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CB" w:rsidRDefault="007E69CB" w:rsidP="007E69CB">
      <w:pPr>
        <w:jc w:val="center"/>
        <w:rPr>
          <w:rFonts w:ascii="方正小标宋简体" w:eastAsia="方正小标宋简体"/>
          <w:sz w:val="44"/>
          <w:szCs w:val="44"/>
        </w:rPr>
      </w:pPr>
    </w:p>
    <w:p w:rsidR="007E69CB" w:rsidRDefault="007E69CB" w:rsidP="007E69CB">
      <w:pPr>
        <w:jc w:val="center"/>
        <w:rPr>
          <w:rFonts w:ascii="方正小标宋简体" w:eastAsia="方正小标宋简体"/>
          <w:sz w:val="44"/>
          <w:szCs w:val="44"/>
        </w:rPr>
      </w:pPr>
    </w:p>
    <w:p w:rsidR="007E69CB" w:rsidRDefault="007E69CB" w:rsidP="007E69CB">
      <w:pPr>
        <w:jc w:val="center"/>
        <w:rPr>
          <w:rFonts w:ascii="方正小标宋简体" w:eastAsia="方正小标宋简体"/>
          <w:sz w:val="44"/>
          <w:szCs w:val="44"/>
        </w:rPr>
      </w:pPr>
    </w:p>
    <w:p w:rsidR="007E69CB" w:rsidRDefault="007E69CB" w:rsidP="007E69CB">
      <w:pPr>
        <w:jc w:val="center"/>
        <w:rPr>
          <w:rFonts w:ascii="方正小标宋简体" w:eastAsia="方正小标宋简体"/>
          <w:sz w:val="44"/>
          <w:szCs w:val="44"/>
        </w:rPr>
      </w:pPr>
    </w:p>
    <w:p w:rsidR="007E69CB" w:rsidRPr="00FB45B6" w:rsidRDefault="007E69CB" w:rsidP="007E69CB">
      <w:pPr>
        <w:ind w:firstLineChars="150" w:firstLine="660"/>
        <w:jc w:val="center"/>
        <w:rPr>
          <w:rFonts w:ascii="方正小标宋简体" w:eastAsia="方正小标宋简体"/>
          <w:b/>
          <w:sz w:val="44"/>
          <w:szCs w:val="44"/>
        </w:rPr>
      </w:pPr>
      <w:r w:rsidRPr="00FB45B6">
        <w:rPr>
          <w:rFonts w:ascii="方正小标宋简体" w:eastAsia="方正小标宋简体" w:hint="eastAsia"/>
          <w:b/>
          <w:sz w:val="44"/>
          <w:szCs w:val="44"/>
        </w:rPr>
        <w:t>201</w:t>
      </w:r>
      <w:r>
        <w:rPr>
          <w:rFonts w:ascii="方正小标宋简体" w:eastAsia="方正小标宋简体" w:hint="eastAsia"/>
          <w:b/>
          <w:sz w:val="44"/>
          <w:szCs w:val="44"/>
        </w:rPr>
        <w:t>7</w:t>
      </w:r>
      <w:r w:rsidRPr="00FB45B6">
        <w:rPr>
          <w:rFonts w:ascii="方正小标宋简体" w:eastAsia="方正小标宋简体" w:hint="eastAsia"/>
          <w:b/>
          <w:sz w:val="44"/>
          <w:szCs w:val="44"/>
        </w:rPr>
        <w:t>年河源理工学校部门决算公开</w:t>
      </w:r>
    </w:p>
    <w:p w:rsidR="007E69CB" w:rsidRDefault="007E69CB" w:rsidP="007E69CB">
      <w:pPr>
        <w:ind w:left="420"/>
        <w:jc w:val="center"/>
        <w:rPr>
          <w:rFonts w:ascii="黑体" w:eastAsia="黑体" w:hAnsi="宋体"/>
          <w:b/>
          <w:sz w:val="44"/>
          <w:szCs w:val="44"/>
        </w:rPr>
      </w:pPr>
      <w:r>
        <w:rPr>
          <w:rFonts w:ascii="方正小标宋简体" w:eastAsia="方正小标宋简体" w:hint="eastAsia"/>
          <w:sz w:val="44"/>
          <w:szCs w:val="44"/>
        </w:rPr>
        <w:br w:type="page"/>
      </w:r>
      <w:r>
        <w:rPr>
          <w:rFonts w:ascii="黑体" w:eastAsia="黑体" w:hAnsi="宋体" w:hint="eastAsia"/>
          <w:b/>
          <w:sz w:val="44"/>
          <w:szCs w:val="44"/>
        </w:rPr>
        <w:lastRenderedPageBreak/>
        <w:t>目       录</w:t>
      </w:r>
    </w:p>
    <w:p w:rsidR="007E69CB" w:rsidRDefault="007E69CB" w:rsidP="007E69CB">
      <w:pPr>
        <w:jc w:val="center"/>
        <w:rPr>
          <w:rFonts w:ascii="仿宋_GB2312" w:eastAsia="仿宋_GB2312" w:hAnsi="宋体"/>
          <w:sz w:val="32"/>
          <w:szCs w:val="32"/>
        </w:rPr>
      </w:pPr>
    </w:p>
    <w:p w:rsidR="007E69CB" w:rsidRDefault="007E69CB" w:rsidP="007E69CB">
      <w:pPr>
        <w:spacing w:line="288" w:lineRule="auto"/>
        <w:ind w:firstLineChars="200" w:firstLine="723"/>
        <w:outlineLvl w:val="0"/>
        <w:rPr>
          <w:rFonts w:ascii="宋体" w:hAnsi="宋体"/>
          <w:b/>
          <w:sz w:val="36"/>
          <w:szCs w:val="36"/>
        </w:rPr>
      </w:pPr>
      <w:r>
        <w:rPr>
          <w:rFonts w:ascii="宋体" w:hAnsi="宋体" w:hint="eastAsia"/>
          <w:b/>
          <w:sz w:val="36"/>
          <w:szCs w:val="36"/>
        </w:rPr>
        <w:t>第一部分   河源理工学校概况</w:t>
      </w:r>
    </w:p>
    <w:p w:rsidR="007E69CB" w:rsidRDefault="007E69CB" w:rsidP="007E69CB">
      <w:pPr>
        <w:spacing w:line="288" w:lineRule="auto"/>
        <w:ind w:firstLineChars="250" w:firstLine="800"/>
        <w:rPr>
          <w:rFonts w:ascii="仿宋_GB2312" w:eastAsia="仿宋_GB2312"/>
          <w:sz w:val="32"/>
          <w:szCs w:val="32"/>
        </w:rPr>
      </w:pPr>
      <w:r>
        <w:rPr>
          <w:rFonts w:ascii="仿宋_GB2312" w:eastAsia="仿宋_GB2312" w:hint="eastAsia"/>
          <w:sz w:val="32"/>
          <w:szCs w:val="32"/>
        </w:rPr>
        <w:t>一、 部门职责</w:t>
      </w:r>
    </w:p>
    <w:p w:rsidR="007E69CB" w:rsidRDefault="007E69CB" w:rsidP="007E69CB">
      <w:pPr>
        <w:spacing w:line="288" w:lineRule="auto"/>
        <w:ind w:firstLineChars="250" w:firstLine="800"/>
        <w:rPr>
          <w:rFonts w:ascii="仿宋_GB2312" w:eastAsia="仿宋_GB2312"/>
          <w:sz w:val="32"/>
          <w:szCs w:val="32"/>
        </w:rPr>
      </w:pPr>
      <w:r>
        <w:rPr>
          <w:rFonts w:ascii="仿宋_GB2312" w:eastAsia="仿宋_GB2312" w:hint="eastAsia"/>
          <w:sz w:val="32"/>
          <w:szCs w:val="32"/>
        </w:rPr>
        <w:t>二、 机构设置</w:t>
      </w:r>
    </w:p>
    <w:p w:rsidR="007E69CB" w:rsidRDefault="007E69CB" w:rsidP="007E69CB">
      <w:pPr>
        <w:spacing w:line="288" w:lineRule="auto"/>
        <w:ind w:firstLineChars="200" w:firstLine="723"/>
        <w:outlineLvl w:val="0"/>
        <w:rPr>
          <w:rFonts w:ascii="宋体" w:hAnsi="宋体"/>
          <w:b/>
          <w:sz w:val="36"/>
          <w:szCs w:val="36"/>
        </w:rPr>
      </w:pPr>
      <w:r>
        <w:rPr>
          <w:rFonts w:ascii="宋体" w:hAnsi="宋体" w:hint="eastAsia"/>
          <w:b/>
          <w:sz w:val="36"/>
          <w:szCs w:val="36"/>
        </w:rPr>
        <w:t>第二部分   河源理工学校2017年部门决算表</w:t>
      </w:r>
    </w:p>
    <w:p w:rsidR="007E69CB" w:rsidRDefault="007E69CB" w:rsidP="007E69CB">
      <w:pPr>
        <w:spacing w:line="288" w:lineRule="auto"/>
        <w:ind w:firstLineChars="200" w:firstLine="640"/>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收入支出决算总表</w:t>
      </w:r>
    </w:p>
    <w:p w:rsidR="007E69CB" w:rsidRDefault="007E69CB" w:rsidP="007E69CB">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收入决算表</w:t>
      </w:r>
    </w:p>
    <w:p w:rsidR="007E69CB" w:rsidRDefault="007E69CB" w:rsidP="007E69CB">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三、支出决算表</w:t>
      </w:r>
    </w:p>
    <w:p w:rsidR="007E69CB" w:rsidRDefault="007E69CB" w:rsidP="007E69CB">
      <w:pPr>
        <w:spacing w:line="288" w:lineRule="auto"/>
        <w:ind w:firstLineChars="200" w:firstLine="640"/>
        <w:outlineLvl w:val="0"/>
        <w:rPr>
          <w:rFonts w:ascii="仿宋_GB2312" w:eastAsia="仿宋_GB2312"/>
          <w:sz w:val="32"/>
          <w:szCs w:val="32"/>
        </w:rPr>
      </w:pPr>
      <w:r>
        <w:rPr>
          <w:rFonts w:ascii="仿宋_GB2312" w:eastAsia="仿宋_GB2312" w:hAnsi="宋体" w:cs="宋体" w:hint="eastAsia"/>
          <w:kern w:val="0"/>
          <w:sz w:val="32"/>
          <w:szCs w:val="32"/>
        </w:rPr>
        <w:t>四、财政拨款收入支出决算总表</w:t>
      </w:r>
    </w:p>
    <w:p w:rsidR="007E69CB" w:rsidRDefault="007E69CB" w:rsidP="007E69CB">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五、一般公共预算财政拨款支出决算表</w:t>
      </w:r>
    </w:p>
    <w:p w:rsidR="007E69CB" w:rsidRDefault="007E69CB" w:rsidP="007E69CB">
      <w:pPr>
        <w:spacing w:line="288"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t>六、一般公共预算财政拨款基本支出决算表</w:t>
      </w:r>
    </w:p>
    <w:p w:rsidR="007E69CB" w:rsidRDefault="007E69CB" w:rsidP="007E69CB">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七、一般公共预算财政拨款“三公”经费支出决算表</w:t>
      </w:r>
    </w:p>
    <w:p w:rsidR="007E69CB" w:rsidRDefault="007E69CB" w:rsidP="007E69CB">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八、政府性基金预算财政拨款收入支出决算表</w:t>
      </w:r>
    </w:p>
    <w:p w:rsidR="007E69CB" w:rsidRDefault="007E69CB" w:rsidP="007E69CB">
      <w:pPr>
        <w:spacing w:line="288" w:lineRule="auto"/>
        <w:ind w:firstLineChars="200" w:firstLine="723"/>
        <w:outlineLvl w:val="0"/>
        <w:rPr>
          <w:rFonts w:ascii="宋体" w:hAnsi="宋体"/>
          <w:b/>
          <w:sz w:val="36"/>
          <w:szCs w:val="36"/>
        </w:rPr>
      </w:pPr>
      <w:r>
        <w:rPr>
          <w:rFonts w:ascii="宋体" w:hAnsi="宋体" w:hint="eastAsia"/>
          <w:b/>
          <w:sz w:val="36"/>
          <w:szCs w:val="36"/>
        </w:rPr>
        <w:t>第三部分   河源理工学校2017年部门决算情况说明</w:t>
      </w:r>
    </w:p>
    <w:p w:rsidR="007E69CB" w:rsidRDefault="007E69CB" w:rsidP="007E69CB">
      <w:pPr>
        <w:spacing w:line="288" w:lineRule="auto"/>
        <w:ind w:firstLineChars="200" w:firstLine="643"/>
        <w:rPr>
          <w:rFonts w:ascii="仿宋_GB2312" w:eastAsia="仿宋_GB2312"/>
          <w:b/>
          <w:sz w:val="32"/>
          <w:szCs w:val="32"/>
        </w:rPr>
      </w:pPr>
    </w:p>
    <w:p w:rsidR="007E69CB" w:rsidRDefault="007E69CB" w:rsidP="007E69CB">
      <w:pPr>
        <w:spacing w:line="288" w:lineRule="auto"/>
        <w:ind w:firstLineChars="200" w:firstLine="723"/>
        <w:rPr>
          <w:rFonts w:ascii="宋体" w:hAnsi="宋体"/>
          <w:b/>
          <w:sz w:val="36"/>
          <w:szCs w:val="36"/>
        </w:rPr>
      </w:pPr>
      <w:r>
        <w:rPr>
          <w:rFonts w:ascii="宋体" w:hAnsi="宋体" w:hint="eastAsia"/>
          <w:b/>
          <w:sz w:val="36"/>
          <w:szCs w:val="36"/>
        </w:rPr>
        <w:t>第四部分  名词解释</w:t>
      </w:r>
    </w:p>
    <w:p w:rsidR="007E69CB" w:rsidRDefault="007E69CB" w:rsidP="007E69CB">
      <w:pPr>
        <w:spacing w:line="288" w:lineRule="auto"/>
        <w:ind w:firstLineChars="200" w:firstLine="643"/>
        <w:rPr>
          <w:rFonts w:ascii="仿宋_GB2312" w:eastAsia="仿宋_GB2312"/>
          <w:b/>
          <w:sz w:val="32"/>
          <w:szCs w:val="32"/>
        </w:rPr>
      </w:pPr>
    </w:p>
    <w:p w:rsidR="007E69CB" w:rsidRDefault="007E69CB" w:rsidP="007E69CB">
      <w:pPr>
        <w:spacing w:line="288" w:lineRule="auto"/>
        <w:ind w:firstLineChars="200" w:firstLine="643"/>
        <w:rPr>
          <w:rFonts w:ascii="仿宋_GB2312" w:eastAsia="仿宋_GB2312"/>
          <w:b/>
          <w:sz w:val="32"/>
          <w:szCs w:val="32"/>
        </w:rPr>
      </w:pPr>
    </w:p>
    <w:p w:rsidR="007E69CB" w:rsidRDefault="007E69CB" w:rsidP="007E69CB">
      <w:pPr>
        <w:spacing w:line="288" w:lineRule="auto"/>
        <w:ind w:firstLineChars="200" w:firstLine="643"/>
        <w:rPr>
          <w:rFonts w:ascii="仿宋_GB2312" w:eastAsia="仿宋_GB2312"/>
          <w:b/>
          <w:sz w:val="32"/>
          <w:szCs w:val="32"/>
        </w:rPr>
      </w:pPr>
    </w:p>
    <w:p w:rsidR="007E69CB" w:rsidRDefault="007E69CB" w:rsidP="007E69CB">
      <w:pPr>
        <w:spacing w:line="288" w:lineRule="auto"/>
        <w:ind w:firstLineChars="200" w:firstLine="643"/>
        <w:rPr>
          <w:rFonts w:ascii="仿宋_GB2312" w:eastAsia="仿宋_GB2312"/>
          <w:b/>
          <w:sz w:val="32"/>
          <w:szCs w:val="32"/>
        </w:rPr>
      </w:pPr>
    </w:p>
    <w:p w:rsidR="007E69CB" w:rsidRDefault="007E69CB" w:rsidP="007E69CB">
      <w:pPr>
        <w:spacing w:line="288" w:lineRule="auto"/>
        <w:ind w:firstLineChars="200" w:firstLine="723"/>
        <w:outlineLvl w:val="0"/>
        <w:rPr>
          <w:rFonts w:ascii="宋体" w:hAnsi="宋体"/>
          <w:b/>
          <w:sz w:val="36"/>
          <w:szCs w:val="36"/>
        </w:rPr>
      </w:pPr>
      <w:r>
        <w:rPr>
          <w:rFonts w:ascii="宋体" w:hAnsi="宋体" w:hint="eastAsia"/>
          <w:b/>
          <w:sz w:val="36"/>
          <w:szCs w:val="36"/>
        </w:rPr>
        <w:lastRenderedPageBreak/>
        <w:t>第一部分   河源理工学校概况</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7E69CB" w:rsidRDefault="007E69CB" w:rsidP="007E69CB">
      <w:pPr>
        <w:spacing w:line="288" w:lineRule="auto"/>
        <w:ind w:firstLineChars="200" w:firstLine="560"/>
        <w:rPr>
          <w:rFonts w:ascii="仿宋_GB2312" w:eastAsia="仿宋_GB2312"/>
          <w:sz w:val="32"/>
          <w:szCs w:val="32"/>
        </w:rPr>
      </w:pPr>
      <w:r>
        <w:rPr>
          <w:sz w:val="28"/>
          <w:szCs w:val="28"/>
        </w:rPr>
        <w:t>根据河源市机构编制委员会《关于成立河源工业技术学校的批复》（河机编</w:t>
      </w:r>
      <w:r>
        <w:rPr>
          <w:sz w:val="28"/>
          <w:szCs w:val="28"/>
        </w:rPr>
        <w:t>[2009]8</w:t>
      </w:r>
      <w:r>
        <w:rPr>
          <w:sz w:val="28"/>
          <w:szCs w:val="28"/>
        </w:rPr>
        <w:t>号）、《关于河源工业技术学校更名的批复》（河机编</w:t>
      </w:r>
      <w:r>
        <w:rPr>
          <w:sz w:val="28"/>
          <w:szCs w:val="28"/>
        </w:rPr>
        <w:t>[2010]28</w:t>
      </w:r>
      <w:r>
        <w:rPr>
          <w:sz w:val="28"/>
          <w:szCs w:val="28"/>
        </w:rPr>
        <w:t>号）及《关于增加河源理工学校教师编制的批复》（河机编</w:t>
      </w:r>
      <w:r>
        <w:rPr>
          <w:sz w:val="28"/>
          <w:szCs w:val="28"/>
        </w:rPr>
        <w:t>[2012]24</w:t>
      </w:r>
      <w:r>
        <w:rPr>
          <w:sz w:val="28"/>
          <w:szCs w:val="28"/>
        </w:rPr>
        <w:t>号）等批复文件，理工学校成立于</w:t>
      </w:r>
      <w:r>
        <w:rPr>
          <w:sz w:val="28"/>
          <w:szCs w:val="28"/>
        </w:rPr>
        <w:t>2009</w:t>
      </w:r>
      <w:r>
        <w:rPr>
          <w:sz w:val="28"/>
          <w:szCs w:val="28"/>
        </w:rPr>
        <w:t>年，原名</w:t>
      </w:r>
      <w:r>
        <w:rPr>
          <w:sz w:val="28"/>
          <w:szCs w:val="28"/>
        </w:rPr>
        <w:t>“</w:t>
      </w:r>
      <w:r>
        <w:rPr>
          <w:sz w:val="28"/>
          <w:szCs w:val="28"/>
        </w:rPr>
        <w:t>河源工业技术学校</w:t>
      </w:r>
      <w:r>
        <w:rPr>
          <w:sz w:val="28"/>
          <w:szCs w:val="28"/>
        </w:rPr>
        <w:t>”</w:t>
      </w:r>
      <w:r>
        <w:rPr>
          <w:sz w:val="28"/>
          <w:szCs w:val="28"/>
        </w:rPr>
        <w:t>，</w:t>
      </w:r>
      <w:r>
        <w:rPr>
          <w:sz w:val="28"/>
          <w:szCs w:val="28"/>
        </w:rPr>
        <w:t>2010</w:t>
      </w:r>
      <w:r>
        <w:rPr>
          <w:sz w:val="28"/>
          <w:szCs w:val="28"/>
        </w:rPr>
        <w:t>年更名为</w:t>
      </w:r>
      <w:r>
        <w:rPr>
          <w:sz w:val="28"/>
          <w:szCs w:val="28"/>
        </w:rPr>
        <w:t>“</w:t>
      </w:r>
      <w:r>
        <w:rPr>
          <w:sz w:val="28"/>
          <w:szCs w:val="28"/>
        </w:rPr>
        <w:t>河源理工学校</w:t>
      </w:r>
      <w:r>
        <w:rPr>
          <w:sz w:val="28"/>
          <w:szCs w:val="28"/>
        </w:rPr>
        <w:t>”</w:t>
      </w:r>
      <w:r>
        <w:rPr>
          <w:sz w:val="28"/>
          <w:szCs w:val="28"/>
        </w:rPr>
        <w:t>，是河源市教育局管理的副处级单位；理工学校主要职责：承担全市中等职业技术学历教育任务，培养实用型、技能型中等技术人才；</w:t>
      </w:r>
      <w:r>
        <w:rPr>
          <w:rFonts w:ascii="仿宋_GB2312" w:eastAsia="仿宋_GB2312"/>
          <w:sz w:val="32"/>
          <w:szCs w:val="32"/>
        </w:rPr>
        <w:t xml:space="preserve"> </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（二）机构设置</w:t>
      </w:r>
    </w:p>
    <w:p w:rsidR="007E69CB" w:rsidRPr="00462709" w:rsidRDefault="007E69CB" w:rsidP="007E69CB">
      <w:pPr>
        <w:spacing w:line="288" w:lineRule="auto"/>
        <w:ind w:firstLineChars="200" w:firstLine="560"/>
        <w:rPr>
          <w:sz w:val="28"/>
          <w:szCs w:val="28"/>
        </w:rPr>
      </w:pPr>
      <w:r w:rsidRPr="00462709">
        <w:rPr>
          <w:rFonts w:hint="eastAsia"/>
          <w:sz w:val="28"/>
          <w:szCs w:val="28"/>
        </w:rPr>
        <w:t>按照部门决算编报要求，纳入河源理工学校</w:t>
      </w:r>
      <w:r w:rsidRPr="00462709">
        <w:rPr>
          <w:rFonts w:hint="eastAsia"/>
          <w:sz w:val="28"/>
          <w:szCs w:val="28"/>
        </w:rPr>
        <w:t>201</w:t>
      </w:r>
      <w:r>
        <w:rPr>
          <w:rFonts w:hint="eastAsia"/>
          <w:sz w:val="28"/>
          <w:szCs w:val="28"/>
        </w:rPr>
        <w:t>7</w:t>
      </w:r>
      <w:r w:rsidRPr="00462709">
        <w:rPr>
          <w:rFonts w:hint="eastAsia"/>
          <w:sz w:val="28"/>
          <w:szCs w:val="28"/>
        </w:rPr>
        <w:t>年部门决算编报范围的单位共</w:t>
      </w:r>
      <w:r w:rsidRPr="00462709">
        <w:rPr>
          <w:rFonts w:hint="eastAsia"/>
          <w:sz w:val="28"/>
          <w:szCs w:val="28"/>
        </w:rPr>
        <w:t>1</w:t>
      </w:r>
      <w:r w:rsidRPr="00462709">
        <w:rPr>
          <w:rFonts w:hint="eastAsia"/>
          <w:sz w:val="28"/>
          <w:szCs w:val="28"/>
        </w:rPr>
        <w:t>个，为本级单位，河源理工学校没有下属单位。</w:t>
      </w:r>
    </w:p>
    <w:p w:rsidR="007E69CB" w:rsidRPr="00462709" w:rsidRDefault="007E69CB" w:rsidP="007E69CB">
      <w:pPr>
        <w:spacing w:line="288" w:lineRule="auto"/>
        <w:ind w:firstLineChars="200" w:firstLine="560"/>
        <w:rPr>
          <w:sz w:val="28"/>
          <w:szCs w:val="28"/>
        </w:rPr>
      </w:pPr>
      <w:r>
        <w:rPr>
          <w:rFonts w:hint="eastAsia"/>
          <w:sz w:val="28"/>
          <w:szCs w:val="28"/>
        </w:rPr>
        <w:t>河源理工学校</w:t>
      </w:r>
      <w:r>
        <w:rPr>
          <w:sz w:val="28"/>
          <w:szCs w:val="28"/>
        </w:rPr>
        <w:t>内设</w:t>
      </w:r>
      <w:r>
        <w:rPr>
          <w:sz w:val="28"/>
          <w:szCs w:val="28"/>
        </w:rPr>
        <w:t>8</w:t>
      </w:r>
      <w:r>
        <w:rPr>
          <w:sz w:val="28"/>
          <w:szCs w:val="28"/>
        </w:rPr>
        <w:t>个副科级科（室）：办公室、教务科、总务科、学生科、招生与就业指导科、培训科、实训中心、教研室；河机编</w:t>
      </w:r>
      <w:r>
        <w:rPr>
          <w:sz w:val="28"/>
          <w:szCs w:val="28"/>
        </w:rPr>
        <w:t>[2012]24</w:t>
      </w:r>
      <w:r>
        <w:rPr>
          <w:sz w:val="28"/>
          <w:szCs w:val="28"/>
        </w:rPr>
        <w:t>号批复后的核定教职工编制总数为</w:t>
      </w:r>
      <w:r>
        <w:rPr>
          <w:sz w:val="28"/>
          <w:szCs w:val="28"/>
        </w:rPr>
        <w:t>360</w:t>
      </w:r>
      <w:r>
        <w:rPr>
          <w:sz w:val="28"/>
          <w:szCs w:val="28"/>
        </w:rPr>
        <w:t>名，其中定编不定人</w:t>
      </w:r>
      <w:r>
        <w:rPr>
          <w:sz w:val="28"/>
          <w:szCs w:val="28"/>
        </w:rPr>
        <w:t>20</w:t>
      </w:r>
      <w:r>
        <w:rPr>
          <w:sz w:val="28"/>
          <w:szCs w:val="28"/>
        </w:rPr>
        <w:t>名；配单位领导职数</w:t>
      </w:r>
      <w:r>
        <w:rPr>
          <w:sz w:val="28"/>
          <w:szCs w:val="28"/>
        </w:rPr>
        <w:t>6</w:t>
      </w:r>
      <w:r>
        <w:rPr>
          <w:sz w:val="28"/>
          <w:szCs w:val="28"/>
        </w:rPr>
        <w:t>名，其中：校长</w:t>
      </w:r>
      <w:r>
        <w:rPr>
          <w:sz w:val="28"/>
          <w:szCs w:val="28"/>
        </w:rPr>
        <w:t>1</w:t>
      </w:r>
      <w:r>
        <w:rPr>
          <w:sz w:val="28"/>
          <w:szCs w:val="28"/>
        </w:rPr>
        <w:t>名，副校长</w:t>
      </w:r>
      <w:r>
        <w:rPr>
          <w:sz w:val="28"/>
          <w:szCs w:val="28"/>
        </w:rPr>
        <w:t>5</w:t>
      </w:r>
      <w:r>
        <w:rPr>
          <w:sz w:val="28"/>
          <w:szCs w:val="28"/>
        </w:rPr>
        <w:t>名；工会主席一名，内设机构领导职数（副科级）</w:t>
      </w:r>
      <w:r>
        <w:rPr>
          <w:sz w:val="28"/>
          <w:szCs w:val="28"/>
        </w:rPr>
        <w:t>8</w:t>
      </w:r>
      <w:r>
        <w:rPr>
          <w:sz w:val="28"/>
          <w:szCs w:val="28"/>
        </w:rPr>
        <w:t>名。</w:t>
      </w:r>
    </w:p>
    <w:p w:rsidR="007E69CB" w:rsidRDefault="007E69CB" w:rsidP="007E69CB">
      <w:pPr>
        <w:spacing w:line="288" w:lineRule="auto"/>
        <w:ind w:firstLineChars="200" w:firstLine="640"/>
        <w:rPr>
          <w:rFonts w:ascii="仿宋_GB2312" w:eastAsia="仿宋_GB2312"/>
          <w:sz w:val="32"/>
          <w:szCs w:val="32"/>
        </w:rPr>
      </w:pPr>
    </w:p>
    <w:p w:rsidR="007E69CB" w:rsidRDefault="007E69CB" w:rsidP="007E69CB">
      <w:pPr>
        <w:spacing w:line="288" w:lineRule="auto"/>
        <w:ind w:firstLineChars="200" w:firstLine="723"/>
        <w:outlineLvl w:val="0"/>
        <w:rPr>
          <w:rFonts w:ascii="宋体" w:hAnsi="宋体"/>
          <w:b/>
          <w:sz w:val="36"/>
          <w:szCs w:val="36"/>
        </w:rPr>
      </w:pPr>
      <w:r>
        <w:rPr>
          <w:rFonts w:ascii="宋体" w:hAnsi="宋体" w:hint="eastAsia"/>
          <w:b/>
          <w:sz w:val="36"/>
          <w:szCs w:val="36"/>
        </w:rPr>
        <w:t>第二部分   河源理工学校2017年部门决算表</w:t>
      </w:r>
    </w:p>
    <w:p w:rsidR="007E69CB" w:rsidRPr="00124D9F" w:rsidRDefault="007E69CB" w:rsidP="007E69CB">
      <w:pPr>
        <w:spacing w:line="288" w:lineRule="auto"/>
        <w:ind w:firstLineChars="200" w:firstLine="643"/>
        <w:jc w:val="center"/>
        <w:rPr>
          <w:rFonts w:ascii="仿宋_GB2312" w:eastAsia="仿宋_GB2312"/>
          <w:b/>
          <w:sz w:val="32"/>
          <w:szCs w:val="32"/>
        </w:rPr>
      </w:pPr>
      <w:r>
        <w:rPr>
          <w:rFonts w:ascii="仿宋_GB2312" w:eastAsia="仿宋_GB2312" w:hint="eastAsia"/>
          <w:b/>
          <w:sz w:val="32"/>
          <w:szCs w:val="32"/>
        </w:rPr>
        <w:t>（见附件）</w:t>
      </w:r>
    </w:p>
    <w:p w:rsidR="007E69CB" w:rsidRDefault="007E69CB" w:rsidP="007E69CB">
      <w:pPr>
        <w:spacing w:line="288" w:lineRule="auto"/>
        <w:ind w:firstLineChars="200" w:firstLine="723"/>
        <w:outlineLvl w:val="0"/>
        <w:rPr>
          <w:rFonts w:ascii="宋体" w:hAnsi="宋体" w:hint="eastAsia"/>
          <w:b/>
          <w:sz w:val="36"/>
          <w:szCs w:val="36"/>
        </w:rPr>
      </w:pPr>
    </w:p>
    <w:p w:rsidR="007E69CB" w:rsidRDefault="007E69CB" w:rsidP="007E69CB">
      <w:pPr>
        <w:spacing w:line="288" w:lineRule="auto"/>
        <w:ind w:firstLineChars="200" w:firstLine="723"/>
        <w:outlineLvl w:val="0"/>
        <w:rPr>
          <w:rFonts w:ascii="宋体" w:hAnsi="宋体" w:hint="eastAsia"/>
          <w:b/>
          <w:sz w:val="36"/>
          <w:szCs w:val="36"/>
        </w:rPr>
      </w:pPr>
    </w:p>
    <w:p w:rsidR="007E69CB" w:rsidRDefault="007E69CB" w:rsidP="007E69CB">
      <w:pPr>
        <w:spacing w:line="288" w:lineRule="auto"/>
        <w:ind w:firstLineChars="200" w:firstLine="723"/>
        <w:outlineLvl w:val="0"/>
        <w:rPr>
          <w:rFonts w:ascii="宋体" w:hAnsi="宋体"/>
          <w:b/>
          <w:sz w:val="36"/>
          <w:szCs w:val="36"/>
        </w:rPr>
      </w:pPr>
      <w:r>
        <w:rPr>
          <w:rFonts w:ascii="宋体" w:hAnsi="宋体" w:hint="eastAsia"/>
          <w:b/>
          <w:sz w:val="36"/>
          <w:szCs w:val="36"/>
        </w:rPr>
        <w:lastRenderedPageBreak/>
        <w:t>第三部分   河源理工学校2017年部门决算情况说明</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一、2017年度收入支出决算总体情况说明</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（一）年度收入总体情况</w:t>
      </w:r>
    </w:p>
    <w:p w:rsidR="007E69CB" w:rsidRPr="00CA32C7" w:rsidRDefault="007E69CB" w:rsidP="007E69CB">
      <w:pPr>
        <w:spacing w:line="288" w:lineRule="auto"/>
        <w:ind w:firstLineChars="200" w:firstLine="560"/>
        <w:rPr>
          <w:sz w:val="28"/>
          <w:szCs w:val="28"/>
        </w:rPr>
      </w:pPr>
      <w:r w:rsidRPr="008F291A">
        <w:rPr>
          <w:rFonts w:hint="eastAsia"/>
          <w:sz w:val="28"/>
          <w:szCs w:val="28"/>
        </w:rPr>
        <w:t>河源理工学校</w:t>
      </w:r>
      <w:r w:rsidRPr="008F291A">
        <w:rPr>
          <w:rFonts w:hint="eastAsia"/>
          <w:sz w:val="28"/>
          <w:szCs w:val="28"/>
        </w:rPr>
        <w:t>2017</w:t>
      </w:r>
      <w:r w:rsidRPr="008F291A">
        <w:rPr>
          <w:rFonts w:hint="eastAsia"/>
          <w:sz w:val="28"/>
          <w:szCs w:val="28"/>
        </w:rPr>
        <w:t>年度总收入</w:t>
      </w:r>
      <w:r w:rsidRPr="008F291A">
        <w:rPr>
          <w:rFonts w:hint="eastAsia"/>
          <w:sz w:val="28"/>
          <w:szCs w:val="28"/>
        </w:rPr>
        <w:t>10,266.47</w:t>
      </w:r>
      <w:r w:rsidRPr="008F291A">
        <w:rPr>
          <w:rFonts w:hint="eastAsia"/>
          <w:sz w:val="28"/>
          <w:szCs w:val="28"/>
        </w:rPr>
        <w:t>万元，其中本年收入</w:t>
      </w:r>
      <w:r w:rsidRPr="00CA32C7">
        <w:rPr>
          <w:rFonts w:hint="eastAsia"/>
          <w:sz w:val="28"/>
          <w:szCs w:val="28"/>
        </w:rPr>
        <w:t>10,096.77</w:t>
      </w:r>
      <w:r w:rsidRPr="00CA32C7">
        <w:rPr>
          <w:rFonts w:hint="eastAsia"/>
          <w:sz w:val="28"/>
          <w:szCs w:val="28"/>
        </w:rPr>
        <w:t>万元。具体情况如下：</w:t>
      </w:r>
    </w:p>
    <w:p w:rsidR="007E69CB" w:rsidRPr="008F291A" w:rsidRDefault="007E69CB" w:rsidP="007E69CB">
      <w:pPr>
        <w:spacing w:line="288" w:lineRule="auto"/>
        <w:ind w:firstLineChars="200" w:firstLine="560"/>
        <w:rPr>
          <w:sz w:val="28"/>
          <w:szCs w:val="28"/>
        </w:rPr>
      </w:pPr>
      <w:r w:rsidRPr="00CA32C7">
        <w:rPr>
          <w:rFonts w:hint="eastAsia"/>
          <w:sz w:val="28"/>
          <w:szCs w:val="28"/>
        </w:rPr>
        <w:t>1</w:t>
      </w:r>
      <w:r w:rsidRPr="00CA32C7">
        <w:rPr>
          <w:rFonts w:hint="eastAsia"/>
          <w:sz w:val="28"/>
          <w:szCs w:val="28"/>
        </w:rPr>
        <w:t>．财政拨款收入</w:t>
      </w:r>
      <w:r w:rsidRPr="00CA32C7">
        <w:rPr>
          <w:rFonts w:hint="eastAsia"/>
          <w:sz w:val="28"/>
          <w:szCs w:val="28"/>
        </w:rPr>
        <w:t>8,135.01</w:t>
      </w:r>
      <w:r w:rsidRPr="00CA32C7">
        <w:rPr>
          <w:rFonts w:hint="eastAsia"/>
          <w:sz w:val="28"/>
          <w:szCs w:val="28"/>
        </w:rPr>
        <w:t>万元，比上年决算数增加</w:t>
      </w:r>
      <w:r w:rsidRPr="00CA32C7">
        <w:rPr>
          <w:rFonts w:hint="eastAsia"/>
          <w:sz w:val="28"/>
          <w:szCs w:val="28"/>
        </w:rPr>
        <w:t>1,209.43</w:t>
      </w:r>
      <w:r w:rsidRPr="00CA32C7">
        <w:rPr>
          <w:rFonts w:hint="eastAsia"/>
          <w:sz w:val="28"/>
          <w:szCs w:val="28"/>
        </w:rPr>
        <w:t>万元，增长</w:t>
      </w:r>
      <w:r w:rsidRPr="00CA32C7">
        <w:rPr>
          <w:rFonts w:hint="eastAsia"/>
          <w:sz w:val="28"/>
          <w:szCs w:val="28"/>
        </w:rPr>
        <w:t>17.46%</w:t>
      </w:r>
      <w:r w:rsidRPr="00CA32C7">
        <w:rPr>
          <w:rFonts w:hint="eastAsia"/>
          <w:sz w:val="28"/>
          <w:szCs w:val="28"/>
        </w:rPr>
        <w:t>。主要原因：一是人员工资的增加，二是专项资金的增加。</w:t>
      </w:r>
    </w:p>
    <w:p w:rsidR="007E69CB" w:rsidRPr="000E7053" w:rsidRDefault="007E69CB" w:rsidP="007E69CB">
      <w:pPr>
        <w:spacing w:line="288" w:lineRule="auto"/>
        <w:ind w:leftChars="76" w:left="160" w:firstLineChars="150" w:firstLine="420"/>
        <w:rPr>
          <w:sz w:val="28"/>
          <w:szCs w:val="28"/>
        </w:rPr>
      </w:pPr>
      <w:r w:rsidRPr="008F291A">
        <w:rPr>
          <w:rFonts w:hint="eastAsia"/>
          <w:sz w:val="28"/>
          <w:szCs w:val="28"/>
        </w:rPr>
        <w:t>2</w:t>
      </w:r>
      <w:r w:rsidRPr="008F291A">
        <w:rPr>
          <w:rFonts w:hint="eastAsia"/>
          <w:sz w:val="28"/>
          <w:szCs w:val="28"/>
        </w:rPr>
        <w:t>．上级补助收入</w:t>
      </w:r>
      <w:r w:rsidRPr="008F291A">
        <w:rPr>
          <w:rFonts w:hint="eastAsia"/>
          <w:sz w:val="28"/>
          <w:szCs w:val="28"/>
        </w:rPr>
        <w:t>1,140.67</w:t>
      </w:r>
      <w:r w:rsidRPr="008F291A">
        <w:rPr>
          <w:rFonts w:hint="eastAsia"/>
          <w:sz w:val="28"/>
          <w:szCs w:val="28"/>
        </w:rPr>
        <w:t>万元，比上年决算数增加</w:t>
      </w:r>
      <w:r w:rsidRPr="008F291A">
        <w:rPr>
          <w:rFonts w:hint="eastAsia"/>
          <w:sz w:val="28"/>
          <w:szCs w:val="28"/>
        </w:rPr>
        <w:t>1,113.00</w:t>
      </w:r>
      <w:r w:rsidRPr="008F291A">
        <w:rPr>
          <w:rFonts w:hint="eastAsia"/>
          <w:sz w:val="28"/>
          <w:szCs w:val="28"/>
        </w:rPr>
        <w:t>万元，</w:t>
      </w:r>
      <w:r w:rsidRPr="000E7053">
        <w:rPr>
          <w:rFonts w:hint="eastAsia"/>
          <w:sz w:val="28"/>
          <w:szCs w:val="28"/>
        </w:rPr>
        <w:t>增长</w:t>
      </w:r>
      <w:r w:rsidRPr="000E7053">
        <w:rPr>
          <w:rFonts w:hint="eastAsia"/>
          <w:sz w:val="28"/>
          <w:szCs w:val="28"/>
        </w:rPr>
        <w:t>4022.41 %</w:t>
      </w:r>
      <w:r w:rsidRPr="000E7053">
        <w:rPr>
          <w:rFonts w:hint="eastAsia"/>
          <w:sz w:val="28"/>
          <w:szCs w:val="28"/>
        </w:rPr>
        <w:t>。主要原因是有</w:t>
      </w:r>
      <w:r w:rsidRPr="000E7053">
        <w:rPr>
          <w:rFonts w:hint="eastAsia"/>
          <w:sz w:val="28"/>
          <w:szCs w:val="28"/>
        </w:rPr>
        <w:t>2016</w:t>
      </w:r>
      <w:r w:rsidRPr="000E7053">
        <w:rPr>
          <w:rFonts w:hint="eastAsia"/>
          <w:sz w:val="28"/>
          <w:szCs w:val="28"/>
        </w:rPr>
        <w:t>年结余结转资金、</w:t>
      </w:r>
      <w:r w:rsidRPr="000E7053">
        <w:rPr>
          <w:rFonts w:hint="eastAsia"/>
          <w:sz w:val="28"/>
          <w:szCs w:val="28"/>
        </w:rPr>
        <w:t>2016</w:t>
      </w:r>
      <w:r w:rsidRPr="000E7053">
        <w:rPr>
          <w:rFonts w:hint="eastAsia"/>
          <w:sz w:val="28"/>
          <w:szCs w:val="28"/>
        </w:rPr>
        <w:t>年现代职业教育质量专项提升资金及教育专项资金的下达。</w:t>
      </w:r>
    </w:p>
    <w:p w:rsidR="007E69CB" w:rsidRPr="008F291A" w:rsidRDefault="007E69CB" w:rsidP="007E69CB">
      <w:pPr>
        <w:spacing w:line="288" w:lineRule="auto"/>
        <w:ind w:firstLineChars="200" w:firstLine="560"/>
        <w:rPr>
          <w:sz w:val="28"/>
          <w:szCs w:val="28"/>
        </w:rPr>
      </w:pPr>
      <w:r w:rsidRPr="000E7053">
        <w:rPr>
          <w:rFonts w:hint="eastAsia"/>
          <w:sz w:val="28"/>
          <w:szCs w:val="28"/>
        </w:rPr>
        <w:t>3</w:t>
      </w:r>
      <w:r w:rsidRPr="000E7053">
        <w:rPr>
          <w:rFonts w:hint="eastAsia"/>
          <w:sz w:val="28"/>
          <w:szCs w:val="28"/>
        </w:rPr>
        <w:t>．事业收入</w:t>
      </w:r>
      <w:r w:rsidRPr="000E7053">
        <w:rPr>
          <w:rFonts w:hint="eastAsia"/>
          <w:sz w:val="28"/>
          <w:szCs w:val="28"/>
        </w:rPr>
        <w:t>821.09</w:t>
      </w:r>
      <w:r w:rsidRPr="000E7053">
        <w:rPr>
          <w:rFonts w:hint="eastAsia"/>
          <w:sz w:val="28"/>
          <w:szCs w:val="28"/>
        </w:rPr>
        <w:t>万元，比上年决算数减少</w:t>
      </w:r>
      <w:r w:rsidRPr="000E7053">
        <w:rPr>
          <w:rFonts w:hint="eastAsia"/>
          <w:sz w:val="28"/>
          <w:szCs w:val="28"/>
        </w:rPr>
        <w:t>231.71</w:t>
      </w:r>
      <w:r w:rsidRPr="000E7053">
        <w:rPr>
          <w:rFonts w:hint="eastAsia"/>
          <w:sz w:val="28"/>
          <w:szCs w:val="28"/>
        </w:rPr>
        <w:t>万元，下降</w:t>
      </w:r>
      <w:r w:rsidRPr="000E7053">
        <w:rPr>
          <w:rFonts w:hint="eastAsia"/>
          <w:sz w:val="28"/>
          <w:szCs w:val="28"/>
        </w:rPr>
        <w:t>22.01%</w:t>
      </w:r>
      <w:r w:rsidRPr="000E7053">
        <w:rPr>
          <w:rFonts w:hint="eastAsia"/>
          <w:sz w:val="28"/>
          <w:szCs w:val="28"/>
        </w:rPr>
        <w:t>，主要原因是资金尚未使用，结转至下一年。</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（二）年度支出总体情况</w:t>
      </w:r>
    </w:p>
    <w:p w:rsidR="007E69CB" w:rsidRPr="008F291A" w:rsidRDefault="007E69CB" w:rsidP="007E69CB">
      <w:pPr>
        <w:spacing w:line="288" w:lineRule="auto"/>
        <w:ind w:firstLineChars="200" w:firstLine="560"/>
        <w:rPr>
          <w:sz w:val="28"/>
          <w:szCs w:val="28"/>
        </w:rPr>
      </w:pPr>
      <w:r w:rsidRPr="008F291A">
        <w:rPr>
          <w:rFonts w:hint="eastAsia"/>
          <w:sz w:val="28"/>
          <w:szCs w:val="28"/>
        </w:rPr>
        <w:t>河源理工学校</w:t>
      </w:r>
      <w:r w:rsidRPr="008F291A">
        <w:rPr>
          <w:rFonts w:hint="eastAsia"/>
          <w:sz w:val="28"/>
          <w:szCs w:val="28"/>
        </w:rPr>
        <w:t>2017</w:t>
      </w:r>
      <w:r w:rsidRPr="008F291A">
        <w:rPr>
          <w:rFonts w:hint="eastAsia"/>
          <w:sz w:val="28"/>
          <w:szCs w:val="28"/>
        </w:rPr>
        <w:t>年度总支出</w:t>
      </w:r>
      <w:r w:rsidRPr="008F291A">
        <w:rPr>
          <w:rFonts w:hint="eastAsia"/>
          <w:sz w:val="28"/>
          <w:szCs w:val="28"/>
        </w:rPr>
        <w:t>10,266.47</w:t>
      </w:r>
      <w:r w:rsidRPr="008F291A">
        <w:rPr>
          <w:rFonts w:hint="eastAsia"/>
          <w:sz w:val="28"/>
          <w:szCs w:val="28"/>
        </w:rPr>
        <w:t>万元，其中本年支出</w:t>
      </w:r>
      <w:r w:rsidRPr="008F291A">
        <w:rPr>
          <w:rFonts w:hint="eastAsia"/>
          <w:sz w:val="28"/>
          <w:szCs w:val="28"/>
        </w:rPr>
        <w:t>9,055.09</w:t>
      </w:r>
      <w:r w:rsidRPr="008F291A">
        <w:rPr>
          <w:rFonts w:hint="eastAsia"/>
          <w:sz w:val="28"/>
          <w:szCs w:val="28"/>
        </w:rPr>
        <w:t>万元。具体情况如下：</w:t>
      </w:r>
    </w:p>
    <w:p w:rsidR="007E69CB" w:rsidRPr="008F291A" w:rsidRDefault="007E69CB" w:rsidP="007E69CB">
      <w:pPr>
        <w:spacing w:line="640" w:lineRule="exact"/>
        <w:ind w:firstLine="645"/>
        <w:rPr>
          <w:sz w:val="28"/>
          <w:szCs w:val="28"/>
        </w:rPr>
      </w:pPr>
      <w:r w:rsidRPr="008F291A">
        <w:rPr>
          <w:rFonts w:hint="eastAsia"/>
          <w:sz w:val="28"/>
          <w:szCs w:val="28"/>
        </w:rPr>
        <w:t>1.</w:t>
      </w:r>
      <w:r w:rsidRPr="008F291A">
        <w:rPr>
          <w:rFonts w:hint="eastAsia"/>
          <w:sz w:val="28"/>
          <w:szCs w:val="28"/>
        </w:rPr>
        <w:t>一般公共服务（类）支出</w:t>
      </w:r>
      <w:r w:rsidRPr="008F291A">
        <w:rPr>
          <w:rFonts w:hint="eastAsia"/>
          <w:sz w:val="28"/>
          <w:szCs w:val="28"/>
        </w:rPr>
        <w:t>3.00</w:t>
      </w:r>
      <w:r w:rsidRPr="008F291A">
        <w:rPr>
          <w:rFonts w:hint="eastAsia"/>
          <w:sz w:val="28"/>
          <w:szCs w:val="28"/>
        </w:rPr>
        <w:t>万元，主要用于汽车教学设备的购置，比上年决算数增加</w:t>
      </w:r>
      <w:r w:rsidRPr="008F291A">
        <w:rPr>
          <w:rFonts w:hint="eastAsia"/>
          <w:sz w:val="28"/>
          <w:szCs w:val="28"/>
        </w:rPr>
        <w:t>3.00</w:t>
      </w:r>
      <w:r w:rsidRPr="008F291A">
        <w:rPr>
          <w:rFonts w:hint="eastAsia"/>
          <w:sz w:val="28"/>
          <w:szCs w:val="28"/>
        </w:rPr>
        <w:t>万元。</w:t>
      </w:r>
    </w:p>
    <w:p w:rsidR="007E69CB" w:rsidRPr="008F291A" w:rsidRDefault="007E69CB" w:rsidP="007E69CB">
      <w:pPr>
        <w:spacing w:line="640" w:lineRule="exact"/>
        <w:ind w:firstLine="645"/>
        <w:rPr>
          <w:sz w:val="28"/>
          <w:szCs w:val="28"/>
        </w:rPr>
      </w:pPr>
      <w:r w:rsidRPr="00CA32C7">
        <w:rPr>
          <w:rFonts w:hint="eastAsia"/>
          <w:sz w:val="28"/>
          <w:szCs w:val="28"/>
        </w:rPr>
        <w:t>2.</w:t>
      </w:r>
      <w:r w:rsidRPr="00CA32C7">
        <w:rPr>
          <w:rFonts w:hint="eastAsia"/>
          <w:sz w:val="28"/>
          <w:szCs w:val="28"/>
        </w:rPr>
        <w:t>教育（类）支出</w:t>
      </w:r>
      <w:r w:rsidRPr="00CA32C7">
        <w:rPr>
          <w:rFonts w:hint="eastAsia"/>
          <w:sz w:val="28"/>
          <w:szCs w:val="28"/>
        </w:rPr>
        <w:t>8,590.17</w:t>
      </w:r>
      <w:r w:rsidRPr="00CA32C7">
        <w:rPr>
          <w:rFonts w:hint="eastAsia"/>
          <w:sz w:val="28"/>
          <w:szCs w:val="28"/>
        </w:rPr>
        <w:t>万元比上年决算数增加</w:t>
      </w:r>
      <w:r w:rsidRPr="00CA32C7">
        <w:rPr>
          <w:rFonts w:hint="eastAsia"/>
          <w:sz w:val="28"/>
          <w:szCs w:val="28"/>
        </w:rPr>
        <w:t>1,735.92</w:t>
      </w:r>
      <w:r w:rsidRPr="00CA32C7">
        <w:rPr>
          <w:rFonts w:hint="eastAsia"/>
          <w:sz w:val="28"/>
          <w:szCs w:val="28"/>
        </w:rPr>
        <w:t>万元，增长</w:t>
      </w:r>
      <w:r w:rsidRPr="00CA32C7">
        <w:rPr>
          <w:rFonts w:hint="eastAsia"/>
          <w:sz w:val="28"/>
          <w:szCs w:val="28"/>
        </w:rPr>
        <w:t>25.33%</w:t>
      </w:r>
      <w:r w:rsidRPr="00CA32C7">
        <w:rPr>
          <w:rFonts w:hint="eastAsia"/>
          <w:sz w:val="28"/>
          <w:szCs w:val="28"/>
        </w:rPr>
        <w:t>，主要原因是专项资金的增加。</w:t>
      </w:r>
    </w:p>
    <w:p w:rsidR="007E69CB" w:rsidRPr="008F291A" w:rsidRDefault="007E69CB" w:rsidP="007E69CB">
      <w:pPr>
        <w:spacing w:line="640" w:lineRule="exact"/>
        <w:ind w:firstLine="645"/>
        <w:rPr>
          <w:rFonts w:hint="eastAsia"/>
          <w:sz w:val="28"/>
          <w:szCs w:val="28"/>
        </w:rPr>
      </w:pPr>
      <w:r w:rsidRPr="008F291A">
        <w:rPr>
          <w:rFonts w:hint="eastAsia"/>
          <w:sz w:val="28"/>
          <w:szCs w:val="28"/>
        </w:rPr>
        <w:t>3.</w:t>
      </w:r>
      <w:r w:rsidRPr="008F291A">
        <w:rPr>
          <w:rFonts w:hint="eastAsia"/>
          <w:sz w:val="28"/>
          <w:szCs w:val="28"/>
        </w:rPr>
        <w:t>社会保障和就业支出</w:t>
      </w:r>
      <w:r w:rsidRPr="008F291A">
        <w:rPr>
          <w:rFonts w:hint="eastAsia"/>
          <w:sz w:val="28"/>
          <w:szCs w:val="28"/>
        </w:rPr>
        <w:t>361.19</w:t>
      </w:r>
      <w:r w:rsidRPr="008F291A">
        <w:rPr>
          <w:rFonts w:hint="eastAsia"/>
          <w:sz w:val="28"/>
          <w:szCs w:val="28"/>
        </w:rPr>
        <w:t>万元，主要支出项目有退休人员工资、退役士兵补助支出、在编在职人员养老及生育保险支出，比上年决算数减</w:t>
      </w:r>
      <w:r w:rsidRPr="008F291A">
        <w:rPr>
          <w:rFonts w:hint="eastAsia"/>
          <w:sz w:val="28"/>
          <w:szCs w:val="28"/>
        </w:rPr>
        <w:lastRenderedPageBreak/>
        <w:t>少</w:t>
      </w:r>
      <w:r w:rsidRPr="008F291A">
        <w:rPr>
          <w:rFonts w:hint="eastAsia"/>
          <w:sz w:val="28"/>
          <w:szCs w:val="28"/>
        </w:rPr>
        <w:t>48.26</w:t>
      </w:r>
      <w:r w:rsidRPr="008F291A">
        <w:rPr>
          <w:rFonts w:hint="eastAsia"/>
          <w:sz w:val="28"/>
          <w:szCs w:val="28"/>
        </w:rPr>
        <w:t>万元，下降</w:t>
      </w:r>
      <w:r w:rsidRPr="008F291A">
        <w:rPr>
          <w:rFonts w:hint="eastAsia"/>
          <w:sz w:val="28"/>
          <w:szCs w:val="28"/>
        </w:rPr>
        <w:t>11.79%</w:t>
      </w:r>
      <w:r w:rsidRPr="008F291A">
        <w:rPr>
          <w:rFonts w:hint="eastAsia"/>
          <w:sz w:val="28"/>
          <w:szCs w:val="28"/>
        </w:rPr>
        <w:t>。</w:t>
      </w:r>
    </w:p>
    <w:p w:rsidR="007E69CB" w:rsidRPr="008F291A" w:rsidRDefault="007E69CB" w:rsidP="007E69CB">
      <w:pPr>
        <w:spacing w:line="640" w:lineRule="exact"/>
        <w:ind w:firstLine="645"/>
        <w:rPr>
          <w:sz w:val="28"/>
          <w:szCs w:val="28"/>
        </w:rPr>
      </w:pPr>
      <w:r w:rsidRPr="008F291A">
        <w:rPr>
          <w:rFonts w:hint="eastAsia"/>
          <w:sz w:val="28"/>
          <w:szCs w:val="28"/>
        </w:rPr>
        <w:t>4.</w:t>
      </w:r>
      <w:r w:rsidRPr="008F291A">
        <w:rPr>
          <w:rFonts w:hint="eastAsia"/>
          <w:sz w:val="28"/>
          <w:szCs w:val="28"/>
        </w:rPr>
        <w:t>医疗卫生与计划生育支出</w:t>
      </w:r>
      <w:r w:rsidRPr="008F291A">
        <w:rPr>
          <w:rFonts w:hint="eastAsia"/>
          <w:sz w:val="28"/>
          <w:szCs w:val="28"/>
        </w:rPr>
        <w:t>98.78</w:t>
      </w:r>
      <w:r w:rsidRPr="008F291A">
        <w:rPr>
          <w:rFonts w:hint="eastAsia"/>
          <w:sz w:val="28"/>
          <w:szCs w:val="28"/>
        </w:rPr>
        <w:t>万元，主要支出项目是在编人员医疗保险支出。比上年决算数增加</w:t>
      </w:r>
      <w:r w:rsidRPr="008F291A">
        <w:rPr>
          <w:rFonts w:hint="eastAsia"/>
          <w:sz w:val="28"/>
          <w:szCs w:val="28"/>
        </w:rPr>
        <w:t>95.83</w:t>
      </w:r>
      <w:r w:rsidRPr="008F291A">
        <w:rPr>
          <w:rFonts w:hint="eastAsia"/>
          <w:sz w:val="28"/>
          <w:szCs w:val="28"/>
        </w:rPr>
        <w:t>万元，增长</w:t>
      </w:r>
      <w:r w:rsidRPr="008F291A">
        <w:rPr>
          <w:rFonts w:hint="eastAsia"/>
          <w:sz w:val="28"/>
          <w:szCs w:val="28"/>
        </w:rPr>
        <w:t>3248.47%</w:t>
      </w:r>
      <w:r w:rsidRPr="008F291A">
        <w:rPr>
          <w:rFonts w:hint="eastAsia"/>
          <w:sz w:val="28"/>
          <w:szCs w:val="28"/>
        </w:rPr>
        <w:t>，主要原因是</w:t>
      </w:r>
      <w:r w:rsidRPr="0006228A">
        <w:rPr>
          <w:rFonts w:hint="eastAsia"/>
          <w:sz w:val="28"/>
          <w:szCs w:val="28"/>
        </w:rPr>
        <w:t>主要原因是</w:t>
      </w:r>
      <w:r>
        <w:rPr>
          <w:rFonts w:hint="eastAsia"/>
          <w:sz w:val="28"/>
          <w:szCs w:val="28"/>
        </w:rPr>
        <w:t>2017</w:t>
      </w:r>
      <w:r>
        <w:rPr>
          <w:rFonts w:hint="eastAsia"/>
          <w:sz w:val="28"/>
          <w:szCs w:val="28"/>
        </w:rPr>
        <w:t>年度“功能分类”将</w:t>
      </w:r>
      <w:r w:rsidRPr="0006228A">
        <w:rPr>
          <w:rFonts w:hint="eastAsia"/>
          <w:sz w:val="28"/>
          <w:szCs w:val="28"/>
        </w:rPr>
        <w:t>教职工</w:t>
      </w:r>
      <w:r>
        <w:rPr>
          <w:rFonts w:hint="eastAsia"/>
          <w:sz w:val="28"/>
          <w:szCs w:val="28"/>
        </w:rPr>
        <w:t>医保支出从“社会保障和就业支出”归类到“医疗卫生与计划生育支出”。</w:t>
      </w:r>
    </w:p>
    <w:p w:rsidR="007E69CB" w:rsidRPr="008F291A" w:rsidRDefault="007E69CB" w:rsidP="007E69CB">
      <w:pPr>
        <w:spacing w:line="640" w:lineRule="exact"/>
        <w:ind w:firstLine="645"/>
        <w:rPr>
          <w:sz w:val="28"/>
          <w:szCs w:val="28"/>
        </w:rPr>
      </w:pPr>
      <w:r w:rsidRPr="008F291A">
        <w:rPr>
          <w:rFonts w:hint="eastAsia"/>
          <w:sz w:val="28"/>
          <w:szCs w:val="28"/>
        </w:rPr>
        <w:t>5.</w:t>
      </w:r>
      <w:r w:rsidRPr="008F291A">
        <w:rPr>
          <w:rFonts w:hint="eastAsia"/>
          <w:sz w:val="28"/>
          <w:szCs w:val="28"/>
        </w:rPr>
        <w:t>其他支出</w:t>
      </w:r>
      <w:r w:rsidRPr="008F291A">
        <w:rPr>
          <w:rFonts w:hint="eastAsia"/>
          <w:sz w:val="28"/>
          <w:szCs w:val="28"/>
        </w:rPr>
        <w:t>1.95</w:t>
      </w:r>
      <w:r w:rsidRPr="008F291A">
        <w:rPr>
          <w:rFonts w:hint="eastAsia"/>
          <w:sz w:val="28"/>
          <w:szCs w:val="28"/>
        </w:rPr>
        <w:t>万元，支出项目是财政补发已离职人员工资。比上年决算数增加</w:t>
      </w:r>
      <w:r w:rsidRPr="008F291A">
        <w:rPr>
          <w:rFonts w:hint="eastAsia"/>
          <w:sz w:val="28"/>
          <w:szCs w:val="28"/>
        </w:rPr>
        <w:t>1.95</w:t>
      </w:r>
      <w:r w:rsidRPr="008F291A">
        <w:rPr>
          <w:rFonts w:hint="eastAsia"/>
          <w:sz w:val="28"/>
          <w:szCs w:val="28"/>
        </w:rPr>
        <w:t>万元。</w:t>
      </w:r>
    </w:p>
    <w:p w:rsidR="007E69CB" w:rsidRPr="00E13650" w:rsidRDefault="007E69CB" w:rsidP="007E69CB">
      <w:pPr>
        <w:spacing w:line="640" w:lineRule="exact"/>
        <w:ind w:firstLine="645"/>
        <w:rPr>
          <w:rFonts w:ascii="仿宋_GB2312" w:eastAsia="仿宋_GB2312"/>
          <w:sz w:val="32"/>
          <w:szCs w:val="32"/>
        </w:rPr>
      </w:pP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二、2017年度财政拨款收入支出总表说明</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（一）2017年度财政拨款收入说明</w:t>
      </w:r>
    </w:p>
    <w:p w:rsidR="007E69CB" w:rsidRPr="00CA32C7" w:rsidRDefault="007E69CB" w:rsidP="007E69CB">
      <w:pPr>
        <w:spacing w:line="640" w:lineRule="exact"/>
        <w:ind w:firstLineChars="200" w:firstLine="560"/>
        <w:rPr>
          <w:sz w:val="28"/>
          <w:szCs w:val="28"/>
        </w:rPr>
      </w:pPr>
      <w:r w:rsidRPr="00CA32C7">
        <w:rPr>
          <w:rFonts w:hint="eastAsia"/>
          <w:sz w:val="28"/>
          <w:szCs w:val="28"/>
        </w:rPr>
        <w:t>河源理工学校</w:t>
      </w:r>
      <w:r w:rsidRPr="00CA32C7">
        <w:rPr>
          <w:rFonts w:hint="eastAsia"/>
          <w:sz w:val="28"/>
          <w:szCs w:val="28"/>
        </w:rPr>
        <w:t>2017</w:t>
      </w:r>
      <w:r w:rsidRPr="00CA32C7">
        <w:rPr>
          <w:rFonts w:hint="eastAsia"/>
          <w:sz w:val="28"/>
          <w:szCs w:val="28"/>
        </w:rPr>
        <w:t>年度财政拨款收入合计</w:t>
      </w:r>
      <w:r w:rsidRPr="00CA32C7">
        <w:rPr>
          <w:rFonts w:hint="eastAsia"/>
          <w:sz w:val="28"/>
          <w:szCs w:val="28"/>
        </w:rPr>
        <w:t>8,135.01</w:t>
      </w:r>
      <w:r w:rsidRPr="00CA32C7">
        <w:rPr>
          <w:rFonts w:hint="eastAsia"/>
          <w:sz w:val="28"/>
          <w:szCs w:val="28"/>
        </w:rPr>
        <w:t>万元。其中：一般公共预算财政拨款收入</w:t>
      </w:r>
      <w:r w:rsidRPr="00CA32C7">
        <w:rPr>
          <w:rFonts w:hint="eastAsia"/>
          <w:sz w:val="28"/>
          <w:szCs w:val="28"/>
        </w:rPr>
        <w:t>8,135.01</w:t>
      </w:r>
      <w:r w:rsidRPr="00CA32C7">
        <w:rPr>
          <w:rFonts w:hint="eastAsia"/>
          <w:sz w:val="28"/>
          <w:szCs w:val="28"/>
        </w:rPr>
        <w:t>万元，比年初预算数增加</w:t>
      </w:r>
      <w:r>
        <w:rPr>
          <w:rFonts w:hint="eastAsia"/>
          <w:sz w:val="28"/>
          <w:szCs w:val="28"/>
        </w:rPr>
        <w:t>2094.68</w:t>
      </w:r>
      <w:r w:rsidRPr="00CA32C7">
        <w:rPr>
          <w:rFonts w:hint="eastAsia"/>
          <w:sz w:val="28"/>
          <w:szCs w:val="28"/>
        </w:rPr>
        <w:t>万元，增长</w:t>
      </w:r>
      <w:r>
        <w:rPr>
          <w:rFonts w:hint="eastAsia"/>
          <w:sz w:val="28"/>
          <w:szCs w:val="28"/>
        </w:rPr>
        <w:t>34.68</w:t>
      </w:r>
      <w:r w:rsidRPr="00CA32C7">
        <w:rPr>
          <w:rFonts w:hint="eastAsia"/>
          <w:sz w:val="28"/>
          <w:szCs w:val="28"/>
        </w:rPr>
        <w:t>%</w:t>
      </w:r>
      <w:r w:rsidRPr="00CA32C7">
        <w:rPr>
          <w:rFonts w:hint="eastAsia"/>
          <w:sz w:val="28"/>
          <w:szCs w:val="28"/>
        </w:rPr>
        <w:t>；主要原因是专项资金的增加。</w:t>
      </w:r>
    </w:p>
    <w:p w:rsidR="007E69CB" w:rsidRPr="00B61CEF" w:rsidRDefault="007E69CB" w:rsidP="007E69CB">
      <w:pPr>
        <w:spacing w:line="288" w:lineRule="auto"/>
        <w:ind w:firstLineChars="200" w:firstLine="643"/>
        <w:rPr>
          <w:rFonts w:ascii="仿宋_GB2312" w:eastAsia="仿宋_GB2312"/>
          <w:b/>
          <w:sz w:val="32"/>
          <w:szCs w:val="32"/>
        </w:rPr>
      </w:pPr>
      <w:r w:rsidRPr="00B61CEF">
        <w:rPr>
          <w:rFonts w:ascii="仿宋_GB2312" w:eastAsia="仿宋_GB2312" w:hint="eastAsia"/>
          <w:b/>
          <w:sz w:val="32"/>
          <w:szCs w:val="32"/>
        </w:rPr>
        <w:t>（二）2017年度财政拨款支出说明</w:t>
      </w:r>
    </w:p>
    <w:p w:rsidR="007E69CB" w:rsidRPr="008F291A" w:rsidRDefault="007E69CB" w:rsidP="007E69CB">
      <w:pPr>
        <w:spacing w:line="640" w:lineRule="exact"/>
        <w:ind w:firstLineChars="200" w:firstLine="560"/>
        <w:rPr>
          <w:sz w:val="28"/>
          <w:szCs w:val="28"/>
        </w:rPr>
      </w:pPr>
      <w:r w:rsidRPr="00CA32C7">
        <w:rPr>
          <w:rFonts w:hint="eastAsia"/>
          <w:sz w:val="28"/>
          <w:szCs w:val="28"/>
        </w:rPr>
        <w:t>河源理工学校</w:t>
      </w:r>
      <w:r w:rsidRPr="00CA32C7">
        <w:rPr>
          <w:rFonts w:hint="eastAsia"/>
          <w:sz w:val="28"/>
          <w:szCs w:val="28"/>
        </w:rPr>
        <w:t>2017</w:t>
      </w:r>
      <w:r w:rsidRPr="00CA32C7">
        <w:rPr>
          <w:rFonts w:hint="eastAsia"/>
          <w:sz w:val="28"/>
          <w:szCs w:val="28"/>
        </w:rPr>
        <w:t>年度财政拨款支出合计</w:t>
      </w:r>
      <w:r w:rsidRPr="00CA32C7">
        <w:rPr>
          <w:rFonts w:hint="eastAsia"/>
          <w:sz w:val="28"/>
          <w:szCs w:val="28"/>
        </w:rPr>
        <w:t>7,093.33</w:t>
      </w:r>
      <w:r w:rsidRPr="00CA32C7">
        <w:rPr>
          <w:rFonts w:hint="eastAsia"/>
          <w:sz w:val="28"/>
          <w:szCs w:val="28"/>
        </w:rPr>
        <w:t>万元。其中：一般公共预算财政拨款支出</w:t>
      </w:r>
      <w:r w:rsidRPr="00CA32C7">
        <w:rPr>
          <w:rFonts w:hint="eastAsia"/>
          <w:sz w:val="28"/>
          <w:szCs w:val="28"/>
        </w:rPr>
        <w:t>7,093.33</w:t>
      </w:r>
      <w:r w:rsidRPr="00CA32C7">
        <w:rPr>
          <w:rFonts w:hint="eastAsia"/>
          <w:sz w:val="28"/>
          <w:szCs w:val="28"/>
        </w:rPr>
        <w:t>万元，比年初预算数增加</w:t>
      </w:r>
      <w:r w:rsidRPr="00CA32C7">
        <w:rPr>
          <w:rFonts w:hint="eastAsia"/>
          <w:sz w:val="28"/>
          <w:szCs w:val="28"/>
        </w:rPr>
        <w:t>1,053</w:t>
      </w:r>
      <w:r>
        <w:rPr>
          <w:rFonts w:hint="eastAsia"/>
          <w:sz w:val="28"/>
          <w:szCs w:val="28"/>
        </w:rPr>
        <w:t>.00</w:t>
      </w:r>
      <w:r w:rsidRPr="00CA32C7">
        <w:rPr>
          <w:rFonts w:hint="eastAsia"/>
          <w:sz w:val="28"/>
          <w:szCs w:val="28"/>
        </w:rPr>
        <w:t>万元，增长</w:t>
      </w:r>
      <w:r w:rsidRPr="00CA32C7">
        <w:rPr>
          <w:rFonts w:hint="eastAsia"/>
          <w:sz w:val="28"/>
          <w:szCs w:val="28"/>
        </w:rPr>
        <w:t>17.43%</w:t>
      </w:r>
      <w:r w:rsidRPr="00CA32C7">
        <w:rPr>
          <w:rFonts w:hint="eastAsia"/>
          <w:sz w:val="28"/>
          <w:szCs w:val="28"/>
        </w:rPr>
        <w:t>；主要原因是专项资金支出的增加；政府性基金预算财政拨款支出</w:t>
      </w:r>
      <w:r w:rsidRPr="00CA32C7">
        <w:rPr>
          <w:rFonts w:hint="eastAsia"/>
          <w:sz w:val="28"/>
          <w:szCs w:val="28"/>
        </w:rPr>
        <w:t>0.00</w:t>
      </w:r>
      <w:r w:rsidRPr="00CA32C7">
        <w:rPr>
          <w:rFonts w:hint="eastAsia"/>
          <w:sz w:val="28"/>
          <w:szCs w:val="28"/>
        </w:rPr>
        <w:t>万元，比年初预算数增加</w:t>
      </w:r>
      <w:r w:rsidRPr="00CA32C7">
        <w:rPr>
          <w:rFonts w:hint="eastAsia"/>
          <w:sz w:val="28"/>
          <w:szCs w:val="28"/>
        </w:rPr>
        <w:t>0.00</w:t>
      </w:r>
      <w:r w:rsidRPr="00CA32C7">
        <w:rPr>
          <w:rFonts w:hint="eastAsia"/>
          <w:sz w:val="28"/>
          <w:szCs w:val="28"/>
        </w:rPr>
        <w:t>万元，增长</w:t>
      </w:r>
      <w:r w:rsidRPr="00CA32C7">
        <w:rPr>
          <w:rFonts w:hint="eastAsia"/>
          <w:sz w:val="28"/>
          <w:szCs w:val="28"/>
        </w:rPr>
        <w:t>0.00%</w:t>
      </w:r>
      <w:r w:rsidRPr="00CA32C7">
        <w:rPr>
          <w:rFonts w:hint="eastAsia"/>
          <w:sz w:val="28"/>
          <w:szCs w:val="28"/>
        </w:rPr>
        <w:t>。</w:t>
      </w:r>
    </w:p>
    <w:p w:rsidR="007E69CB" w:rsidRPr="00A31B19" w:rsidRDefault="007E69CB" w:rsidP="007E69CB">
      <w:pPr>
        <w:spacing w:line="640" w:lineRule="exact"/>
        <w:ind w:firstLineChars="200" w:firstLine="560"/>
        <w:rPr>
          <w:sz w:val="28"/>
          <w:szCs w:val="28"/>
        </w:rPr>
      </w:pPr>
      <w:r w:rsidRPr="00A31B19">
        <w:rPr>
          <w:rFonts w:hint="eastAsia"/>
          <w:sz w:val="28"/>
          <w:szCs w:val="28"/>
        </w:rPr>
        <w:t>分功能科目看，</w:t>
      </w:r>
      <w:r>
        <w:rPr>
          <w:rFonts w:hint="eastAsia"/>
          <w:sz w:val="28"/>
          <w:szCs w:val="28"/>
        </w:rPr>
        <w:t>一般公共服务支出</w:t>
      </w:r>
      <w:r>
        <w:rPr>
          <w:rFonts w:hint="eastAsia"/>
          <w:sz w:val="28"/>
          <w:szCs w:val="28"/>
        </w:rPr>
        <w:t>3.00</w:t>
      </w:r>
      <w:r>
        <w:rPr>
          <w:rFonts w:hint="eastAsia"/>
          <w:sz w:val="28"/>
          <w:szCs w:val="28"/>
        </w:rPr>
        <w:t>万元，主要用于教学设备购置；</w:t>
      </w:r>
      <w:r w:rsidRPr="00A31B19">
        <w:rPr>
          <w:rFonts w:hint="eastAsia"/>
          <w:sz w:val="28"/>
          <w:szCs w:val="28"/>
        </w:rPr>
        <w:t>教育支出</w:t>
      </w:r>
      <w:r>
        <w:rPr>
          <w:rFonts w:hint="eastAsia"/>
          <w:sz w:val="28"/>
          <w:szCs w:val="28"/>
        </w:rPr>
        <w:t>6,628.41</w:t>
      </w:r>
      <w:r w:rsidRPr="00A31B19">
        <w:rPr>
          <w:rFonts w:hint="eastAsia"/>
          <w:sz w:val="28"/>
          <w:szCs w:val="28"/>
        </w:rPr>
        <w:t>万元，主要用于：人员经费支出、日常运转支出、项目建设等方面；社会保障和就业支出</w:t>
      </w:r>
      <w:r>
        <w:rPr>
          <w:rFonts w:hint="eastAsia"/>
          <w:sz w:val="28"/>
          <w:szCs w:val="28"/>
        </w:rPr>
        <w:t>361.19</w:t>
      </w:r>
      <w:r w:rsidRPr="00A31B19">
        <w:rPr>
          <w:rFonts w:hint="eastAsia"/>
          <w:sz w:val="28"/>
          <w:szCs w:val="28"/>
        </w:rPr>
        <w:t>万元，主要用于</w:t>
      </w:r>
      <w:r w:rsidRPr="008F291A">
        <w:rPr>
          <w:rFonts w:hint="eastAsia"/>
          <w:sz w:val="28"/>
          <w:szCs w:val="28"/>
        </w:rPr>
        <w:t>退休人员</w:t>
      </w:r>
      <w:r w:rsidRPr="008F291A">
        <w:rPr>
          <w:rFonts w:hint="eastAsia"/>
          <w:sz w:val="28"/>
          <w:szCs w:val="28"/>
        </w:rPr>
        <w:lastRenderedPageBreak/>
        <w:t>工资、退役士兵补助支出、在编在职人员养老及生育保险支出</w:t>
      </w:r>
      <w:r w:rsidRPr="00A31B19">
        <w:rPr>
          <w:rFonts w:hint="eastAsia"/>
          <w:sz w:val="28"/>
          <w:szCs w:val="28"/>
        </w:rPr>
        <w:t>，医疗卫生与计划生育支出</w:t>
      </w:r>
      <w:r>
        <w:rPr>
          <w:rFonts w:hint="eastAsia"/>
          <w:sz w:val="28"/>
          <w:szCs w:val="28"/>
        </w:rPr>
        <w:t>98.78</w:t>
      </w:r>
      <w:r w:rsidRPr="00A31B19">
        <w:rPr>
          <w:rFonts w:hint="eastAsia"/>
          <w:sz w:val="28"/>
          <w:szCs w:val="28"/>
        </w:rPr>
        <w:t>万元，主要用于教职工医保支出</w:t>
      </w:r>
      <w:r>
        <w:rPr>
          <w:rFonts w:hint="eastAsia"/>
          <w:sz w:val="28"/>
          <w:szCs w:val="28"/>
        </w:rPr>
        <w:t>；其他支出</w:t>
      </w:r>
      <w:r>
        <w:rPr>
          <w:rFonts w:hint="eastAsia"/>
          <w:sz w:val="28"/>
          <w:szCs w:val="28"/>
        </w:rPr>
        <w:t>1.95</w:t>
      </w:r>
      <w:r>
        <w:rPr>
          <w:rFonts w:hint="eastAsia"/>
          <w:sz w:val="28"/>
          <w:szCs w:val="28"/>
        </w:rPr>
        <w:t>万元，用于已离职人员的财政补发工资支出</w:t>
      </w:r>
      <w:r w:rsidRPr="00A31B19">
        <w:rPr>
          <w:rFonts w:hint="eastAsia"/>
          <w:sz w:val="28"/>
          <w:szCs w:val="28"/>
        </w:rPr>
        <w:t>。</w:t>
      </w:r>
    </w:p>
    <w:p w:rsidR="007E69CB" w:rsidRPr="00E13650" w:rsidRDefault="007E69CB" w:rsidP="007E69CB">
      <w:pPr>
        <w:spacing w:line="640" w:lineRule="exact"/>
        <w:rPr>
          <w:rFonts w:ascii="仿宋_GB2312" w:eastAsia="仿宋_GB2312"/>
          <w:sz w:val="32"/>
          <w:szCs w:val="32"/>
        </w:rPr>
      </w:pP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三、2017年度财政拨款“三公”经费支出决算情况说明</w:t>
      </w:r>
    </w:p>
    <w:p w:rsidR="007E69CB" w:rsidRDefault="007E69CB" w:rsidP="007E69CB">
      <w:pPr>
        <w:ind w:firstLineChars="200" w:firstLine="643"/>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7E69CB" w:rsidRPr="008F291A" w:rsidRDefault="007E69CB" w:rsidP="007E69CB">
      <w:pPr>
        <w:ind w:firstLineChars="200" w:firstLine="560"/>
        <w:rPr>
          <w:sz w:val="28"/>
          <w:szCs w:val="28"/>
        </w:rPr>
      </w:pPr>
      <w:r w:rsidRPr="008F291A">
        <w:rPr>
          <w:rFonts w:hint="eastAsia"/>
          <w:sz w:val="28"/>
          <w:szCs w:val="28"/>
        </w:rPr>
        <w:t>河源理工学校</w:t>
      </w:r>
      <w:r w:rsidRPr="008F291A">
        <w:rPr>
          <w:rFonts w:hint="eastAsia"/>
          <w:sz w:val="28"/>
          <w:szCs w:val="28"/>
        </w:rPr>
        <w:t>2017</w:t>
      </w:r>
      <w:r w:rsidRPr="008F291A">
        <w:rPr>
          <w:rFonts w:hint="eastAsia"/>
          <w:sz w:val="28"/>
          <w:szCs w:val="28"/>
        </w:rPr>
        <w:t>年度“三公”经费财政拨款支出决算为</w:t>
      </w:r>
      <w:r>
        <w:rPr>
          <w:rFonts w:hint="eastAsia"/>
          <w:sz w:val="28"/>
          <w:szCs w:val="28"/>
        </w:rPr>
        <w:t>12.36</w:t>
      </w:r>
      <w:r w:rsidRPr="008F291A">
        <w:rPr>
          <w:rFonts w:hint="eastAsia"/>
          <w:sz w:val="28"/>
          <w:szCs w:val="28"/>
        </w:rPr>
        <w:t>万元，完成预算</w:t>
      </w:r>
      <w:r w:rsidRPr="008F291A">
        <w:rPr>
          <w:rFonts w:hint="eastAsia"/>
          <w:sz w:val="28"/>
          <w:szCs w:val="28"/>
        </w:rPr>
        <w:t>20</w:t>
      </w:r>
      <w:r>
        <w:rPr>
          <w:rFonts w:hint="eastAsia"/>
          <w:sz w:val="28"/>
          <w:szCs w:val="28"/>
        </w:rPr>
        <w:t>.00</w:t>
      </w:r>
      <w:r w:rsidRPr="008F291A">
        <w:rPr>
          <w:rFonts w:hint="eastAsia"/>
          <w:sz w:val="28"/>
          <w:szCs w:val="28"/>
        </w:rPr>
        <w:t>万元的</w:t>
      </w:r>
      <w:r w:rsidRPr="008F291A">
        <w:rPr>
          <w:rFonts w:hint="eastAsia"/>
          <w:sz w:val="28"/>
          <w:szCs w:val="28"/>
        </w:rPr>
        <w:t>61.80%</w:t>
      </w:r>
      <w:r w:rsidRPr="008F291A">
        <w:rPr>
          <w:rFonts w:hint="eastAsia"/>
          <w:sz w:val="28"/>
          <w:szCs w:val="28"/>
        </w:rPr>
        <w:t>。其中：因公出国（境）费支出决算为</w:t>
      </w:r>
      <w:r w:rsidRPr="008F291A">
        <w:rPr>
          <w:rFonts w:hint="eastAsia"/>
          <w:sz w:val="28"/>
          <w:szCs w:val="28"/>
        </w:rPr>
        <w:t>0.00</w:t>
      </w:r>
      <w:r w:rsidRPr="008F291A">
        <w:rPr>
          <w:rFonts w:hint="eastAsia"/>
          <w:sz w:val="28"/>
          <w:szCs w:val="28"/>
        </w:rPr>
        <w:t>万元，预算为</w:t>
      </w:r>
      <w:r w:rsidRPr="008F291A">
        <w:rPr>
          <w:rFonts w:hint="eastAsia"/>
          <w:sz w:val="28"/>
          <w:szCs w:val="28"/>
        </w:rPr>
        <w:t>0.00</w:t>
      </w:r>
      <w:r w:rsidRPr="008F291A">
        <w:rPr>
          <w:rFonts w:hint="eastAsia"/>
          <w:sz w:val="28"/>
          <w:szCs w:val="28"/>
        </w:rPr>
        <w:t>万元；公务用车购置及运行维护费支出决算为</w:t>
      </w:r>
      <w:r w:rsidRPr="008F291A">
        <w:rPr>
          <w:rFonts w:hint="eastAsia"/>
          <w:sz w:val="28"/>
          <w:szCs w:val="28"/>
        </w:rPr>
        <w:t>9.73</w:t>
      </w:r>
      <w:r w:rsidRPr="008F291A">
        <w:rPr>
          <w:rFonts w:hint="eastAsia"/>
          <w:sz w:val="28"/>
          <w:szCs w:val="28"/>
        </w:rPr>
        <w:t>万元，完成预算</w:t>
      </w:r>
      <w:r w:rsidRPr="008F291A">
        <w:rPr>
          <w:rFonts w:hint="eastAsia"/>
          <w:sz w:val="28"/>
          <w:szCs w:val="28"/>
        </w:rPr>
        <w:t>10.00</w:t>
      </w:r>
      <w:r w:rsidRPr="008F291A">
        <w:rPr>
          <w:rFonts w:hint="eastAsia"/>
          <w:sz w:val="28"/>
          <w:szCs w:val="28"/>
        </w:rPr>
        <w:t>万元的</w:t>
      </w:r>
      <w:r w:rsidRPr="008F291A">
        <w:rPr>
          <w:rFonts w:hint="eastAsia"/>
          <w:sz w:val="28"/>
          <w:szCs w:val="28"/>
        </w:rPr>
        <w:t>97.30%</w:t>
      </w:r>
      <w:r w:rsidRPr="008F291A">
        <w:rPr>
          <w:rFonts w:hint="eastAsia"/>
          <w:sz w:val="28"/>
          <w:szCs w:val="28"/>
        </w:rPr>
        <w:t>；公务接待费支出决算为</w:t>
      </w:r>
      <w:r w:rsidRPr="008F291A">
        <w:rPr>
          <w:rFonts w:hint="eastAsia"/>
          <w:sz w:val="28"/>
          <w:szCs w:val="28"/>
        </w:rPr>
        <w:t>2.63</w:t>
      </w:r>
      <w:r w:rsidRPr="008F291A">
        <w:rPr>
          <w:rFonts w:hint="eastAsia"/>
          <w:sz w:val="28"/>
          <w:szCs w:val="28"/>
        </w:rPr>
        <w:t>万元，完成预算</w:t>
      </w:r>
      <w:r w:rsidRPr="008F291A">
        <w:rPr>
          <w:rFonts w:hint="eastAsia"/>
          <w:sz w:val="28"/>
          <w:szCs w:val="28"/>
        </w:rPr>
        <w:t>10</w:t>
      </w:r>
      <w:r w:rsidRPr="008F291A">
        <w:rPr>
          <w:rFonts w:hint="eastAsia"/>
          <w:sz w:val="28"/>
          <w:szCs w:val="28"/>
        </w:rPr>
        <w:t>万元的</w:t>
      </w:r>
      <w:r w:rsidRPr="008F291A">
        <w:rPr>
          <w:rFonts w:hint="eastAsia"/>
          <w:sz w:val="28"/>
          <w:szCs w:val="28"/>
        </w:rPr>
        <w:t>26.30%</w:t>
      </w:r>
      <w:r w:rsidRPr="008F291A">
        <w:rPr>
          <w:rFonts w:hint="eastAsia"/>
          <w:sz w:val="28"/>
          <w:szCs w:val="28"/>
        </w:rPr>
        <w:t>。</w:t>
      </w:r>
      <w:r w:rsidRPr="008F291A">
        <w:rPr>
          <w:rFonts w:hint="eastAsia"/>
          <w:sz w:val="28"/>
          <w:szCs w:val="28"/>
        </w:rPr>
        <w:t>2017</w:t>
      </w:r>
      <w:r w:rsidRPr="008F291A">
        <w:rPr>
          <w:rFonts w:hint="eastAsia"/>
          <w:sz w:val="28"/>
          <w:szCs w:val="28"/>
        </w:rPr>
        <w:t>年度“三公”经费支出决算小于预算数的主要原因是认真贯彻落实中央“八项规定”精神和厉行节约的要求，从严控制“三公”经费开支，全年实际支出比预算有所节约。</w:t>
      </w:r>
    </w:p>
    <w:p w:rsidR="007E69CB" w:rsidRPr="008F291A" w:rsidRDefault="007E69CB" w:rsidP="007E69CB">
      <w:pPr>
        <w:ind w:firstLineChars="200" w:firstLine="560"/>
        <w:rPr>
          <w:sz w:val="28"/>
          <w:szCs w:val="28"/>
        </w:rPr>
      </w:pPr>
      <w:r w:rsidRPr="008F291A">
        <w:rPr>
          <w:rFonts w:hint="eastAsia"/>
          <w:sz w:val="28"/>
          <w:szCs w:val="28"/>
        </w:rPr>
        <w:t>与上年相比，</w:t>
      </w:r>
      <w:r w:rsidRPr="008F291A">
        <w:rPr>
          <w:rFonts w:hint="eastAsia"/>
          <w:sz w:val="28"/>
          <w:szCs w:val="28"/>
        </w:rPr>
        <w:t>2017</w:t>
      </w:r>
      <w:r w:rsidRPr="008F291A">
        <w:rPr>
          <w:rFonts w:hint="eastAsia"/>
          <w:sz w:val="28"/>
          <w:szCs w:val="28"/>
        </w:rPr>
        <w:t>年度“三公”经费财政拨款支出决算数比上年减少</w:t>
      </w:r>
      <w:r w:rsidRPr="008F291A">
        <w:rPr>
          <w:rFonts w:hint="eastAsia"/>
          <w:sz w:val="28"/>
          <w:szCs w:val="28"/>
        </w:rPr>
        <w:t>1.49</w:t>
      </w:r>
      <w:r w:rsidRPr="008F291A">
        <w:rPr>
          <w:rFonts w:hint="eastAsia"/>
          <w:sz w:val="28"/>
          <w:szCs w:val="28"/>
        </w:rPr>
        <w:t>万元，下降</w:t>
      </w:r>
      <w:r w:rsidRPr="008F291A">
        <w:rPr>
          <w:rFonts w:hint="eastAsia"/>
          <w:sz w:val="28"/>
          <w:szCs w:val="28"/>
        </w:rPr>
        <w:t>1</w:t>
      </w:r>
      <w:r>
        <w:rPr>
          <w:rFonts w:hint="eastAsia"/>
          <w:sz w:val="28"/>
          <w:szCs w:val="28"/>
        </w:rPr>
        <w:t>0.76</w:t>
      </w:r>
      <w:r w:rsidRPr="008F291A">
        <w:rPr>
          <w:rFonts w:hint="eastAsia"/>
          <w:sz w:val="28"/>
          <w:szCs w:val="28"/>
        </w:rPr>
        <w:t>%</w:t>
      </w:r>
      <w:r w:rsidRPr="008F291A">
        <w:rPr>
          <w:rFonts w:hint="eastAsia"/>
          <w:sz w:val="28"/>
          <w:szCs w:val="28"/>
        </w:rPr>
        <w:t>。其中：因公出国（境）费支出决算两年均无支出；公务用车购置及运行维护费支出决算减少</w:t>
      </w:r>
      <w:r w:rsidRPr="008F291A">
        <w:rPr>
          <w:rFonts w:hint="eastAsia"/>
          <w:sz w:val="28"/>
          <w:szCs w:val="28"/>
        </w:rPr>
        <w:t xml:space="preserve">0.23 </w:t>
      </w:r>
      <w:r w:rsidRPr="008F291A">
        <w:rPr>
          <w:rFonts w:hint="eastAsia"/>
          <w:sz w:val="28"/>
          <w:szCs w:val="28"/>
        </w:rPr>
        <w:t>万元，下降</w:t>
      </w:r>
      <w:r w:rsidRPr="008F291A">
        <w:rPr>
          <w:rFonts w:hint="eastAsia"/>
          <w:sz w:val="28"/>
          <w:szCs w:val="28"/>
        </w:rPr>
        <w:t>2.31%</w:t>
      </w:r>
      <w:r w:rsidRPr="008F291A">
        <w:rPr>
          <w:rFonts w:hint="eastAsia"/>
          <w:sz w:val="28"/>
          <w:szCs w:val="28"/>
        </w:rPr>
        <w:t>；公务接待费支出决算减少</w:t>
      </w:r>
      <w:r w:rsidRPr="008F291A">
        <w:rPr>
          <w:rFonts w:hint="eastAsia"/>
          <w:sz w:val="28"/>
          <w:szCs w:val="28"/>
        </w:rPr>
        <w:t>1.26</w:t>
      </w:r>
      <w:r w:rsidRPr="008F291A">
        <w:rPr>
          <w:rFonts w:hint="eastAsia"/>
          <w:sz w:val="28"/>
          <w:szCs w:val="28"/>
        </w:rPr>
        <w:t>万元，下降</w:t>
      </w:r>
      <w:r w:rsidRPr="008F291A">
        <w:rPr>
          <w:rFonts w:hint="eastAsia"/>
          <w:sz w:val="28"/>
          <w:szCs w:val="28"/>
        </w:rPr>
        <w:t>32.39%</w:t>
      </w:r>
      <w:r w:rsidRPr="008F291A">
        <w:rPr>
          <w:rFonts w:hint="eastAsia"/>
          <w:sz w:val="28"/>
          <w:szCs w:val="28"/>
        </w:rPr>
        <w:t>。</w:t>
      </w:r>
      <w:r>
        <w:rPr>
          <w:rFonts w:hint="eastAsia"/>
          <w:sz w:val="28"/>
          <w:szCs w:val="28"/>
        </w:rPr>
        <w:t>公务用车购置及运行维护费支出增加</w:t>
      </w:r>
      <w:r w:rsidRPr="00A31B19">
        <w:rPr>
          <w:rFonts w:hint="eastAsia"/>
          <w:sz w:val="28"/>
          <w:szCs w:val="28"/>
        </w:rPr>
        <w:t>的主要原因是</w:t>
      </w:r>
      <w:r>
        <w:rPr>
          <w:rFonts w:hint="eastAsia"/>
          <w:sz w:val="28"/>
          <w:szCs w:val="28"/>
        </w:rPr>
        <w:t>2016</w:t>
      </w:r>
      <w:r w:rsidRPr="00A31B19">
        <w:rPr>
          <w:rFonts w:hint="eastAsia"/>
          <w:sz w:val="28"/>
          <w:szCs w:val="28"/>
        </w:rPr>
        <w:t>年</w:t>
      </w:r>
      <w:r>
        <w:rPr>
          <w:rFonts w:hint="eastAsia"/>
          <w:sz w:val="28"/>
          <w:szCs w:val="28"/>
        </w:rPr>
        <w:t>外出交流学习有所增加；公务接待费支出减少</w:t>
      </w:r>
      <w:r w:rsidRPr="00A31B19">
        <w:rPr>
          <w:rFonts w:hint="eastAsia"/>
          <w:sz w:val="28"/>
          <w:szCs w:val="28"/>
        </w:rPr>
        <w:t>的主要原因是认真贯彻落实中央“八项规定”的要求，减少公务接待。</w:t>
      </w:r>
    </w:p>
    <w:p w:rsidR="007E69CB" w:rsidRDefault="007E69CB" w:rsidP="007E69CB">
      <w:pPr>
        <w:ind w:firstLineChars="200" w:firstLine="643"/>
        <w:rPr>
          <w:rFonts w:ascii="仿宋_GB2312" w:eastAsia="仿宋_GB2312" w:hAnsi="宋体"/>
          <w:b/>
          <w:sz w:val="32"/>
          <w:szCs w:val="32"/>
        </w:rPr>
      </w:pPr>
      <w:r>
        <w:rPr>
          <w:rFonts w:ascii="仿宋_GB2312" w:eastAsia="仿宋_GB2312" w:hAnsi="宋体" w:hint="eastAsia"/>
          <w:b/>
          <w:sz w:val="32"/>
          <w:szCs w:val="32"/>
        </w:rPr>
        <w:t>（二）“三公”经费财政拨款支出决算具体情况说明</w:t>
      </w:r>
    </w:p>
    <w:p w:rsidR="007E69CB" w:rsidRPr="008F291A" w:rsidRDefault="007E69CB" w:rsidP="007E69CB">
      <w:pPr>
        <w:ind w:firstLineChars="200" w:firstLine="560"/>
        <w:rPr>
          <w:sz w:val="28"/>
          <w:szCs w:val="28"/>
        </w:rPr>
      </w:pPr>
      <w:r w:rsidRPr="008F291A">
        <w:rPr>
          <w:rFonts w:hint="eastAsia"/>
          <w:sz w:val="28"/>
          <w:szCs w:val="28"/>
        </w:rPr>
        <w:t>2017</w:t>
      </w:r>
      <w:r w:rsidRPr="008F291A">
        <w:rPr>
          <w:rFonts w:hint="eastAsia"/>
          <w:sz w:val="28"/>
          <w:szCs w:val="28"/>
        </w:rPr>
        <w:t>年“三公”经费财政拨款支出决算中，因公出国（境）费</w:t>
      </w:r>
      <w:r w:rsidRPr="008F291A">
        <w:rPr>
          <w:rFonts w:hint="eastAsia"/>
          <w:sz w:val="28"/>
          <w:szCs w:val="28"/>
        </w:rPr>
        <w:t>0.00</w:t>
      </w:r>
      <w:r w:rsidRPr="008F291A">
        <w:rPr>
          <w:rFonts w:hint="eastAsia"/>
          <w:sz w:val="28"/>
          <w:szCs w:val="28"/>
        </w:rPr>
        <w:lastRenderedPageBreak/>
        <w:t>万元；公务用车购置及运行维护费支出</w:t>
      </w:r>
      <w:r w:rsidRPr="008F291A">
        <w:rPr>
          <w:rFonts w:hint="eastAsia"/>
          <w:sz w:val="28"/>
          <w:szCs w:val="28"/>
        </w:rPr>
        <w:t>9.73</w:t>
      </w:r>
      <w:r w:rsidRPr="008F291A">
        <w:rPr>
          <w:rFonts w:hint="eastAsia"/>
          <w:sz w:val="28"/>
          <w:szCs w:val="28"/>
        </w:rPr>
        <w:t>万元，占</w:t>
      </w:r>
      <w:r w:rsidRPr="008F291A">
        <w:rPr>
          <w:rFonts w:hint="eastAsia"/>
          <w:sz w:val="28"/>
          <w:szCs w:val="28"/>
        </w:rPr>
        <w:t>78.71%</w:t>
      </w:r>
      <w:r w:rsidRPr="008F291A">
        <w:rPr>
          <w:rFonts w:hint="eastAsia"/>
          <w:sz w:val="28"/>
          <w:szCs w:val="28"/>
        </w:rPr>
        <w:t>；公务接待费支出</w:t>
      </w:r>
      <w:r w:rsidRPr="008F291A">
        <w:rPr>
          <w:rFonts w:hint="eastAsia"/>
          <w:sz w:val="28"/>
          <w:szCs w:val="28"/>
        </w:rPr>
        <w:t>2.63</w:t>
      </w:r>
      <w:r w:rsidRPr="008F291A">
        <w:rPr>
          <w:rFonts w:hint="eastAsia"/>
          <w:sz w:val="28"/>
          <w:szCs w:val="28"/>
        </w:rPr>
        <w:t>万元，占</w:t>
      </w:r>
      <w:r w:rsidRPr="008F291A">
        <w:rPr>
          <w:rFonts w:hint="eastAsia"/>
          <w:sz w:val="28"/>
          <w:szCs w:val="28"/>
        </w:rPr>
        <w:t>21.29%</w:t>
      </w:r>
      <w:r w:rsidRPr="008F291A">
        <w:rPr>
          <w:rFonts w:hint="eastAsia"/>
          <w:sz w:val="28"/>
          <w:szCs w:val="28"/>
        </w:rPr>
        <w:t>。具体情况如下：</w:t>
      </w:r>
    </w:p>
    <w:p w:rsidR="007E69CB" w:rsidRPr="008F291A" w:rsidRDefault="007E69CB" w:rsidP="007E69CB">
      <w:pPr>
        <w:ind w:firstLineChars="200" w:firstLine="560"/>
        <w:rPr>
          <w:rFonts w:hint="eastAsia"/>
          <w:sz w:val="28"/>
          <w:szCs w:val="28"/>
        </w:rPr>
      </w:pPr>
      <w:r w:rsidRPr="008F291A">
        <w:rPr>
          <w:rFonts w:hint="eastAsia"/>
          <w:sz w:val="28"/>
          <w:szCs w:val="28"/>
        </w:rPr>
        <w:t>1.</w:t>
      </w:r>
      <w:r w:rsidRPr="008F291A">
        <w:rPr>
          <w:rFonts w:hint="eastAsia"/>
          <w:sz w:val="28"/>
          <w:szCs w:val="28"/>
        </w:rPr>
        <w:t>因公出国（境）费支出</w:t>
      </w:r>
      <w:r w:rsidRPr="008F291A">
        <w:rPr>
          <w:rFonts w:hint="eastAsia"/>
          <w:sz w:val="28"/>
          <w:szCs w:val="28"/>
        </w:rPr>
        <w:t>0.00</w:t>
      </w:r>
      <w:r w:rsidRPr="008F291A">
        <w:rPr>
          <w:rFonts w:hint="eastAsia"/>
          <w:sz w:val="28"/>
          <w:szCs w:val="28"/>
        </w:rPr>
        <w:t>万元。</w:t>
      </w:r>
    </w:p>
    <w:p w:rsidR="007E69CB" w:rsidRPr="008F291A" w:rsidRDefault="007E69CB" w:rsidP="007E69CB">
      <w:pPr>
        <w:ind w:firstLineChars="200" w:firstLine="560"/>
        <w:rPr>
          <w:sz w:val="28"/>
          <w:szCs w:val="28"/>
        </w:rPr>
      </w:pPr>
      <w:r w:rsidRPr="008F291A">
        <w:rPr>
          <w:rFonts w:hint="eastAsia"/>
          <w:sz w:val="28"/>
          <w:szCs w:val="28"/>
        </w:rPr>
        <w:t>2.</w:t>
      </w:r>
      <w:r w:rsidRPr="008F291A">
        <w:rPr>
          <w:rFonts w:hint="eastAsia"/>
          <w:sz w:val="28"/>
          <w:szCs w:val="28"/>
        </w:rPr>
        <w:t>公务用车购置及运行维护费支出</w:t>
      </w:r>
      <w:r w:rsidRPr="008F291A">
        <w:rPr>
          <w:rFonts w:hint="eastAsia"/>
          <w:sz w:val="28"/>
          <w:szCs w:val="28"/>
        </w:rPr>
        <w:t>9.73</w:t>
      </w:r>
      <w:r w:rsidRPr="008F291A">
        <w:rPr>
          <w:rFonts w:hint="eastAsia"/>
          <w:sz w:val="28"/>
          <w:szCs w:val="28"/>
        </w:rPr>
        <w:t>万元，其中：公务用车购置支出为</w:t>
      </w:r>
      <w:r w:rsidRPr="008F291A">
        <w:rPr>
          <w:rFonts w:hint="eastAsia"/>
          <w:sz w:val="28"/>
          <w:szCs w:val="28"/>
        </w:rPr>
        <w:t>0.00</w:t>
      </w:r>
      <w:r w:rsidRPr="008F291A">
        <w:rPr>
          <w:rFonts w:hint="eastAsia"/>
          <w:sz w:val="28"/>
          <w:szCs w:val="28"/>
        </w:rPr>
        <w:t>万元；公务用车运行及维护支出</w:t>
      </w:r>
      <w:r w:rsidRPr="008F291A">
        <w:rPr>
          <w:rFonts w:hint="eastAsia"/>
          <w:sz w:val="28"/>
          <w:szCs w:val="28"/>
        </w:rPr>
        <w:t>9.73</w:t>
      </w:r>
      <w:r w:rsidRPr="008F291A">
        <w:rPr>
          <w:rFonts w:hint="eastAsia"/>
          <w:sz w:val="28"/>
          <w:szCs w:val="28"/>
        </w:rPr>
        <w:t>万元。</w:t>
      </w:r>
    </w:p>
    <w:p w:rsidR="007E69CB" w:rsidRPr="008F291A" w:rsidRDefault="007E69CB" w:rsidP="007E69CB">
      <w:pPr>
        <w:ind w:firstLineChars="200" w:firstLine="560"/>
        <w:rPr>
          <w:sz w:val="28"/>
          <w:szCs w:val="28"/>
        </w:rPr>
      </w:pPr>
      <w:r w:rsidRPr="008F291A">
        <w:rPr>
          <w:rFonts w:hint="eastAsia"/>
          <w:sz w:val="28"/>
          <w:szCs w:val="28"/>
        </w:rPr>
        <w:t>3.</w:t>
      </w:r>
      <w:r w:rsidRPr="008F291A">
        <w:rPr>
          <w:rFonts w:hint="eastAsia"/>
          <w:sz w:val="28"/>
          <w:szCs w:val="28"/>
        </w:rPr>
        <w:t>公务接待费支出</w:t>
      </w:r>
      <w:r w:rsidRPr="008F291A">
        <w:rPr>
          <w:rFonts w:hint="eastAsia"/>
          <w:sz w:val="28"/>
          <w:szCs w:val="28"/>
        </w:rPr>
        <w:t>2.63</w:t>
      </w:r>
      <w:r w:rsidRPr="008F291A">
        <w:rPr>
          <w:rFonts w:hint="eastAsia"/>
          <w:sz w:val="28"/>
          <w:szCs w:val="28"/>
        </w:rPr>
        <w:t>万元，发生国内接待</w:t>
      </w:r>
      <w:r w:rsidRPr="008F291A">
        <w:rPr>
          <w:rFonts w:hint="eastAsia"/>
          <w:sz w:val="28"/>
          <w:szCs w:val="28"/>
        </w:rPr>
        <w:t>31</w:t>
      </w:r>
      <w:r w:rsidRPr="008F291A">
        <w:rPr>
          <w:rFonts w:hint="eastAsia"/>
          <w:sz w:val="28"/>
          <w:szCs w:val="28"/>
        </w:rPr>
        <w:t>次，接待人数共</w:t>
      </w:r>
      <w:r w:rsidRPr="008F291A">
        <w:rPr>
          <w:rFonts w:hint="eastAsia"/>
          <w:sz w:val="28"/>
          <w:szCs w:val="28"/>
        </w:rPr>
        <w:t>673</w:t>
      </w:r>
      <w:r w:rsidRPr="008F291A">
        <w:rPr>
          <w:rFonts w:hint="eastAsia"/>
          <w:sz w:val="28"/>
          <w:szCs w:val="28"/>
        </w:rPr>
        <w:t>人。</w:t>
      </w:r>
      <w:r w:rsidRPr="00A31B19">
        <w:rPr>
          <w:rFonts w:hint="eastAsia"/>
          <w:sz w:val="28"/>
          <w:szCs w:val="28"/>
        </w:rPr>
        <w:t>主要用于和相关其他兄弟学校交流工作、承办考试、培训等方面的接待</w:t>
      </w:r>
      <w:r w:rsidRPr="008F291A">
        <w:rPr>
          <w:rFonts w:hint="eastAsia"/>
          <w:sz w:val="28"/>
          <w:szCs w:val="28"/>
        </w:rPr>
        <w:t>。</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四、其他重要事项的情况说明</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（一）机关运行经费支出情况</w:t>
      </w:r>
    </w:p>
    <w:p w:rsidR="007E69CB" w:rsidRPr="00A31B19" w:rsidRDefault="007E69CB" w:rsidP="007E69CB">
      <w:pPr>
        <w:ind w:firstLineChars="200" w:firstLine="560"/>
        <w:rPr>
          <w:sz w:val="28"/>
          <w:szCs w:val="28"/>
        </w:rPr>
      </w:pPr>
      <w:r w:rsidRPr="00A31B19">
        <w:rPr>
          <w:rFonts w:hint="eastAsia"/>
          <w:sz w:val="28"/>
          <w:szCs w:val="28"/>
        </w:rPr>
        <w:t>本单位为财政核拨事业单位，无机关运行经费。</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（二）政府采购支出情况说明</w:t>
      </w:r>
    </w:p>
    <w:p w:rsidR="007E69CB" w:rsidRPr="00A31B19" w:rsidRDefault="007E69CB" w:rsidP="007E69CB">
      <w:pPr>
        <w:spacing w:line="288" w:lineRule="auto"/>
        <w:ind w:left="1" w:firstLineChars="196" w:firstLine="549"/>
        <w:rPr>
          <w:sz w:val="28"/>
          <w:szCs w:val="28"/>
        </w:rPr>
      </w:pPr>
      <w:r>
        <w:rPr>
          <w:rFonts w:hint="eastAsia"/>
          <w:sz w:val="28"/>
          <w:szCs w:val="28"/>
        </w:rPr>
        <w:t>2017</w:t>
      </w:r>
      <w:r w:rsidRPr="00A31B19">
        <w:rPr>
          <w:rFonts w:hint="eastAsia"/>
          <w:sz w:val="28"/>
          <w:szCs w:val="28"/>
        </w:rPr>
        <w:t>年本部门政府采购支出总额</w:t>
      </w:r>
      <w:r>
        <w:rPr>
          <w:rFonts w:hint="eastAsia"/>
          <w:sz w:val="28"/>
          <w:szCs w:val="28"/>
        </w:rPr>
        <w:t>211.77</w:t>
      </w:r>
      <w:r w:rsidRPr="00A31B19">
        <w:rPr>
          <w:rFonts w:hint="eastAsia"/>
          <w:sz w:val="28"/>
          <w:szCs w:val="28"/>
        </w:rPr>
        <w:t>万元，其中：政府采购货物支出</w:t>
      </w:r>
      <w:r>
        <w:rPr>
          <w:rFonts w:hint="eastAsia"/>
          <w:sz w:val="28"/>
          <w:szCs w:val="28"/>
        </w:rPr>
        <w:t>211.77</w:t>
      </w:r>
      <w:r w:rsidRPr="00A31B19">
        <w:rPr>
          <w:rFonts w:hint="eastAsia"/>
          <w:sz w:val="28"/>
          <w:szCs w:val="28"/>
        </w:rPr>
        <w:t>万元。授予中小企业合同金额</w:t>
      </w:r>
      <w:r>
        <w:rPr>
          <w:rFonts w:hint="eastAsia"/>
          <w:sz w:val="28"/>
          <w:szCs w:val="28"/>
        </w:rPr>
        <w:t>211.77</w:t>
      </w:r>
      <w:r w:rsidRPr="00A31B19">
        <w:rPr>
          <w:rFonts w:hint="eastAsia"/>
          <w:sz w:val="28"/>
          <w:szCs w:val="28"/>
        </w:rPr>
        <w:t>万元，占政府采购支出总额的</w:t>
      </w:r>
      <w:r w:rsidRPr="00A31B19">
        <w:rPr>
          <w:rFonts w:hint="eastAsia"/>
          <w:sz w:val="28"/>
          <w:szCs w:val="28"/>
        </w:rPr>
        <w:t>100%</w:t>
      </w:r>
      <w:r w:rsidRPr="00A31B19">
        <w:rPr>
          <w:rFonts w:hint="eastAsia"/>
          <w:sz w:val="28"/>
          <w:szCs w:val="28"/>
        </w:rPr>
        <w:t>，其中：授予小微企业合同金额</w:t>
      </w:r>
      <w:r>
        <w:rPr>
          <w:rFonts w:hint="eastAsia"/>
          <w:sz w:val="28"/>
          <w:szCs w:val="28"/>
        </w:rPr>
        <w:t>211.77</w:t>
      </w:r>
      <w:r w:rsidRPr="00A31B19">
        <w:rPr>
          <w:rFonts w:hint="eastAsia"/>
          <w:sz w:val="28"/>
          <w:szCs w:val="28"/>
        </w:rPr>
        <w:t>万元，占政府采购支出总额的</w:t>
      </w:r>
      <w:r w:rsidRPr="00A31B19">
        <w:rPr>
          <w:rFonts w:hint="eastAsia"/>
          <w:sz w:val="28"/>
          <w:szCs w:val="28"/>
        </w:rPr>
        <w:t>100%</w:t>
      </w:r>
      <w:r w:rsidRPr="00A31B19">
        <w:rPr>
          <w:rFonts w:hint="eastAsia"/>
          <w:sz w:val="28"/>
          <w:szCs w:val="28"/>
        </w:rPr>
        <w:t>。</w:t>
      </w: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（三）国有资产占用情况</w:t>
      </w:r>
    </w:p>
    <w:p w:rsidR="007E69CB" w:rsidRPr="00A31B19" w:rsidRDefault="007E69CB" w:rsidP="007E69CB">
      <w:pPr>
        <w:spacing w:line="288" w:lineRule="auto"/>
        <w:ind w:left="1" w:firstLineChars="196" w:firstLine="549"/>
        <w:rPr>
          <w:sz w:val="28"/>
          <w:szCs w:val="28"/>
        </w:rPr>
      </w:pPr>
      <w:r w:rsidRPr="00DA5C71">
        <w:rPr>
          <w:rFonts w:hint="eastAsia"/>
          <w:sz w:val="28"/>
          <w:szCs w:val="28"/>
        </w:rPr>
        <w:t>截至</w:t>
      </w:r>
      <w:r w:rsidRPr="00DA5C71">
        <w:rPr>
          <w:sz w:val="28"/>
          <w:szCs w:val="28"/>
        </w:rPr>
        <w:t>201</w:t>
      </w:r>
      <w:r>
        <w:rPr>
          <w:rFonts w:hint="eastAsia"/>
          <w:sz w:val="28"/>
          <w:szCs w:val="28"/>
        </w:rPr>
        <w:t>7</w:t>
      </w:r>
      <w:r w:rsidRPr="00DA5C71">
        <w:rPr>
          <w:rFonts w:hint="eastAsia"/>
          <w:sz w:val="28"/>
          <w:szCs w:val="28"/>
        </w:rPr>
        <w:t>年</w:t>
      </w:r>
      <w:r w:rsidRPr="00DA5C71">
        <w:rPr>
          <w:sz w:val="28"/>
          <w:szCs w:val="28"/>
        </w:rPr>
        <w:t>12</w:t>
      </w:r>
      <w:r w:rsidRPr="00DA5C71">
        <w:rPr>
          <w:rFonts w:hint="eastAsia"/>
          <w:sz w:val="28"/>
          <w:szCs w:val="28"/>
        </w:rPr>
        <w:t>月</w:t>
      </w:r>
      <w:r w:rsidRPr="00DA5C71">
        <w:rPr>
          <w:sz w:val="28"/>
          <w:szCs w:val="28"/>
        </w:rPr>
        <w:t>31</w:t>
      </w:r>
      <w:r>
        <w:rPr>
          <w:rFonts w:hint="eastAsia"/>
          <w:sz w:val="28"/>
          <w:szCs w:val="28"/>
        </w:rPr>
        <w:t>日，本单位占有国有资产金额</w:t>
      </w:r>
      <w:r>
        <w:rPr>
          <w:rFonts w:hint="eastAsia"/>
          <w:sz w:val="28"/>
          <w:szCs w:val="28"/>
        </w:rPr>
        <w:t>10,796.31</w:t>
      </w:r>
      <w:r w:rsidRPr="00DA5C71">
        <w:rPr>
          <w:rFonts w:hint="eastAsia"/>
          <w:sz w:val="28"/>
          <w:szCs w:val="28"/>
        </w:rPr>
        <w:t>万元。分布构成情况为：房屋和构筑物</w:t>
      </w:r>
      <w:r>
        <w:rPr>
          <w:rFonts w:hint="eastAsia"/>
          <w:sz w:val="28"/>
          <w:szCs w:val="28"/>
        </w:rPr>
        <w:t>328.44</w:t>
      </w:r>
      <w:r w:rsidRPr="00DA5C71">
        <w:rPr>
          <w:rFonts w:hint="eastAsia"/>
          <w:sz w:val="28"/>
          <w:szCs w:val="28"/>
        </w:rPr>
        <w:t>万；通用设备</w:t>
      </w:r>
      <w:r>
        <w:rPr>
          <w:rFonts w:hint="eastAsia"/>
          <w:sz w:val="28"/>
          <w:szCs w:val="28"/>
        </w:rPr>
        <w:t>6,500.98</w:t>
      </w:r>
      <w:r w:rsidRPr="00DA5C71">
        <w:rPr>
          <w:rFonts w:hint="eastAsia"/>
          <w:sz w:val="28"/>
          <w:szCs w:val="28"/>
        </w:rPr>
        <w:t>万元；专用设备</w:t>
      </w:r>
      <w:r>
        <w:rPr>
          <w:rFonts w:hint="eastAsia"/>
          <w:sz w:val="28"/>
          <w:szCs w:val="28"/>
        </w:rPr>
        <w:t>1,887.44</w:t>
      </w:r>
      <w:r w:rsidRPr="00DA5C71">
        <w:rPr>
          <w:rFonts w:hint="eastAsia"/>
          <w:sz w:val="28"/>
          <w:szCs w:val="28"/>
        </w:rPr>
        <w:t>万元；图书、档案</w:t>
      </w:r>
      <w:r>
        <w:rPr>
          <w:rFonts w:hint="eastAsia"/>
          <w:sz w:val="28"/>
          <w:szCs w:val="28"/>
        </w:rPr>
        <w:t>122.09</w:t>
      </w:r>
      <w:r w:rsidRPr="00DA5C71">
        <w:rPr>
          <w:rFonts w:hint="eastAsia"/>
          <w:sz w:val="28"/>
          <w:szCs w:val="28"/>
        </w:rPr>
        <w:t>万元；家具、用具、装具及动植物</w:t>
      </w:r>
      <w:r>
        <w:rPr>
          <w:sz w:val="28"/>
          <w:szCs w:val="28"/>
        </w:rPr>
        <w:t>1</w:t>
      </w:r>
      <w:r>
        <w:rPr>
          <w:rFonts w:hint="eastAsia"/>
          <w:sz w:val="28"/>
          <w:szCs w:val="28"/>
        </w:rPr>
        <w:t>,957.36</w:t>
      </w:r>
      <w:r w:rsidRPr="00DA5C71">
        <w:rPr>
          <w:rFonts w:hint="eastAsia"/>
          <w:sz w:val="28"/>
          <w:szCs w:val="28"/>
        </w:rPr>
        <w:t>万元。相比上年，新增固定资产</w:t>
      </w:r>
      <w:r>
        <w:rPr>
          <w:rFonts w:hint="eastAsia"/>
          <w:sz w:val="28"/>
          <w:szCs w:val="28"/>
        </w:rPr>
        <w:t>1,188.41</w:t>
      </w:r>
      <w:r w:rsidRPr="00DA5C71">
        <w:rPr>
          <w:rFonts w:hint="eastAsia"/>
          <w:sz w:val="28"/>
          <w:szCs w:val="28"/>
        </w:rPr>
        <w:t>万元</w:t>
      </w:r>
      <w:r>
        <w:rPr>
          <w:rFonts w:hint="eastAsia"/>
          <w:sz w:val="28"/>
          <w:szCs w:val="28"/>
        </w:rPr>
        <w:t>,</w:t>
      </w:r>
      <w:r>
        <w:rPr>
          <w:rFonts w:hint="eastAsia"/>
          <w:sz w:val="28"/>
          <w:szCs w:val="28"/>
        </w:rPr>
        <w:t>减少</w:t>
      </w:r>
      <w:r>
        <w:rPr>
          <w:rFonts w:hint="eastAsia"/>
          <w:sz w:val="28"/>
          <w:szCs w:val="28"/>
        </w:rPr>
        <w:t>170.94</w:t>
      </w:r>
      <w:r>
        <w:rPr>
          <w:rFonts w:hint="eastAsia"/>
          <w:sz w:val="28"/>
          <w:szCs w:val="28"/>
        </w:rPr>
        <w:t>万元</w:t>
      </w:r>
      <w:r w:rsidRPr="00DA5C71">
        <w:rPr>
          <w:rFonts w:hint="eastAsia"/>
          <w:sz w:val="28"/>
          <w:szCs w:val="28"/>
        </w:rPr>
        <w:t>。</w:t>
      </w:r>
      <w:r w:rsidRPr="00A31B19">
        <w:rPr>
          <w:rFonts w:hint="eastAsia"/>
          <w:sz w:val="28"/>
          <w:szCs w:val="28"/>
        </w:rPr>
        <w:t>本部门共有车辆</w:t>
      </w:r>
      <w:r>
        <w:rPr>
          <w:rFonts w:hint="eastAsia"/>
          <w:sz w:val="28"/>
          <w:szCs w:val="28"/>
        </w:rPr>
        <w:t>1</w:t>
      </w:r>
      <w:r w:rsidRPr="00A31B19">
        <w:rPr>
          <w:rFonts w:hint="eastAsia"/>
          <w:sz w:val="28"/>
          <w:szCs w:val="28"/>
        </w:rPr>
        <w:t>辆，系一般公务用车。</w:t>
      </w:r>
    </w:p>
    <w:p w:rsidR="007E69CB" w:rsidRDefault="007E69CB" w:rsidP="007E69CB">
      <w:pPr>
        <w:spacing w:line="580" w:lineRule="exact"/>
        <w:ind w:firstLineChars="200" w:firstLine="643"/>
        <w:rPr>
          <w:rFonts w:ascii="仿宋_GB2312" w:eastAsia="仿宋_GB2312"/>
          <w:b/>
          <w:sz w:val="32"/>
          <w:szCs w:val="32"/>
        </w:rPr>
      </w:pPr>
      <w:r>
        <w:rPr>
          <w:rFonts w:ascii="仿宋_GB2312" w:eastAsia="仿宋_GB2312" w:hint="eastAsia"/>
          <w:b/>
          <w:sz w:val="32"/>
          <w:szCs w:val="32"/>
        </w:rPr>
        <w:lastRenderedPageBreak/>
        <w:t>（四）预算绩效管理工作开展情况。</w:t>
      </w:r>
    </w:p>
    <w:p w:rsidR="007E69CB" w:rsidRPr="008F291A" w:rsidRDefault="007E69CB" w:rsidP="007E69CB">
      <w:pPr>
        <w:snapToGrid w:val="0"/>
        <w:spacing w:line="580" w:lineRule="exact"/>
        <w:ind w:firstLine="200"/>
        <w:rPr>
          <w:rFonts w:hint="eastAsia"/>
          <w:sz w:val="28"/>
          <w:szCs w:val="28"/>
        </w:rPr>
      </w:pPr>
      <w:r>
        <w:rPr>
          <w:rFonts w:ascii="仿宋_GB2312" w:eastAsia="仿宋_GB2312" w:hint="eastAsia"/>
          <w:sz w:val="32"/>
          <w:szCs w:val="32"/>
        </w:rPr>
        <w:t xml:space="preserve">    </w:t>
      </w:r>
      <w:r>
        <w:rPr>
          <w:rFonts w:ascii="仿宋_GB2312" w:eastAsia="仿宋_GB2312"/>
          <w:b/>
          <w:sz w:val="32"/>
          <w:szCs w:val="32"/>
        </w:rPr>
        <w:t>1</w:t>
      </w:r>
      <w:r>
        <w:rPr>
          <w:rFonts w:ascii="仿宋_GB2312" w:eastAsia="仿宋_GB2312" w:hint="eastAsia"/>
          <w:b/>
          <w:sz w:val="32"/>
          <w:szCs w:val="32"/>
        </w:rPr>
        <w:t>．绩效管理工作总体情况。</w:t>
      </w:r>
      <w:r w:rsidRPr="008F291A">
        <w:rPr>
          <w:rFonts w:hint="eastAsia"/>
          <w:sz w:val="28"/>
          <w:szCs w:val="28"/>
        </w:rPr>
        <w:t>根据财政预算管理要求，我部门组织对</w:t>
      </w:r>
      <w:r w:rsidRPr="008F291A">
        <w:rPr>
          <w:rFonts w:hint="eastAsia"/>
          <w:sz w:val="28"/>
          <w:szCs w:val="28"/>
        </w:rPr>
        <w:t>2017</w:t>
      </w:r>
      <w:r w:rsidRPr="008F291A">
        <w:rPr>
          <w:rFonts w:hint="eastAsia"/>
          <w:sz w:val="28"/>
          <w:szCs w:val="28"/>
        </w:rPr>
        <w:t>年度一般公共预算项目支出全面开展绩效自评。</w:t>
      </w:r>
      <w:r w:rsidRPr="00A31B19">
        <w:rPr>
          <w:rFonts w:hint="eastAsia"/>
          <w:sz w:val="28"/>
          <w:szCs w:val="28"/>
        </w:rPr>
        <w:t>达到</w:t>
      </w:r>
      <w:r w:rsidRPr="00A31B19">
        <w:rPr>
          <w:rFonts w:hint="eastAsia"/>
          <w:sz w:val="28"/>
          <w:szCs w:val="28"/>
        </w:rPr>
        <w:t>100</w:t>
      </w:r>
      <w:r w:rsidRPr="00A31B19">
        <w:rPr>
          <w:rFonts w:hint="eastAsia"/>
          <w:sz w:val="28"/>
          <w:szCs w:val="28"/>
        </w:rPr>
        <w:t>万的项目有</w:t>
      </w:r>
      <w:r>
        <w:rPr>
          <w:rFonts w:hint="eastAsia"/>
          <w:sz w:val="28"/>
          <w:szCs w:val="28"/>
        </w:rPr>
        <w:t>13</w:t>
      </w:r>
      <w:r w:rsidRPr="00A31B19">
        <w:rPr>
          <w:rFonts w:hint="eastAsia"/>
          <w:sz w:val="28"/>
          <w:szCs w:val="28"/>
        </w:rPr>
        <w:t>个，共涉及资金</w:t>
      </w:r>
      <w:r>
        <w:rPr>
          <w:rFonts w:hint="eastAsia"/>
          <w:sz w:val="28"/>
          <w:szCs w:val="28"/>
        </w:rPr>
        <w:t>5,712.53</w:t>
      </w:r>
      <w:r w:rsidRPr="00A31B19">
        <w:rPr>
          <w:rFonts w:hint="eastAsia"/>
          <w:sz w:val="28"/>
          <w:szCs w:val="28"/>
        </w:rPr>
        <w:t>万元，自评覆盖率达到</w:t>
      </w:r>
      <w:r w:rsidRPr="00A31B19">
        <w:rPr>
          <w:rFonts w:hint="eastAsia"/>
          <w:sz w:val="28"/>
          <w:szCs w:val="28"/>
        </w:rPr>
        <w:t>100%</w:t>
      </w:r>
      <w:r w:rsidRPr="008F291A">
        <w:rPr>
          <w:rFonts w:hint="eastAsia"/>
          <w:sz w:val="28"/>
          <w:szCs w:val="28"/>
        </w:rPr>
        <w:t>。</w:t>
      </w:r>
    </w:p>
    <w:p w:rsidR="007E69CB" w:rsidRPr="00A31B19" w:rsidRDefault="007E69CB" w:rsidP="007E69CB">
      <w:pPr>
        <w:ind w:firstLineChars="200" w:firstLine="560"/>
        <w:rPr>
          <w:sz w:val="28"/>
          <w:szCs w:val="28"/>
        </w:rPr>
      </w:pPr>
      <w:r w:rsidRPr="00A31B19">
        <w:rPr>
          <w:sz w:val="28"/>
          <w:szCs w:val="28"/>
        </w:rPr>
        <w:t>2</w:t>
      </w:r>
      <w:r w:rsidRPr="00A31B19">
        <w:rPr>
          <w:rFonts w:hint="eastAsia"/>
          <w:sz w:val="28"/>
          <w:szCs w:val="28"/>
        </w:rPr>
        <w:t>．部门决算中项目绩效自评结果。</w:t>
      </w:r>
    </w:p>
    <w:p w:rsidR="007E69CB" w:rsidRPr="00A31B19" w:rsidRDefault="007E69CB" w:rsidP="007E69CB">
      <w:pPr>
        <w:ind w:firstLineChars="200" w:firstLine="560"/>
        <w:rPr>
          <w:sz w:val="28"/>
          <w:szCs w:val="28"/>
        </w:rPr>
      </w:pPr>
      <w:r w:rsidRPr="00A31B19">
        <w:rPr>
          <w:rFonts w:hint="eastAsia"/>
          <w:sz w:val="28"/>
          <w:szCs w:val="28"/>
        </w:rPr>
        <w:t>（</w:t>
      </w:r>
      <w:r w:rsidRPr="00A31B19">
        <w:rPr>
          <w:rFonts w:hint="eastAsia"/>
          <w:sz w:val="28"/>
          <w:szCs w:val="28"/>
        </w:rPr>
        <w:t>1</w:t>
      </w:r>
      <w:r>
        <w:rPr>
          <w:rFonts w:hint="eastAsia"/>
          <w:sz w:val="28"/>
          <w:szCs w:val="28"/>
        </w:rPr>
        <w:t>）偿还财政垫付款</w:t>
      </w:r>
      <w:r w:rsidRPr="00A31B19">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Default="007E69CB" w:rsidP="007E69CB">
      <w:pPr>
        <w:ind w:firstLineChars="200" w:firstLine="560"/>
        <w:jc w:val="left"/>
        <w:rPr>
          <w:rFonts w:hint="eastAsia"/>
          <w:sz w:val="28"/>
          <w:szCs w:val="28"/>
        </w:rPr>
      </w:pPr>
      <w:r w:rsidRPr="00B5141A">
        <w:rPr>
          <w:rFonts w:hint="eastAsia"/>
          <w:sz w:val="28"/>
          <w:szCs w:val="28"/>
        </w:rPr>
        <w:t>2008</w:t>
      </w:r>
      <w:r w:rsidRPr="00B5141A">
        <w:rPr>
          <w:rFonts w:hint="eastAsia"/>
          <w:sz w:val="28"/>
          <w:szCs w:val="28"/>
        </w:rPr>
        <w:t>年</w:t>
      </w:r>
      <w:r w:rsidRPr="00B5141A">
        <w:rPr>
          <w:rFonts w:hint="eastAsia"/>
          <w:sz w:val="28"/>
          <w:szCs w:val="28"/>
        </w:rPr>
        <w:t>5</w:t>
      </w:r>
      <w:r w:rsidRPr="00B5141A">
        <w:rPr>
          <w:rFonts w:hint="eastAsia"/>
          <w:sz w:val="28"/>
          <w:szCs w:val="28"/>
        </w:rPr>
        <w:t>月</w:t>
      </w:r>
      <w:r w:rsidRPr="00B5141A">
        <w:rPr>
          <w:rFonts w:hint="eastAsia"/>
          <w:sz w:val="28"/>
          <w:szCs w:val="28"/>
        </w:rPr>
        <w:t>15</w:t>
      </w:r>
      <w:r w:rsidRPr="00B5141A">
        <w:rPr>
          <w:rFonts w:hint="eastAsia"/>
          <w:sz w:val="28"/>
          <w:szCs w:val="28"/>
        </w:rPr>
        <w:t>日市政府《关于河源工业技术学校建设用地的批复》（河府函</w:t>
      </w:r>
      <w:r w:rsidRPr="00B5141A">
        <w:rPr>
          <w:rFonts w:hint="eastAsia"/>
          <w:sz w:val="28"/>
          <w:szCs w:val="28"/>
        </w:rPr>
        <w:t>[2008]111</w:t>
      </w:r>
      <w:r w:rsidRPr="00B5141A">
        <w:rPr>
          <w:rFonts w:hint="eastAsia"/>
          <w:sz w:val="28"/>
          <w:szCs w:val="28"/>
        </w:rPr>
        <w:t>号）批准在市区源南镇胜利村安排</w:t>
      </w:r>
      <w:r w:rsidRPr="00B5141A">
        <w:rPr>
          <w:rFonts w:hint="eastAsia"/>
          <w:sz w:val="28"/>
          <w:szCs w:val="28"/>
        </w:rPr>
        <w:t>40</w:t>
      </w:r>
      <w:r w:rsidRPr="00B5141A">
        <w:rPr>
          <w:rFonts w:hint="eastAsia"/>
          <w:sz w:val="28"/>
          <w:szCs w:val="28"/>
        </w:rPr>
        <w:t>万平方米土地用于建设河源理工学校。</w:t>
      </w:r>
      <w:r w:rsidRPr="00B5141A">
        <w:rPr>
          <w:rFonts w:hint="eastAsia"/>
          <w:sz w:val="28"/>
          <w:szCs w:val="28"/>
        </w:rPr>
        <w:t>2008</w:t>
      </w:r>
      <w:r w:rsidRPr="00B5141A">
        <w:rPr>
          <w:rFonts w:hint="eastAsia"/>
          <w:sz w:val="28"/>
          <w:szCs w:val="28"/>
        </w:rPr>
        <w:t>年</w:t>
      </w:r>
      <w:r w:rsidRPr="00B5141A">
        <w:rPr>
          <w:rFonts w:hint="eastAsia"/>
          <w:sz w:val="28"/>
          <w:szCs w:val="28"/>
        </w:rPr>
        <w:t>6</w:t>
      </w:r>
      <w:r w:rsidRPr="00B5141A">
        <w:rPr>
          <w:rFonts w:hint="eastAsia"/>
          <w:sz w:val="28"/>
          <w:szCs w:val="28"/>
        </w:rPr>
        <w:t>月</w:t>
      </w:r>
      <w:r w:rsidRPr="00B5141A">
        <w:rPr>
          <w:rFonts w:hint="eastAsia"/>
          <w:sz w:val="28"/>
          <w:szCs w:val="28"/>
        </w:rPr>
        <w:t>20</w:t>
      </w:r>
      <w:r w:rsidRPr="00B5141A">
        <w:rPr>
          <w:rFonts w:hint="eastAsia"/>
          <w:sz w:val="28"/>
          <w:szCs w:val="28"/>
        </w:rPr>
        <w:t>日，省发展和改革委员会《关于河源工业技术学校新建项目建议书的批复》（粤发改社</w:t>
      </w:r>
      <w:r w:rsidRPr="00B5141A">
        <w:rPr>
          <w:rFonts w:hint="eastAsia"/>
          <w:sz w:val="28"/>
          <w:szCs w:val="28"/>
        </w:rPr>
        <w:t>[2008]686</w:t>
      </w:r>
      <w:r w:rsidRPr="00B5141A">
        <w:rPr>
          <w:rFonts w:hint="eastAsia"/>
          <w:sz w:val="28"/>
          <w:szCs w:val="28"/>
        </w:rPr>
        <w:t>号）批准河源工业技术学校立项建设。</w:t>
      </w:r>
      <w:r w:rsidRPr="00B5141A">
        <w:rPr>
          <w:rFonts w:hint="eastAsia"/>
          <w:sz w:val="28"/>
          <w:szCs w:val="28"/>
        </w:rPr>
        <w:t>2010</w:t>
      </w:r>
      <w:r w:rsidRPr="00B5141A">
        <w:rPr>
          <w:rFonts w:hint="eastAsia"/>
          <w:sz w:val="28"/>
          <w:szCs w:val="28"/>
        </w:rPr>
        <w:t>年</w:t>
      </w:r>
      <w:r w:rsidRPr="00B5141A">
        <w:rPr>
          <w:rFonts w:hint="eastAsia"/>
          <w:sz w:val="28"/>
          <w:szCs w:val="28"/>
        </w:rPr>
        <w:t>2</w:t>
      </w:r>
      <w:r w:rsidRPr="00B5141A">
        <w:rPr>
          <w:rFonts w:hint="eastAsia"/>
          <w:sz w:val="28"/>
          <w:szCs w:val="28"/>
        </w:rPr>
        <w:t>月二期工程建设实施方案批复</w:t>
      </w:r>
      <w:r w:rsidRPr="00B5141A">
        <w:rPr>
          <w:rFonts w:hint="eastAsia"/>
          <w:sz w:val="28"/>
          <w:szCs w:val="28"/>
        </w:rPr>
        <w:t>(</w:t>
      </w:r>
      <w:r w:rsidRPr="00B5141A">
        <w:rPr>
          <w:rFonts w:hint="eastAsia"/>
          <w:sz w:val="28"/>
          <w:szCs w:val="28"/>
        </w:rPr>
        <w:t>河府函学校首期工程的教学楼、学校首期工程的教学楼、综合楼、师生食堂、三栋学生宿舍楼、教师单身公寓已于</w:t>
      </w:r>
      <w:r w:rsidRPr="00B5141A">
        <w:rPr>
          <w:rFonts w:hint="eastAsia"/>
          <w:sz w:val="28"/>
          <w:szCs w:val="28"/>
        </w:rPr>
        <w:t>2009</w:t>
      </w:r>
      <w:r w:rsidRPr="00B5141A">
        <w:rPr>
          <w:rFonts w:hint="eastAsia"/>
          <w:sz w:val="28"/>
          <w:szCs w:val="28"/>
        </w:rPr>
        <w:t>年</w:t>
      </w:r>
      <w:r w:rsidRPr="00B5141A">
        <w:rPr>
          <w:rFonts w:hint="eastAsia"/>
          <w:sz w:val="28"/>
          <w:szCs w:val="28"/>
        </w:rPr>
        <w:t>9</w:t>
      </w:r>
      <w:r w:rsidRPr="00B5141A">
        <w:rPr>
          <w:rFonts w:hint="eastAsia"/>
          <w:sz w:val="28"/>
          <w:szCs w:val="28"/>
        </w:rPr>
        <w:t>月</w:t>
      </w:r>
      <w:r w:rsidRPr="00B5141A">
        <w:rPr>
          <w:rFonts w:hint="eastAsia"/>
          <w:sz w:val="28"/>
          <w:szCs w:val="28"/>
        </w:rPr>
        <w:t>1</w:t>
      </w:r>
      <w:r w:rsidRPr="00B5141A">
        <w:rPr>
          <w:rFonts w:hint="eastAsia"/>
          <w:sz w:val="28"/>
          <w:szCs w:val="28"/>
        </w:rPr>
        <w:t>日现场竣工验收并交付学校使用，实训楼、图书馆、第四栋学生宿舍也在稍后交付学校使用了。学校新生于</w:t>
      </w:r>
      <w:r w:rsidRPr="00B5141A">
        <w:rPr>
          <w:rFonts w:hint="eastAsia"/>
          <w:sz w:val="28"/>
          <w:szCs w:val="28"/>
        </w:rPr>
        <w:t>2009</w:t>
      </w:r>
      <w:r w:rsidRPr="00B5141A">
        <w:rPr>
          <w:rFonts w:hint="eastAsia"/>
          <w:sz w:val="28"/>
          <w:szCs w:val="28"/>
        </w:rPr>
        <w:t>年</w:t>
      </w:r>
      <w:r w:rsidRPr="00B5141A">
        <w:rPr>
          <w:rFonts w:hint="eastAsia"/>
          <w:sz w:val="28"/>
          <w:szCs w:val="28"/>
        </w:rPr>
        <w:t>9</w:t>
      </w:r>
      <w:r w:rsidRPr="00B5141A">
        <w:rPr>
          <w:rFonts w:hint="eastAsia"/>
          <w:sz w:val="28"/>
          <w:szCs w:val="28"/>
        </w:rPr>
        <w:t>月</w:t>
      </w:r>
      <w:r w:rsidRPr="00B5141A">
        <w:rPr>
          <w:rFonts w:hint="eastAsia"/>
          <w:sz w:val="28"/>
          <w:szCs w:val="28"/>
        </w:rPr>
        <w:t>3</w:t>
      </w:r>
      <w:r w:rsidRPr="00B5141A">
        <w:rPr>
          <w:rFonts w:hint="eastAsia"/>
          <w:sz w:val="28"/>
          <w:szCs w:val="28"/>
        </w:rPr>
        <w:t>日报到入学。</w:t>
      </w:r>
      <w:r w:rsidRPr="00B5141A">
        <w:rPr>
          <w:rFonts w:hint="eastAsia"/>
          <w:sz w:val="28"/>
          <w:szCs w:val="28"/>
        </w:rPr>
        <w:t>9</w:t>
      </w:r>
      <w:r w:rsidRPr="00B5141A">
        <w:rPr>
          <w:rFonts w:hint="eastAsia"/>
          <w:sz w:val="28"/>
          <w:szCs w:val="28"/>
        </w:rPr>
        <w:t>月</w:t>
      </w:r>
      <w:r w:rsidRPr="00B5141A">
        <w:rPr>
          <w:rFonts w:hint="eastAsia"/>
          <w:sz w:val="28"/>
          <w:szCs w:val="28"/>
        </w:rPr>
        <w:t>16</w:t>
      </w:r>
      <w:r w:rsidRPr="00B5141A">
        <w:rPr>
          <w:rFonts w:hint="eastAsia"/>
          <w:sz w:val="28"/>
          <w:szCs w:val="28"/>
        </w:rPr>
        <w:t>日，市委市政府举行了隆重盛大的河源理工学校首期工程竣工剪彩仪式。二期规划工程分二个标段，第一标段是一栋教师公寓及两栋学生宿舍都已验收并交付使用；第二标段是一个运动场、两栋实训楼已验收并交付使用。三期也于</w:t>
      </w:r>
      <w:r w:rsidRPr="00B5141A">
        <w:rPr>
          <w:rFonts w:hint="eastAsia"/>
          <w:sz w:val="28"/>
          <w:szCs w:val="28"/>
        </w:rPr>
        <w:t>2013</w:t>
      </w:r>
      <w:r w:rsidRPr="00B5141A">
        <w:rPr>
          <w:rFonts w:hint="eastAsia"/>
          <w:sz w:val="28"/>
          <w:szCs w:val="28"/>
        </w:rPr>
        <w:t>年</w:t>
      </w:r>
      <w:r w:rsidRPr="00B5141A">
        <w:rPr>
          <w:rFonts w:hint="eastAsia"/>
          <w:sz w:val="28"/>
          <w:szCs w:val="28"/>
        </w:rPr>
        <w:t>8</w:t>
      </w:r>
      <w:r w:rsidRPr="00B5141A">
        <w:rPr>
          <w:rFonts w:hint="eastAsia"/>
          <w:sz w:val="28"/>
          <w:szCs w:val="28"/>
        </w:rPr>
        <w:t>月验收并交付使用。</w:t>
      </w:r>
    </w:p>
    <w:p w:rsidR="007E69CB" w:rsidRPr="00AB5BEF" w:rsidRDefault="007E69CB" w:rsidP="007E69CB">
      <w:pPr>
        <w:ind w:firstLineChars="200" w:firstLine="560"/>
        <w:jc w:val="left"/>
        <w:rPr>
          <w:sz w:val="28"/>
          <w:szCs w:val="28"/>
        </w:rPr>
      </w:pPr>
      <w:r w:rsidRPr="00AB5BEF">
        <w:rPr>
          <w:rFonts w:hint="eastAsia"/>
          <w:sz w:val="28"/>
          <w:szCs w:val="28"/>
        </w:rPr>
        <w:t>项目绩效总目标：学校用地</w:t>
      </w:r>
      <w:r w:rsidRPr="00AB5BEF">
        <w:rPr>
          <w:rFonts w:hint="eastAsia"/>
          <w:sz w:val="28"/>
          <w:szCs w:val="28"/>
        </w:rPr>
        <w:t>40</w:t>
      </w:r>
      <w:r w:rsidRPr="00AB5BEF">
        <w:rPr>
          <w:rFonts w:hint="eastAsia"/>
          <w:sz w:val="28"/>
          <w:szCs w:val="28"/>
        </w:rPr>
        <w:t>万平方米，建筑总面积</w:t>
      </w:r>
      <w:r w:rsidRPr="00AB5BEF">
        <w:rPr>
          <w:rFonts w:hint="eastAsia"/>
          <w:sz w:val="28"/>
          <w:szCs w:val="28"/>
        </w:rPr>
        <w:t>13</w:t>
      </w:r>
      <w:r w:rsidRPr="00AB5BEF">
        <w:rPr>
          <w:rFonts w:hint="eastAsia"/>
          <w:sz w:val="28"/>
          <w:szCs w:val="28"/>
        </w:rPr>
        <w:t>万平方米，按国家级重点中职学校标准规划和建设。通过新建河源理工学校进一步推</w:t>
      </w:r>
      <w:r w:rsidRPr="00AB5BEF">
        <w:rPr>
          <w:rFonts w:hint="eastAsia"/>
          <w:sz w:val="28"/>
          <w:szCs w:val="28"/>
        </w:rPr>
        <w:lastRenderedPageBreak/>
        <w:t>动我市教育结构，使之趋向合理，形成协调发展、充满生机与活力的高中阶段教育体系。河源理工学校是河源市唯一一所理工类的中专学校，是河源实施“工业立市”战略的主要人才载体，河源理工学校办学“立足五县一区，服务一区六园”，不仅为我市实施“工业立市”战略培养实用型中等技术人才，并且为我省“双转移”培训更多、更优的劳动力，推动我市经济社会快速协调发展。</w:t>
      </w:r>
    </w:p>
    <w:p w:rsidR="007E69CB" w:rsidRPr="00A31B19" w:rsidRDefault="007E69CB" w:rsidP="007E69CB">
      <w:pPr>
        <w:ind w:firstLineChars="200" w:firstLine="560"/>
        <w:rPr>
          <w:sz w:val="28"/>
          <w:szCs w:val="28"/>
        </w:rPr>
      </w:pPr>
      <w:r w:rsidRPr="00AB5BEF">
        <w:rPr>
          <w:rFonts w:hint="eastAsia"/>
          <w:sz w:val="28"/>
          <w:szCs w:val="28"/>
        </w:rPr>
        <w:t>阶段性目标：学校分三期建设，首期工程投入</w:t>
      </w:r>
      <w:r w:rsidRPr="00AB5BEF">
        <w:rPr>
          <w:rFonts w:hint="eastAsia"/>
          <w:sz w:val="28"/>
          <w:szCs w:val="28"/>
        </w:rPr>
        <w:t>5.3</w:t>
      </w:r>
      <w:r w:rsidRPr="00AB5BEF">
        <w:rPr>
          <w:rFonts w:hint="eastAsia"/>
          <w:sz w:val="28"/>
          <w:szCs w:val="28"/>
        </w:rPr>
        <w:t>亿元包含六栋教学楼、综合楼、师生食堂、实训楼、图书馆、四栋学生宿舍楼、一栋教师单身公寓共</w:t>
      </w:r>
      <w:r w:rsidRPr="00AB5BEF">
        <w:rPr>
          <w:rFonts w:hint="eastAsia"/>
          <w:sz w:val="28"/>
          <w:szCs w:val="28"/>
        </w:rPr>
        <w:t>9.8</w:t>
      </w:r>
      <w:r w:rsidRPr="00AB5BEF">
        <w:rPr>
          <w:rFonts w:hint="eastAsia"/>
          <w:sz w:val="28"/>
          <w:szCs w:val="28"/>
        </w:rPr>
        <w:t>万平方米。</w:t>
      </w:r>
      <w:r w:rsidRPr="00AB5BEF">
        <w:rPr>
          <w:rFonts w:hint="eastAsia"/>
          <w:sz w:val="28"/>
          <w:szCs w:val="28"/>
        </w:rPr>
        <w:t xml:space="preserve"> </w:t>
      </w:r>
      <w:r w:rsidRPr="00AB5BEF">
        <w:rPr>
          <w:rFonts w:hint="eastAsia"/>
          <w:sz w:val="28"/>
          <w:szCs w:val="28"/>
        </w:rPr>
        <w:t>二期工程的两栋学生宿舍、一栋教师单身公寓、两栋实训楼及一个运动场共约</w:t>
      </w:r>
      <w:r w:rsidRPr="00AB5BEF">
        <w:rPr>
          <w:rFonts w:hint="eastAsia"/>
          <w:sz w:val="28"/>
          <w:szCs w:val="28"/>
        </w:rPr>
        <w:t>2.33</w:t>
      </w:r>
      <w:r w:rsidRPr="00AB5BEF">
        <w:rPr>
          <w:rFonts w:hint="eastAsia"/>
          <w:sz w:val="28"/>
          <w:szCs w:val="28"/>
        </w:rPr>
        <w:t>万平方米。三期工程约</w:t>
      </w:r>
      <w:r w:rsidRPr="00AB5BEF">
        <w:rPr>
          <w:rFonts w:hint="eastAsia"/>
          <w:sz w:val="28"/>
          <w:szCs w:val="28"/>
        </w:rPr>
        <w:t>8500</w:t>
      </w:r>
      <w:r w:rsidRPr="00AB5BEF">
        <w:rPr>
          <w:rFonts w:hint="eastAsia"/>
          <w:sz w:val="28"/>
          <w:szCs w:val="28"/>
        </w:rPr>
        <w:t>平方米，整个工程全部验收并交付使用。</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sidRPr="00B5141A">
        <w:rPr>
          <w:rFonts w:hint="eastAsia"/>
          <w:sz w:val="28"/>
          <w:szCs w:val="28"/>
        </w:rPr>
        <w:t>2017</w:t>
      </w:r>
      <w:r w:rsidRPr="00B5141A">
        <w:rPr>
          <w:rFonts w:hint="eastAsia"/>
          <w:sz w:val="28"/>
          <w:szCs w:val="28"/>
        </w:rPr>
        <w:t>年，项目计划投资</w:t>
      </w:r>
      <w:r w:rsidRPr="00B5141A">
        <w:rPr>
          <w:rFonts w:hint="eastAsia"/>
          <w:sz w:val="28"/>
          <w:szCs w:val="28"/>
        </w:rPr>
        <w:t>600</w:t>
      </w:r>
      <w:r w:rsidRPr="00B5141A">
        <w:rPr>
          <w:rFonts w:hint="eastAsia"/>
          <w:sz w:val="28"/>
          <w:szCs w:val="28"/>
        </w:rPr>
        <w:t>万元，实际到位</w:t>
      </w:r>
      <w:r w:rsidRPr="00B5141A">
        <w:rPr>
          <w:rFonts w:hint="eastAsia"/>
          <w:sz w:val="28"/>
          <w:szCs w:val="28"/>
        </w:rPr>
        <w:t>600</w:t>
      </w:r>
      <w:r w:rsidRPr="00B5141A">
        <w:rPr>
          <w:rFonts w:hint="eastAsia"/>
          <w:sz w:val="28"/>
          <w:szCs w:val="28"/>
        </w:rPr>
        <w:t>万元，资金到位率</w:t>
      </w:r>
      <w:r w:rsidRPr="00B5141A">
        <w:rPr>
          <w:rFonts w:hint="eastAsia"/>
          <w:sz w:val="28"/>
          <w:szCs w:val="28"/>
        </w:rPr>
        <w:t>100%</w:t>
      </w:r>
      <w:r w:rsidRPr="00B5141A">
        <w:rPr>
          <w:rFonts w:hint="eastAsia"/>
          <w:sz w:val="28"/>
          <w:szCs w:val="28"/>
        </w:rPr>
        <w:t>。</w:t>
      </w:r>
      <w:r w:rsidRPr="00B5141A">
        <w:rPr>
          <w:rFonts w:hint="eastAsia"/>
          <w:sz w:val="28"/>
          <w:szCs w:val="28"/>
        </w:rPr>
        <w:t>2016</w:t>
      </w:r>
      <w:r w:rsidRPr="00B5141A">
        <w:rPr>
          <w:rFonts w:hint="eastAsia"/>
          <w:sz w:val="28"/>
          <w:szCs w:val="28"/>
        </w:rPr>
        <w:t>年</w:t>
      </w:r>
      <w:r w:rsidRPr="00B5141A">
        <w:rPr>
          <w:rFonts w:hint="eastAsia"/>
          <w:sz w:val="28"/>
          <w:szCs w:val="28"/>
        </w:rPr>
        <w:t>9</w:t>
      </w:r>
      <w:r w:rsidRPr="00B5141A">
        <w:rPr>
          <w:rFonts w:hint="eastAsia"/>
          <w:sz w:val="28"/>
          <w:szCs w:val="28"/>
        </w:rPr>
        <w:t>月，项目已完成投资</w:t>
      </w:r>
      <w:r w:rsidRPr="00B5141A">
        <w:rPr>
          <w:rFonts w:hint="eastAsia"/>
          <w:sz w:val="28"/>
          <w:szCs w:val="28"/>
        </w:rPr>
        <w:t>600</w:t>
      </w:r>
      <w:r w:rsidRPr="00B5141A">
        <w:rPr>
          <w:rFonts w:hint="eastAsia"/>
          <w:sz w:val="28"/>
          <w:szCs w:val="28"/>
        </w:rPr>
        <w:t>万元，实际到位</w:t>
      </w:r>
      <w:r w:rsidRPr="00B5141A">
        <w:rPr>
          <w:rFonts w:hint="eastAsia"/>
          <w:sz w:val="28"/>
          <w:szCs w:val="28"/>
        </w:rPr>
        <w:t>600</w:t>
      </w:r>
      <w:r w:rsidRPr="00B5141A">
        <w:rPr>
          <w:rFonts w:hint="eastAsia"/>
          <w:sz w:val="28"/>
          <w:szCs w:val="28"/>
        </w:rPr>
        <w:t>万元，资金到位率</w:t>
      </w:r>
      <w:r w:rsidRPr="00B5141A">
        <w:rPr>
          <w:rFonts w:hint="eastAsia"/>
          <w:sz w:val="28"/>
          <w:szCs w:val="28"/>
        </w:rPr>
        <w:t>100%,</w:t>
      </w:r>
      <w:r w:rsidRPr="00B5141A">
        <w:rPr>
          <w:rFonts w:hint="eastAsia"/>
          <w:sz w:val="28"/>
          <w:szCs w:val="28"/>
        </w:rPr>
        <w:t>资金使用率为</w:t>
      </w:r>
      <w:r w:rsidRPr="00B5141A">
        <w:rPr>
          <w:rFonts w:hint="eastAsia"/>
          <w:sz w:val="28"/>
          <w:szCs w:val="28"/>
        </w:rPr>
        <w:t>100%</w:t>
      </w:r>
      <w:r w:rsidRPr="00B5141A">
        <w:rPr>
          <w:rFonts w:hint="eastAsia"/>
          <w:sz w:val="28"/>
          <w:szCs w:val="28"/>
        </w:rPr>
        <w:t>。</w:t>
      </w:r>
      <w:r w:rsidRPr="00E670BB">
        <w:rPr>
          <w:rFonts w:hint="eastAsia"/>
          <w:sz w:val="28"/>
          <w:szCs w:val="28"/>
        </w:rPr>
        <w:t>本项目的个性指标选取了工程质量合格率、工程质量优良率、工程按期完工率等一系列个性指标，对学校二期工程的绩效进行评价</w:t>
      </w:r>
      <w:r w:rsidRPr="00E670BB">
        <w:rPr>
          <w:rFonts w:hint="eastAsia"/>
          <w:sz w:val="28"/>
          <w:szCs w:val="28"/>
        </w:rPr>
        <w:t>,</w:t>
      </w:r>
      <w:r w:rsidRPr="00E670BB">
        <w:rPr>
          <w:rFonts w:hint="eastAsia"/>
          <w:sz w:val="28"/>
          <w:szCs w:val="28"/>
        </w:rPr>
        <w:t>各项指标均为优良，说明本项目的支出效果良好，而且取得了一定的成绩。</w:t>
      </w:r>
    </w:p>
    <w:p w:rsidR="007E69CB" w:rsidRPr="00A31B19"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sidRPr="001C0960">
        <w:rPr>
          <w:rFonts w:hint="eastAsia"/>
          <w:sz w:val="28"/>
          <w:szCs w:val="28"/>
        </w:rPr>
        <w:t>98</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sidRPr="00A31B19">
        <w:rPr>
          <w:rFonts w:hint="eastAsia"/>
          <w:sz w:val="28"/>
          <w:szCs w:val="28"/>
        </w:rPr>
        <w:t>2</w:t>
      </w:r>
      <w:r w:rsidRPr="00A31B19">
        <w:rPr>
          <w:rFonts w:hint="eastAsia"/>
          <w:sz w:val="28"/>
          <w:szCs w:val="28"/>
        </w:rPr>
        <w:t>）免学费补助资金（省市）：</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Pr="008F291A" w:rsidRDefault="007E69CB" w:rsidP="007E69CB">
      <w:pPr>
        <w:ind w:firstLineChars="200" w:firstLine="560"/>
        <w:rPr>
          <w:rFonts w:hint="eastAsia"/>
          <w:sz w:val="28"/>
          <w:szCs w:val="28"/>
        </w:rPr>
      </w:pPr>
      <w:r w:rsidRPr="008F291A">
        <w:rPr>
          <w:rFonts w:hint="eastAsia"/>
          <w:sz w:val="28"/>
          <w:szCs w:val="28"/>
        </w:rPr>
        <w:t>2017</w:t>
      </w:r>
      <w:r w:rsidRPr="008F291A">
        <w:rPr>
          <w:rFonts w:hint="eastAsia"/>
          <w:sz w:val="28"/>
          <w:szCs w:val="28"/>
        </w:rPr>
        <w:t>年，按照省、市免学费的相关文件，核拨我校免学费资金</w:t>
      </w:r>
      <w:r w:rsidRPr="008F291A">
        <w:rPr>
          <w:rFonts w:hint="eastAsia"/>
          <w:sz w:val="28"/>
          <w:szCs w:val="28"/>
        </w:rPr>
        <w:t>2762.9</w:t>
      </w:r>
      <w:r w:rsidRPr="008F291A">
        <w:rPr>
          <w:rFonts w:hint="eastAsia"/>
          <w:sz w:val="28"/>
          <w:szCs w:val="28"/>
        </w:rPr>
        <w:lastRenderedPageBreak/>
        <w:t>万元，其中省级以上财政资金</w:t>
      </w:r>
      <w:r w:rsidRPr="008F291A">
        <w:rPr>
          <w:rFonts w:hint="eastAsia"/>
          <w:sz w:val="28"/>
          <w:szCs w:val="28"/>
        </w:rPr>
        <w:t>1934.03</w:t>
      </w:r>
      <w:r w:rsidRPr="008F291A">
        <w:rPr>
          <w:rFonts w:hint="eastAsia"/>
          <w:sz w:val="28"/>
          <w:szCs w:val="28"/>
        </w:rPr>
        <w:t>万元，市级财政资金</w:t>
      </w:r>
      <w:r w:rsidRPr="008F291A">
        <w:rPr>
          <w:rFonts w:hint="eastAsia"/>
          <w:sz w:val="28"/>
          <w:szCs w:val="28"/>
        </w:rPr>
        <w:t>828.87</w:t>
      </w:r>
      <w:r w:rsidRPr="008F291A">
        <w:rPr>
          <w:rFonts w:hint="eastAsia"/>
          <w:sz w:val="28"/>
          <w:szCs w:val="28"/>
        </w:rPr>
        <w:t>万元</w:t>
      </w:r>
      <w:r w:rsidRPr="008F291A">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sidRPr="008F291A">
        <w:rPr>
          <w:rFonts w:hint="eastAsia"/>
          <w:sz w:val="28"/>
          <w:szCs w:val="28"/>
        </w:rPr>
        <w:t>2762.9</w:t>
      </w:r>
      <w:r>
        <w:rPr>
          <w:rFonts w:hint="eastAsia"/>
          <w:sz w:val="28"/>
          <w:szCs w:val="28"/>
        </w:rPr>
        <w:t>万元</w:t>
      </w:r>
      <w:r w:rsidRPr="00A31B19">
        <w:rPr>
          <w:rFonts w:hint="eastAsia"/>
          <w:sz w:val="28"/>
          <w:szCs w:val="28"/>
        </w:rPr>
        <w:t>，实际支出金额</w:t>
      </w:r>
      <w:r w:rsidRPr="008F291A">
        <w:rPr>
          <w:rFonts w:hint="eastAsia"/>
          <w:sz w:val="28"/>
          <w:szCs w:val="28"/>
        </w:rPr>
        <w:t>2762.9</w:t>
      </w:r>
      <w:r>
        <w:rPr>
          <w:rFonts w:hint="eastAsia"/>
          <w:sz w:val="28"/>
          <w:szCs w:val="28"/>
        </w:rPr>
        <w:t>万元。</w:t>
      </w:r>
    </w:p>
    <w:p w:rsidR="007E69CB" w:rsidRPr="00A31B19" w:rsidRDefault="007E69CB" w:rsidP="007E69CB">
      <w:pPr>
        <w:ind w:firstLineChars="200" w:firstLine="560"/>
        <w:rPr>
          <w:sz w:val="28"/>
          <w:szCs w:val="28"/>
        </w:rPr>
      </w:pPr>
      <w:r w:rsidRPr="00E670BB">
        <w:rPr>
          <w:rFonts w:hint="eastAsia"/>
          <w:sz w:val="28"/>
          <w:szCs w:val="28"/>
        </w:rPr>
        <w:t>免学费资金的发放在很大程度减轻了家庭经济困难学生在生活上的压力，缓解了贫困给他们过早带来的包袱，帮助他们顺利完成学业。免学费使贫困学生深刻感受着来自党、政府和学校的关怀，激发着他们爱国、爱党、爱校的热情，有利于帮助经济困难学生树立正确的人生观、价值观让他们学会奋发图强，感恩社会。</w:t>
      </w:r>
    </w:p>
    <w:p w:rsidR="007E69CB" w:rsidRPr="00A31B19"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sidRPr="001C0960">
        <w:rPr>
          <w:rFonts w:hint="eastAsia"/>
          <w:sz w:val="28"/>
          <w:szCs w:val="28"/>
        </w:rPr>
        <w:t>98</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③存在问题及建议采取的办法：</w:t>
      </w:r>
    </w:p>
    <w:p w:rsidR="007E69CB" w:rsidRPr="001C0960" w:rsidRDefault="007E69CB" w:rsidP="007E69CB">
      <w:pPr>
        <w:ind w:firstLineChars="200" w:firstLine="560"/>
        <w:rPr>
          <w:sz w:val="28"/>
          <w:szCs w:val="28"/>
        </w:rPr>
      </w:pPr>
      <w:r w:rsidRPr="001C0960">
        <w:rPr>
          <w:rFonts w:hint="eastAsia"/>
          <w:sz w:val="28"/>
          <w:szCs w:val="28"/>
        </w:rPr>
        <w:t>通过这一年来学生免学费工作我们发现，目前对免学费学生的户籍界定还存在疑惑之处，特别是对“城市经济困难家庭”中的“水库移民”、“两缺家庭”等的城市户口界定难以把握。建议免学费政策通知要有城市户籍界定范围和标准。实行免学费政策后，大部分城镇以下城市、农村户口都享受了政策，仅仅遗留了很小一部分的城市户口学生无法享受，在此类家庭中只有</w:t>
      </w:r>
      <w:r w:rsidRPr="001C0960">
        <w:rPr>
          <w:rFonts w:hint="eastAsia"/>
          <w:sz w:val="28"/>
          <w:szCs w:val="28"/>
        </w:rPr>
        <w:t>5%</w:t>
      </w:r>
      <w:r w:rsidRPr="001C0960">
        <w:rPr>
          <w:rFonts w:hint="eastAsia"/>
          <w:sz w:val="28"/>
          <w:szCs w:val="28"/>
        </w:rPr>
        <w:t>的城市经济困难家庭享受免学费政策，其中居委会、民政局等单位出示的证明材料不能完全反映家庭贫困程度的真实性，这样使学校认定工作带来一定的难度，学生家长意见较多。建议上级部门要深入基层了解河源贫困市的实际情况，实行全免政策，让贫困市的学生都平等地享受国家免学费的政策关爱。</w:t>
      </w:r>
    </w:p>
    <w:p w:rsidR="007E69CB" w:rsidRPr="00A31B19" w:rsidRDefault="007E69CB" w:rsidP="007E69CB">
      <w:pPr>
        <w:ind w:firstLineChars="200" w:firstLine="560"/>
        <w:rPr>
          <w:sz w:val="28"/>
          <w:szCs w:val="28"/>
        </w:rPr>
      </w:pPr>
      <w:r w:rsidRPr="00A31B19">
        <w:rPr>
          <w:rFonts w:hint="eastAsia"/>
          <w:sz w:val="28"/>
          <w:szCs w:val="28"/>
        </w:rPr>
        <w:t>（</w:t>
      </w:r>
      <w:r w:rsidRPr="00A31B19">
        <w:rPr>
          <w:rFonts w:hint="eastAsia"/>
          <w:sz w:val="28"/>
          <w:szCs w:val="28"/>
        </w:rPr>
        <w:t>3</w:t>
      </w:r>
      <w:r w:rsidRPr="00A31B19">
        <w:rPr>
          <w:rFonts w:hint="eastAsia"/>
          <w:sz w:val="28"/>
          <w:szCs w:val="28"/>
        </w:rPr>
        <w:t>）退役士兵培训补助资金：</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Pr="008F291A" w:rsidRDefault="007E69CB" w:rsidP="007E69CB">
      <w:pPr>
        <w:spacing w:before="120" w:line="580" w:lineRule="exact"/>
        <w:ind w:firstLineChars="200" w:firstLine="560"/>
        <w:outlineLvl w:val="0"/>
        <w:rPr>
          <w:rFonts w:hint="eastAsia"/>
          <w:sz w:val="28"/>
          <w:szCs w:val="28"/>
        </w:rPr>
      </w:pPr>
      <w:r w:rsidRPr="008F291A">
        <w:rPr>
          <w:rFonts w:hint="eastAsia"/>
          <w:sz w:val="28"/>
          <w:szCs w:val="28"/>
        </w:rPr>
        <w:lastRenderedPageBreak/>
        <w:t>根据国务院、中央军委《关于加强退役士兵职业教育和技能培训工作的通知》的文件精神，从</w:t>
      </w:r>
      <w:r w:rsidRPr="008F291A">
        <w:rPr>
          <w:rFonts w:hint="eastAsia"/>
          <w:sz w:val="28"/>
          <w:szCs w:val="28"/>
        </w:rPr>
        <w:t>2012</w:t>
      </w:r>
      <w:r w:rsidRPr="008F291A">
        <w:rPr>
          <w:rFonts w:hint="eastAsia"/>
          <w:sz w:val="28"/>
          <w:szCs w:val="28"/>
        </w:rPr>
        <w:t>年起，我校接受市民政局委托，开展我市退役士兵职业技能学历教育培训（中专学历，学制两年）。</w:t>
      </w:r>
      <w:r w:rsidRPr="008F291A">
        <w:rPr>
          <w:rFonts w:hint="eastAsia"/>
          <w:sz w:val="28"/>
          <w:szCs w:val="28"/>
        </w:rPr>
        <w:t>2017</w:t>
      </w:r>
      <w:r w:rsidRPr="008F291A">
        <w:rPr>
          <w:rFonts w:hint="eastAsia"/>
          <w:sz w:val="28"/>
          <w:szCs w:val="28"/>
        </w:rPr>
        <w:t>年，学员</w:t>
      </w:r>
      <w:r w:rsidRPr="008F291A">
        <w:rPr>
          <w:rFonts w:hint="eastAsia"/>
          <w:sz w:val="28"/>
          <w:szCs w:val="28"/>
        </w:rPr>
        <w:t>252</w:t>
      </w:r>
      <w:r w:rsidRPr="008F291A">
        <w:rPr>
          <w:rFonts w:hint="eastAsia"/>
          <w:sz w:val="28"/>
          <w:szCs w:val="28"/>
        </w:rPr>
        <w:t>人（其中</w:t>
      </w:r>
      <w:r w:rsidRPr="008F291A">
        <w:rPr>
          <w:rFonts w:hint="eastAsia"/>
          <w:sz w:val="28"/>
          <w:szCs w:val="28"/>
        </w:rPr>
        <w:t>15</w:t>
      </w:r>
      <w:r w:rsidRPr="008F291A">
        <w:rPr>
          <w:rFonts w:hint="eastAsia"/>
          <w:sz w:val="28"/>
          <w:szCs w:val="28"/>
        </w:rPr>
        <w:t>级数控技术应用专业</w:t>
      </w:r>
      <w:r w:rsidRPr="008F291A">
        <w:rPr>
          <w:rFonts w:hint="eastAsia"/>
          <w:sz w:val="28"/>
          <w:szCs w:val="28"/>
        </w:rPr>
        <w:t>54</w:t>
      </w:r>
      <w:r w:rsidRPr="008F291A">
        <w:rPr>
          <w:rFonts w:hint="eastAsia"/>
          <w:sz w:val="28"/>
          <w:szCs w:val="28"/>
        </w:rPr>
        <w:t>人、计算机应用专业</w:t>
      </w:r>
      <w:r w:rsidRPr="008F291A">
        <w:rPr>
          <w:rFonts w:hint="eastAsia"/>
          <w:sz w:val="28"/>
          <w:szCs w:val="28"/>
        </w:rPr>
        <w:t>53</w:t>
      </w:r>
      <w:r w:rsidRPr="008F291A">
        <w:rPr>
          <w:rFonts w:hint="eastAsia"/>
          <w:sz w:val="28"/>
          <w:szCs w:val="28"/>
        </w:rPr>
        <w:t>人，</w:t>
      </w:r>
      <w:r w:rsidRPr="008F291A">
        <w:rPr>
          <w:rFonts w:hint="eastAsia"/>
          <w:sz w:val="28"/>
          <w:szCs w:val="28"/>
        </w:rPr>
        <w:t>16</w:t>
      </w:r>
      <w:r w:rsidRPr="008F291A">
        <w:rPr>
          <w:rFonts w:hint="eastAsia"/>
          <w:sz w:val="28"/>
          <w:szCs w:val="28"/>
        </w:rPr>
        <w:t>级电子技术应用专业</w:t>
      </w:r>
      <w:r w:rsidRPr="008F291A">
        <w:rPr>
          <w:rFonts w:hint="eastAsia"/>
          <w:sz w:val="28"/>
          <w:szCs w:val="28"/>
        </w:rPr>
        <w:t>47</w:t>
      </w:r>
      <w:r w:rsidRPr="008F291A">
        <w:rPr>
          <w:rFonts w:hint="eastAsia"/>
          <w:sz w:val="28"/>
          <w:szCs w:val="28"/>
        </w:rPr>
        <w:t>人、计算机应用专业</w:t>
      </w:r>
      <w:r w:rsidRPr="008F291A">
        <w:rPr>
          <w:rFonts w:hint="eastAsia"/>
          <w:sz w:val="28"/>
          <w:szCs w:val="28"/>
        </w:rPr>
        <w:t>50</w:t>
      </w:r>
      <w:r w:rsidRPr="008F291A">
        <w:rPr>
          <w:rFonts w:hint="eastAsia"/>
          <w:sz w:val="28"/>
          <w:szCs w:val="28"/>
        </w:rPr>
        <w:t>人，</w:t>
      </w:r>
      <w:r w:rsidRPr="008F291A">
        <w:rPr>
          <w:rFonts w:hint="eastAsia"/>
          <w:sz w:val="28"/>
          <w:szCs w:val="28"/>
        </w:rPr>
        <w:t>17</w:t>
      </w:r>
      <w:r w:rsidRPr="008F291A">
        <w:rPr>
          <w:rFonts w:hint="eastAsia"/>
          <w:sz w:val="28"/>
          <w:szCs w:val="28"/>
        </w:rPr>
        <w:t>级计算机应用专业</w:t>
      </w:r>
      <w:r w:rsidRPr="008F291A">
        <w:rPr>
          <w:rFonts w:hint="eastAsia"/>
          <w:sz w:val="28"/>
          <w:szCs w:val="28"/>
        </w:rPr>
        <w:t>16</w:t>
      </w:r>
      <w:r w:rsidRPr="008F291A">
        <w:rPr>
          <w:rFonts w:hint="eastAsia"/>
          <w:sz w:val="28"/>
          <w:szCs w:val="28"/>
        </w:rPr>
        <w:t>人、电子技术应用专业</w:t>
      </w:r>
      <w:r w:rsidRPr="008F291A">
        <w:rPr>
          <w:rFonts w:hint="eastAsia"/>
          <w:sz w:val="28"/>
          <w:szCs w:val="28"/>
        </w:rPr>
        <w:t>32</w:t>
      </w:r>
      <w:r w:rsidRPr="008F291A">
        <w:rPr>
          <w:rFonts w:hint="eastAsia"/>
          <w:sz w:val="28"/>
          <w:szCs w:val="28"/>
        </w:rPr>
        <w:t>人）。</w:t>
      </w:r>
    </w:p>
    <w:p w:rsidR="007E69CB" w:rsidRPr="00A60B5D" w:rsidRDefault="007E69CB" w:rsidP="007E69CB">
      <w:pPr>
        <w:ind w:firstLineChars="200" w:firstLine="560"/>
        <w:rPr>
          <w:sz w:val="28"/>
          <w:szCs w:val="28"/>
        </w:rPr>
      </w:pPr>
      <w:r w:rsidRPr="008F291A">
        <w:rPr>
          <w:rFonts w:hint="eastAsia"/>
          <w:sz w:val="28"/>
          <w:szCs w:val="28"/>
        </w:rPr>
        <w:t>2017</w:t>
      </w:r>
      <w:r w:rsidRPr="008F291A">
        <w:rPr>
          <w:rFonts w:hint="eastAsia"/>
          <w:sz w:val="28"/>
          <w:szCs w:val="28"/>
        </w:rPr>
        <w:t>年，市财政根据相关文件核拨到我校退役士兵学历教育培训费</w:t>
      </w:r>
      <w:r w:rsidRPr="008F291A">
        <w:rPr>
          <w:rFonts w:hint="eastAsia"/>
          <w:sz w:val="28"/>
          <w:szCs w:val="28"/>
        </w:rPr>
        <w:t xml:space="preserve"> 142.8</w:t>
      </w:r>
      <w:r w:rsidRPr="008F291A">
        <w:rPr>
          <w:rFonts w:hint="eastAsia"/>
          <w:sz w:val="28"/>
          <w:szCs w:val="28"/>
        </w:rPr>
        <w:t>万元</w:t>
      </w:r>
      <w:r w:rsidRPr="00A60B5D">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我校严格按照政策规定，将退役士兵学历教育培训费用于培训学员生活补贴；严格按照文件要求，认真做好退役士兵学历教育培训工作；严格遵守财政纪律，资金使用做到程序规范，帐目清楚。</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sidRPr="00A31B19">
        <w:rPr>
          <w:rFonts w:hint="eastAsia"/>
          <w:sz w:val="28"/>
          <w:szCs w:val="28"/>
        </w:rPr>
        <w:t>本项目到位资金</w:t>
      </w:r>
      <w:r>
        <w:rPr>
          <w:rFonts w:hint="eastAsia"/>
          <w:sz w:val="28"/>
          <w:szCs w:val="28"/>
        </w:rPr>
        <w:t>142.80</w:t>
      </w:r>
      <w:r w:rsidRPr="00A31B19">
        <w:rPr>
          <w:rFonts w:hint="eastAsia"/>
          <w:sz w:val="28"/>
          <w:szCs w:val="28"/>
        </w:rPr>
        <w:t>万元，实际支出</w:t>
      </w:r>
      <w:r>
        <w:rPr>
          <w:rFonts w:hint="eastAsia"/>
          <w:sz w:val="28"/>
          <w:szCs w:val="28"/>
        </w:rPr>
        <w:t>142.80</w:t>
      </w:r>
      <w:r w:rsidRPr="00A31B19">
        <w:rPr>
          <w:rFonts w:hint="eastAsia"/>
          <w:sz w:val="28"/>
          <w:szCs w:val="28"/>
        </w:rPr>
        <w:t>万元。</w:t>
      </w:r>
    </w:p>
    <w:p w:rsidR="007E69CB" w:rsidRPr="00A31B19" w:rsidRDefault="007E69CB" w:rsidP="007E69CB">
      <w:pPr>
        <w:ind w:firstLineChars="200" w:firstLine="560"/>
        <w:rPr>
          <w:sz w:val="28"/>
          <w:szCs w:val="28"/>
        </w:rPr>
      </w:pPr>
      <w:r w:rsidRPr="00A31B19">
        <w:rPr>
          <w:rFonts w:hint="eastAsia"/>
          <w:sz w:val="28"/>
          <w:szCs w:val="28"/>
        </w:rPr>
        <w:t>通过开展退役士兵职业技能学历教育培训，着力提高退役士兵职业技能和综合素质，促进退役士兵就业创业，充分发挥退役士兵在加强基层政权和国防后备力量建设，促进经济发展、社会和谐中的骨干和生力军作用，推动经济社会和国防建设全面可持续发展。</w:t>
      </w:r>
    </w:p>
    <w:p w:rsidR="007E69CB" w:rsidRPr="00A31B19" w:rsidRDefault="007E69CB" w:rsidP="007E69CB">
      <w:pPr>
        <w:ind w:firstLineChars="200" w:firstLine="560"/>
        <w:rPr>
          <w:sz w:val="28"/>
          <w:szCs w:val="28"/>
        </w:rPr>
      </w:pPr>
      <w:r w:rsidRPr="00A31B19">
        <w:rPr>
          <w:rFonts w:hint="eastAsia"/>
          <w:sz w:val="28"/>
          <w:szCs w:val="28"/>
        </w:rPr>
        <w:t>根据年初设定的绩效目标，本项目自评得</w:t>
      </w:r>
      <w:r w:rsidRPr="001C0960">
        <w:rPr>
          <w:rFonts w:hint="eastAsia"/>
          <w:sz w:val="28"/>
          <w:szCs w:val="28"/>
        </w:rPr>
        <w:t>分</w:t>
      </w:r>
      <w:r w:rsidRPr="001C0960">
        <w:rPr>
          <w:rFonts w:hint="eastAsia"/>
          <w:sz w:val="28"/>
          <w:szCs w:val="28"/>
        </w:rPr>
        <w:t>98</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sidRPr="00A31B19">
        <w:rPr>
          <w:rFonts w:hint="eastAsia"/>
          <w:sz w:val="28"/>
          <w:szCs w:val="28"/>
        </w:rPr>
        <w:t>4</w:t>
      </w:r>
      <w:r w:rsidRPr="00A31B19">
        <w:rPr>
          <w:rFonts w:hint="eastAsia"/>
          <w:sz w:val="28"/>
          <w:szCs w:val="28"/>
        </w:rPr>
        <w:t>）</w:t>
      </w:r>
      <w:r>
        <w:rPr>
          <w:rFonts w:hint="eastAsia"/>
          <w:sz w:val="28"/>
          <w:szCs w:val="28"/>
        </w:rPr>
        <w:t>国家助学金</w:t>
      </w:r>
      <w:r w:rsidRPr="00A31B19">
        <w:rPr>
          <w:rFonts w:hint="eastAsia"/>
          <w:sz w:val="28"/>
          <w:szCs w:val="28"/>
        </w:rPr>
        <w:t>：</w:t>
      </w:r>
      <w:r w:rsidRPr="00A31B19">
        <w:rPr>
          <w:rFonts w:hint="eastAsia"/>
          <w:sz w:val="28"/>
          <w:szCs w:val="28"/>
        </w:rPr>
        <w:t xml:space="preserve"> </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Pr="008F291A" w:rsidRDefault="007E69CB" w:rsidP="007E69CB">
      <w:pPr>
        <w:ind w:firstLineChars="200" w:firstLine="560"/>
        <w:rPr>
          <w:rFonts w:hint="eastAsia"/>
          <w:sz w:val="28"/>
          <w:szCs w:val="28"/>
        </w:rPr>
      </w:pPr>
      <w:r w:rsidRPr="008F291A">
        <w:rPr>
          <w:rFonts w:hint="eastAsia"/>
          <w:sz w:val="28"/>
          <w:szCs w:val="28"/>
        </w:rPr>
        <w:t>2017</w:t>
      </w:r>
      <w:r w:rsidRPr="008F291A">
        <w:rPr>
          <w:rFonts w:hint="eastAsia"/>
          <w:sz w:val="28"/>
          <w:szCs w:val="28"/>
        </w:rPr>
        <w:t>年，按照省、市国家助学金的相关文件，核拨我校国家助学金资金</w:t>
      </w:r>
      <w:r w:rsidRPr="008F291A">
        <w:rPr>
          <w:rFonts w:hint="eastAsia"/>
          <w:sz w:val="28"/>
          <w:szCs w:val="28"/>
        </w:rPr>
        <w:t>135.40</w:t>
      </w:r>
      <w:r w:rsidRPr="008F291A">
        <w:rPr>
          <w:rFonts w:hint="eastAsia"/>
          <w:sz w:val="28"/>
          <w:szCs w:val="28"/>
        </w:rPr>
        <w:t>万元，其中省级以上财政资金</w:t>
      </w:r>
      <w:r w:rsidRPr="008F291A">
        <w:rPr>
          <w:rFonts w:hint="eastAsia"/>
          <w:sz w:val="28"/>
          <w:szCs w:val="28"/>
        </w:rPr>
        <w:t>94.78</w:t>
      </w:r>
      <w:r w:rsidRPr="008F291A">
        <w:rPr>
          <w:rFonts w:hint="eastAsia"/>
          <w:sz w:val="28"/>
          <w:szCs w:val="28"/>
        </w:rPr>
        <w:t>万元，市级财政资金</w:t>
      </w:r>
      <w:r w:rsidRPr="008F291A">
        <w:rPr>
          <w:rFonts w:hint="eastAsia"/>
          <w:sz w:val="28"/>
          <w:szCs w:val="28"/>
        </w:rPr>
        <w:t>40.62</w:t>
      </w:r>
      <w:r w:rsidRPr="008F291A">
        <w:rPr>
          <w:rFonts w:hint="eastAsia"/>
          <w:sz w:val="28"/>
          <w:szCs w:val="28"/>
        </w:rPr>
        <w:t>万元</w:t>
      </w:r>
      <w:r w:rsidRPr="008F291A">
        <w:rPr>
          <w:rFonts w:hint="eastAsia"/>
          <w:sz w:val="28"/>
          <w:szCs w:val="28"/>
        </w:rPr>
        <w:t>.</w:t>
      </w:r>
    </w:p>
    <w:p w:rsidR="007E69CB" w:rsidRPr="00866314" w:rsidRDefault="007E69CB" w:rsidP="007E69CB">
      <w:pPr>
        <w:ind w:firstLineChars="200" w:firstLine="560"/>
        <w:rPr>
          <w:sz w:val="28"/>
          <w:szCs w:val="28"/>
        </w:rPr>
      </w:pPr>
      <w:r w:rsidRPr="00331256">
        <w:rPr>
          <w:rFonts w:hint="eastAsia"/>
          <w:sz w:val="28"/>
          <w:szCs w:val="28"/>
        </w:rPr>
        <w:lastRenderedPageBreak/>
        <w:t>我校</w:t>
      </w:r>
      <w:r w:rsidRPr="00284359">
        <w:rPr>
          <w:rFonts w:hint="eastAsia"/>
          <w:sz w:val="28"/>
          <w:szCs w:val="28"/>
        </w:rPr>
        <w:t>严格按照政策规定，将国家助学金专项经费用于资助认真学习的家庭经济困难学生，以资助生活费为目的。严格按照文件要求，认真落实每一位受助学生的资格。严格遵守财政纪律，做到程序规范，帐目清楚。</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sidRPr="00A31B19">
        <w:rPr>
          <w:rFonts w:hint="eastAsia"/>
          <w:sz w:val="28"/>
          <w:szCs w:val="28"/>
        </w:rPr>
        <w:t>本项目到位资金</w:t>
      </w:r>
      <w:r>
        <w:rPr>
          <w:rFonts w:hint="eastAsia"/>
          <w:sz w:val="28"/>
          <w:szCs w:val="28"/>
        </w:rPr>
        <w:t>135.40</w:t>
      </w:r>
      <w:r w:rsidRPr="00A31B19">
        <w:rPr>
          <w:rFonts w:hint="eastAsia"/>
          <w:sz w:val="28"/>
          <w:szCs w:val="28"/>
        </w:rPr>
        <w:t>万元，实际支出</w:t>
      </w:r>
      <w:r>
        <w:rPr>
          <w:rFonts w:hint="eastAsia"/>
          <w:sz w:val="28"/>
          <w:szCs w:val="28"/>
        </w:rPr>
        <w:t>71.06</w:t>
      </w:r>
      <w:r>
        <w:rPr>
          <w:rFonts w:hint="eastAsia"/>
          <w:sz w:val="28"/>
          <w:szCs w:val="28"/>
        </w:rPr>
        <w:t>万元，剩余</w:t>
      </w:r>
      <w:r>
        <w:rPr>
          <w:rFonts w:hint="eastAsia"/>
          <w:sz w:val="28"/>
          <w:szCs w:val="28"/>
        </w:rPr>
        <w:t>64.34</w:t>
      </w:r>
      <w:r>
        <w:rPr>
          <w:rFonts w:hint="eastAsia"/>
          <w:sz w:val="28"/>
          <w:szCs w:val="28"/>
        </w:rPr>
        <w:t>万元。</w:t>
      </w:r>
    </w:p>
    <w:p w:rsidR="007E69CB" w:rsidRPr="00284359" w:rsidRDefault="007E69CB" w:rsidP="007E69CB">
      <w:pPr>
        <w:ind w:firstLineChars="200" w:firstLine="560"/>
        <w:rPr>
          <w:sz w:val="28"/>
          <w:szCs w:val="28"/>
        </w:rPr>
      </w:pPr>
      <w:r w:rsidRPr="00284359">
        <w:rPr>
          <w:rFonts w:hint="eastAsia"/>
          <w:sz w:val="28"/>
          <w:szCs w:val="28"/>
        </w:rPr>
        <w:t>我校严格按照国家助学政策实施国家助学金工作。从申报到发放每一个环节都符合规定，程序规范；国家助学金资金专款专用，帐目清楚。</w:t>
      </w:r>
    </w:p>
    <w:p w:rsidR="007E69CB" w:rsidRPr="00A31B19"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98</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③存在问题及建议采取的办法：</w:t>
      </w:r>
    </w:p>
    <w:p w:rsidR="007E69CB" w:rsidRPr="00A31B19" w:rsidRDefault="007E69CB" w:rsidP="007E69CB">
      <w:pPr>
        <w:ind w:firstLineChars="200" w:firstLine="560"/>
        <w:rPr>
          <w:sz w:val="28"/>
          <w:szCs w:val="28"/>
        </w:rPr>
      </w:pPr>
      <w:r w:rsidRPr="00284359">
        <w:rPr>
          <w:rFonts w:hint="eastAsia"/>
          <w:sz w:val="28"/>
          <w:szCs w:val="28"/>
        </w:rPr>
        <w:t>国家助学金的发放在很大程度减轻了家庭经济困难学生在生活上的压力，缓解了贫困给他们过早带来的包袱，帮助他们顺利完成学业。国家助学金使贫困学生深刻感受着来自党、政府和学校的关怀，激发着他们爱国、爱党、爱校的热情，有利于帮助经济困难学生树立正确的人生观、价值观让他们学会奋发图强，感恩社会。</w:t>
      </w:r>
    </w:p>
    <w:p w:rsidR="007E69CB" w:rsidRPr="00A31B19" w:rsidRDefault="007E69CB" w:rsidP="007E69CB">
      <w:pPr>
        <w:ind w:firstLineChars="200" w:firstLine="560"/>
        <w:rPr>
          <w:sz w:val="28"/>
          <w:szCs w:val="28"/>
        </w:rPr>
      </w:pPr>
      <w:r w:rsidRPr="00A31B19">
        <w:rPr>
          <w:rFonts w:hint="eastAsia"/>
          <w:sz w:val="28"/>
          <w:szCs w:val="28"/>
        </w:rPr>
        <w:t>（</w:t>
      </w:r>
      <w:r w:rsidRPr="00A31B19">
        <w:rPr>
          <w:rFonts w:hint="eastAsia"/>
          <w:sz w:val="28"/>
          <w:szCs w:val="28"/>
        </w:rPr>
        <w:t>5</w:t>
      </w:r>
      <w:r w:rsidRPr="00A31B19">
        <w:rPr>
          <w:rFonts w:hint="eastAsia"/>
          <w:sz w:val="28"/>
          <w:szCs w:val="28"/>
        </w:rPr>
        <w:t>）</w:t>
      </w:r>
      <w:r>
        <w:rPr>
          <w:rFonts w:hint="eastAsia"/>
          <w:sz w:val="28"/>
          <w:szCs w:val="28"/>
        </w:rPr>
        <w:t>奖学助学金</w:t>
      </w:r>
      <w:r w:rsidRPr="00A31B19">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Default="007E69CB" w:rsidP="007E69CB">
      <w:pPr>
        <w:ind w:firstLineChars="200" w:firstLine="560"/>
        <w:rPr>
          <w:sz w:val="28"/>
          <w:szCs w:val="28"/>
        </w:rPr>
      </w:pPr>
      <w:r w:rsidRPr="00A31B19">
        <w:rPr>
          <w:rFonts w:hint="eastAsia"/>
          <w:sz w:val="28"/>
          <w:szCs w:val="28"/>
        </w:rPr>
        <w:t xml:space="preserve"> </w:t>
      </w:r>
      <w:r w:rsidRPr="008F291A">
        <w:rPr>
          <w:rFonts w:hint="eastAsia"/>
          <w:sz w:val="28"/>
          <w:szCs w:val="28"/>
        </w:rPr>
        <w:t>2017</w:t>
      </w:r>
      <w:r w:rsidRPr="008F291A">
        <w:rPr>
          <w:rFonts w:hint="eastAsia"/>
          <w:sz w:val="28"/>
          <w:szCs w:val="28"/>
        </w:rPr>
        <w:t>年，按照省、市的相关文件，核拨我校国家奖学助学资金</w:t>
      </w:r>
      <w:r w:rsidRPr="008F291A">
        <w:rPr>
          <w:rFonts w:hint="eastAsia"/>
          <w:sz w:val="28"/>
          <w:szCs w:val="28"/>
        </w:rPr>
        <w:t>135.08</w:t>
      </w:r>
      <w:r w:rsidRPr="008F291A">
        <w:rPr>
          <w:rFonts w:hint="eastAsia"/>
          <w:sz w:val="28"/>
          <w:szCs w:val="28"/>
        </w:rPr>
        <w:t>万元，上</w:t>
      </w:r>
      <w:r w:rsidRPr="008F291A">
        <w:rPr>
          <w:sz w:val="28"/>
          <w:szCs w:val="28"/>
        </w:rPr>
        <w:t>年结余</w:t>
      </w:r>
      <w:r w:rsidRPr="008F291A">
        <w:rPr>
          <w:rFonts w:hint="eastAsia"/>
          <w:sz w:val="28"/>
          <w:szCs w:val="28"/>
        </w:rPr>
        <w:t>73.23</w:t>
      </w:r>
      <w:r w:rsidRPr="008F291A">
        <w:rPr>
          <w:rFonts w:hint="eastAsia"/>
          <w:sz w:val="28"/>
          <w:szCs w:val="28"/>
        </w:rPr>
        <w:t>万元，全年发放</w:t>
      </w:r>
      <w:r w:rsidRPr="008F291A">
        <w:rPr>
          <w:rFonts w:hint="eastAsia"/>
          <w:sz w:val="28"/>
          <w:szCs w:val="28"/>
        </w:rPr>
        <w:t>208.31</w:t>
      </w:r>
      <w:r w:rsidRPr="008F291A">
        <w:rPr>
          <w:rFonts w:hint="eastAsia"/>
          <w:sz w:val="28"/>
          <w:szCs w:val="28"/>
        </w:rPr>
        <w:t>万元。</w:t>
      </w:r>
    </w:p>
    <w:p w:rsidR="007E69CB" w:rsidRPr="00A31B19" w:rsidRDefault="007E69CB" w:rsidP="007E69CB">
      <w:pPr>
        <w:ind w:firstLineChars="200" w:firstLine="560"/>
        <w:rPr>
          <w:sz w:val="28"/>
          <w:szCs w:val="28"/>
        </w:rPr>
      </w:pPr>
      <w:r w:rsidRPr="00BF3064">
        <w:rPr>
          <w:rFonts w:hint="eastAsia"/>
          <w:sz w:val="28"/>
          <w:szCs w:val="28"/>
        </w:rPr>
        <w:t>严格按照政策规定，将奖学助学经费用于资助认真学习的家庭经济困难学生，以资助生活费为目的。严格遵守财政纪律，做到程序规范，帐目清楚。</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lastRenderedPageBreak/>
        <w:t>2017</w:t>
      </w:r>
      <w:r w:rsidRPr="00A31B19">
        <w:rPr>
          <w:rFonts w:hint="eastAsia"/>
          <w:sz w:val="28"/>
          <w:szCs w:val="28"/>
        </w:rPr>
        <w:t>年度本项目资金到位</w:t>
      </w:r>
      <w:r>
        <w:rPr>
          <w:rFonts w:hint="eastAsia"/>
          <w:sz w:val="28"/>
          <w:szCs w:val="28"/>
        </w:rPr>
        <w:t>135.08</w:t>
      </w:r>
      <w:r>
        <w:rPr>
          <w:rFonts w:hint="eastAsia"/>
          <w:sz w:val="28"/>
          <w:szCs w:val="28"/>
        </w:rPr>
        <w:t>万元</w:t>
      </w:r>
      <w:r w:rsidRPr="00A31B19">
        <w:rPr>
          <w:rFonts w:hint="eastAsia"/>
          <w:sz w:val="28"/>
          <w:szCs w:val="28"/>
        </w:rPr>
        <w:t>，实际支出金额</w:t>
      </w:r>
      <w:r>
        <w:rPr>
          <w:rFonts w:hint="eastAsia"/>
          <w:sz w:val="28"/>
          <w:szCs w:val="28"/>
        </w:rPr>
        <w:t>208.31</w:t>
      </w:r>
      <w:r>
        <w:rPr>
          <w:rFonts w:hint="eastAsia"/>
          <w:sz w:val="28"/>
          <w:szCs w:val="28"/>
        </w:rPr>
        <w:t>万元（包括</w:t>
      </w:r>
      <w:r w:rsidRPr="008F291A">
        <w:rPr>
          <w:rFonts w:hint="eastAsia"/>
          <w:sz w:val="28"/>
          <w:szCs w:val="28"/>
        </w:rPr>
        <w:t>上</w:t>
      </w:r>
      <w:r w:rsidRPr="008F291A">
        <w:rPr>
          <w:sz w:val="28"/>
          <w:szCs w:val="28"/>
        </w:rPr>
        <w:t>年结余</w:t>
      </w:r>
      <w:r w:rsidRPr="008F291A">
        <w:rPr>
          <w:rFonts w:hint="eastAsia"/>
          <w:sz w:val="28"/>
          <w:szCs w:val="28"/>
        </w:rPr>
        <w:t>73.23</w:t>
      </w:r>
      <w:r w:rsidRPr="008F291A">
        <w:rPr>
          <w:rFonts w:hint="eastAsia"/>
          <w:sz w:val="28"/>
          <w:szCs w:val="28"/>
        </w:rPr>
        <w:t>万元）</w:t>
      </w:r>
      <w:r>
        <w:rPr>
          <w:rFonts w:hint="eastAsia"/>
          <w:sz w:val="28"/>
          <w:szCs w:val="28"/>
        </w:rPr>
        <w:t>。</w:t>
      </w:r>
      <w:r w:rsidRPr="00A31B19">
        <w:rPr>
          <w:sz w:val="28"/>
          <w:szCs w:val="28"/>
        </w:rPr>
        <w:t xml:space="preserve"> </w:t>
      </w:r>
    </w:p>
    <w:p w:rsidR="007E69CB" w:rsidRPr="001C0960" w:rsidRDefault="007E69CB" w:rsidP="007E69CB">
      <w:pPr>
        <w:ind w:firstLineChars="200" w:firstLine="560"/>
        <w:rPr>
          <w:sz w:val="28"/>
          <w:szCs w:val="28"/>
        </w:rPr>
      </w:pPr>
      <w:r w:rsidRPr="001C0960">
        <w:rPr>
          <w:rFonts w:hint="eastAsia"/>
          <w:sz w:val="28"/>
          <w:szCs w:val="28"/>
        </w:rPr>
        <w:t>我校受助学生诚实守信，勤奋学习，积极上进，保障了贫困学生完成学业。对获得奖学助学的学生起到激励作用，鼓励、调动学生内在的积极因素，通过对优秀学生良好行为的肯定和奖励以及对优秀事迹的宣传，达到鼓励先进，鞭策后进，引导全体同学共同进步的目的。</w:t>
      </w:r>
    </w:p>
    <w:p w:rsidR="007E69CB" w:rsidRPr="00A31B19" w:rsidRDefault="007E69CB" w:rsidP="007E69CB">
      <w:pPr>
        <w:ind w:firstLineChars="200" w:firstLine="560"/>
        <w:rPr>
          <w:sz w:val="28"/>
          <w:szCs w:val="28"/>
        </w:rPr>
      </w:pPr>
      <w:r w:rsidRPr="00A31B19">
        <w:rPr>
          <w:rFonts w:hint="eastAsia"/>
          <w:sz w:val="28"/>
          <w:szCs w:val="28"/>
        </w:rPr>
        <w:t>根据年初设定的绩效目标，本项目自评得</w:t>
      </w:r>
      <w:r w:rsidRPr="001C0960">
        <w:rPr>
          <w:rFonts w:hint="eastAsia"/>
          <w:sz w:val="28"/>
          <w:szCs w:val="28"/>
        </w:rPr>
        <w:t>分</w:t>
      </w:r>
      <w:r w:rsidRPr="001C0960">
        <w:rPr>
          <w:rFonts w:hint="eastAsia"/>
          <w:sz w:val="28"/>
          <w:szCs w:val="28"/>
        </w:rPr>
        <w:t>96</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6</w:t>
      </w:r>
      <w:r>
        <w:rPr>
          <w:rFonts w:hint="eastAsia"/>
          <w:sz w:val="28"/>
          <w:szCs w:val="28"/>
        </w:rPr>
        <w:t>）政府采购支出</w:t>
      </w:r>
      <w:r w:rsidRPr="00A31B19">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Default="007E69CB" w:rsidP="007E69CB">
      <w:pPr>
        <w:ind w:firstLineChars="200" w:firstLine="560"/>
        <w:rPr>
          <w:sz w:val="28"/>
          <w:szCs w:val="28"/>
        </w:rPr>
      </w:pPr>
      <w:r w:rsidRPr="008F291A">
        <w:rPr>
          <w:rFonts w:hint="eastAsia"/>
          <w:sz w:val="28"/>
          <w:szCs w:val="28"/>
        </w:rPr>
        <w:t>2017</w:t>
      </w:r>
      <w:r w:rsidRPr="008F291A">
        <w:rPr>
          <w:rFonts w:hint="eastAsia"/>
          <w:sz w:val="28"/>
          <w:szCs w:val="28"/>
        </w:rPr>
        <w:t>年河源理工学校政府采购支出项目资金共</w:t>
      </w:r>
      <w:r w:rsidRPr="008F291A">
        <w:rPr>
          <w:rFonts w:hint="eastAsia"/>
          <w:sz w:val="28"/>
          <w:szCs w:val="28"/>
        </w:rPr>
        <w:t>211.</w:t>
      </w:r>
      <w:r>
        <w:rPr>
          <w:rFonts w:hint="eastAsia"/>
          <w:sz w:val="28"/>
          <w:szCs w:val="28"/>
        </w:rPr>
        <w:t>77</w:t>
      </w:r>
      <w:r w:rsidRPr="008F291A">
        <w:rPr>
          <w:rFonts w:hint="eastAsia"/>
          <w:sz w:val="28"/>
          <w:szCs w:val="28"/>
        </w:rPr>
        <w:t>万元，用于支付学校办公设备与耗材、办公家具、学生实训设备与耗材购置、新建美化学校人文景观。</w:t>
      </w:r>
    </w:p>
    <w:p w:rsidR="007E69CB" w:rsidRPr="008F291A" w:rsidRDefault="007E69CB" w:rsidP="007E69CB">
      <w:pPr>
        <w:ind w:firstLineChars="200" w:firstLine="560"/>
        <w:rPr>
          <w:rFonts w:hint="eastAsia"/>
          <w:sz w:val="28"/>
          <w:szCs w:val="28"/>
        </w:rPr>
      </w:pPr>
      <w:r w:rsidRPr="008F291A">
        <w:rPr>
          <w:rFonts w:hint="eastAsia"/>
          <w:sz w:val="28"/>
          <w:szCs w:val="28"/>
        </w:rPr>
        <w:t>严格按照政策规定，结合我校工作需要，满足学校办公与学生实习实训的正常运转。因此，合法合规合理采购此类物品，严格遵守财政纪律，做到程序规范，帐目清楚。</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211.77</w:t>
      </w:r>
      <w:r>
        <w:rPr>
          <w:rFonts w:hint="eastAsia"/>
          <w:sz w:val="28"/>
          <w:szCs w:val="28"/>
        </w:rPr>
        <w:t>万元</w:t>
      </w:r>
      <w:r w:rsidRPr="00A31B19">
        <w:rPr>
          <w:rFonts w:hint="eastAsia"/>
          <w:sz w:val="28"/>
          <w:szCs w:val="28"/>
        </w:rPr>
        <w:t>，实际支出金额</w:t>
      </w:r>
      <w:r>
        <w:rPr>
          <w:rFonts w:hint="eastAsia"/>
          <w:sz w:val="28"/>
          <w:szCs w:val="28"/>
        </w:rPr>
        <w:t>211.77</w:t>
      </w:r>
      <w:r>
        <w:rPr>
          <w:rFonts w:hint="eastAsia"/>
          <w:sz w:val="28"/>
          <w:szCs w:val="28"/>
        </w:rPr>
        <w:t>万元</w:t>
      </w:r>
      <w:r w:rsidRPr="00BF3064">
        <w:rPr>
          <w:rFonts w:hint="eastAsia"/>
          <w:sz w:val="28"/>
          <w:szCs w:val="28"/>
        </w:rPr>
        <w:t>。</w:t>
      </w:r>
    </w:p>
    <w:p w:rsidR="007E69CB" w:rsidRPr="008F291A" w:rsidRDefault="007E69CB" w:rsidP="007E69CB">
      <w:pPr>
        <w:ind w:firstLineChars="200" w:firstLine="560"/>
        <w:rPr>
          <w:rFonts w:hint="eastAsia"/>
          <w:sz w:val="28"/>
          <w:szCs w:val="28"/>
        </w:rPr>
      </w:pPr>
      <w:r w:rsidRPr="008F291A">
        <w:rPr>
          <w:rFonts w:hint="eastAsia"/>
          <w:sz w:val="28"/>
          <w:szCs w:val="28"/>
        </w:rPr>
        <w:t>我校根据省财政厅、市直相关管理部门红头文件精神及建设要求，制定了项目相应的部门项目资金管理办法、财务管理制度，规范设备采购招投标程序、制定了验收办法。部门项目资金支出流程规范，遵循国家相关财务法规，定点采购实施后严格按照定点采购流程实施，符合市财政局的相关管理要求。</w:t>
      </w:r>
    </w:p>
    <w:p w:rsidR="007E69CB" w:rsidRPr="00A31B19" w:rsidRDefault="007E69CB" w:rsidP="007E69CB">
      <w:pPr>
        <w:ind w:firstLineChars="200" w:firstLine="560"/>
        <w:rPr>
          <w:sz w:val="28"/>
          <w:szCs w:val="28"/>
        </w:rPr>
      </w:pPr>
      <w:r w:rsidRPr="00A31B19">
        <w:rPr>
          <w:rFonts w:hint="eastAsia"/>
          <w:sz w:val="28"/>
          <w:szCs w:val="28"/>
        </w:rPr>
        <w:lastRenderedPageBreak/>
        <w:t>根据年初设定的绩效目标，本项目自评得分</w:t>
      </w:r>
      <w:r w:rsidRPr="001C0960">
        <w:rPr>
          <w:rFonts w:hint="eastAsia"/>
          <w:sz w:val="28"/>
          <w:szCs w:val="28"/>
        </w:rPr>
        <w:t>为</w:t>
      </w:r>
      <w:r w:rsidRPr="001C0960">
        <w:rPr>
          <w:rFonts w:hint="eastAsia"/>
          <w:sz w:val="28"/>
          <w:szCs w:val="28"/>
        </w:rPr>
        <w:t>9</w:t>
      </w:r>
      <w:r>
        <w:rPr>
          <w:rFonts w:hint="eastAsia"/>
          <w:sz w:val="28"/>
          <w:szCs w:val="28"/>
        </w:rPr>
        <w:t>7</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7</w:t>
      </w:r>
      <w:r>
        <w:rPr>
          <w:rFonts w:hint="eastAsia"/>
          <w:sz w:val="28"/>
          <w:szCs w:val="28"/>
        </w:rPr>
        <w:t>）实习、实训材料款</w:t>
      </w:r>
      <w:r w:rsidRPr="00A31B19">
        <w:rPr>
          <w:rFonts w:hint="eastAsia"/>
          <w:sz w:val="28"/>
          <w:szCs w:val="28"/>
        </w:rPr>
        <w:t>：</w:t>
      </w:r>
    </w:p>
    <w:p w:rsidR="007E69CB" w:rsidRDefault="007E69CB" w:rsidP="007E69CB">
      <w:pPr>
        <w:ind w:firstLineChars="200" w:firstLine="560"/>
        <w:rPr>
          <w:rFonts w:hint="eastAsia"/>
          <w:sz w:val="28"/>
          <w:szCs w:val="28"/>
        </w:rPr>
      </w:pPr>
      <w:r w:rsidRPr="00A31B19">
        <w:rPr>
          <w:rFonts w:hint="eastAsia"/>
          <w:sz w:val="28"/>
          <w:szCs w:val="28"/>
        </w:rPr>
        <w:t>①项目基本概况及绩效目标：</w:t>
      </w:r>
    </w:p>
    <w:p w:rsidR="007E69CB" w:rsidRPr="00A60B5D" w:rsidRDefault="007E69CB" w:rsidP="007E69CB">
      <w:pPr>
        <w:ind w:firstLineChars="200" w:firstLine="560"/>
        <w:rPr>
          <w:sz w:val="28"/>
          <w:szCs w:val="28"/>
        </w:rPr>
      </w:pPr>
      <w:r w:rsidRPr="008F291A">
        <w:rPr>
          <w:rFonts w:hint="eastAsia"/>
          <w:sz w:val="28"/>
          <w:szCs w:val="28"/>
        </w:rPr>
        <w:t>2017</w:t>
      </w:r>
      <w:r w:rsidRPr="008F291A">
        <w:rPr>
          <w:rFonts w:hint="eastAsia"/>
          <w:sz w:val="28"/>
          <w:szCs w:val="28"/>
        </w:rPr>
        <w:t>年，市财政根据相关文件核拨到我校实习、实训材料经费</w:t>
      </w:r>
      <w:r w:rsidRPr="008F291A">
        <w:rPr>
          <w:rFonts w:hint="eastAsia"/>
          <w:sz w:val="28"/>
          <w:szCs w:val="28"/>
        </w:rPr>
        <w:t>120.00</w:t>
      </w:r>
      <w:r w:rsidRPr="008F291A">
        <w:rPr>
          <w:rFonts w:hint="eastAsia"/>
          <w:sz w:val="28"/>
          <w:szCs w:val="28"/>
        </w:rPr>
        <w:t>万元</w:t>
      </w:r>
      <w:r w:rsidRPr="00A60B5D">
        <w:rPr>
          <w:rFonts w:hint="eastAsia"/>
          <w:sz w:val="28"/>
          <w:szCs w:val="28"/>
        </w:rPr>
        <w:t>。</w:t>
      </w:r>
    </w:p>
    <w:p w:rsidR="007E69CB" w:rsidRPr="008F291A" w:rsidRDefault="007E69CB" w:rsidP="007E69CB">
      <w:pPr>
        <w:ind w:firstLine="480"/>
        <w:jc w:val="left"/>
        <w:rPr>
          <w:rFonts w:hint="eastAsia"/>
          <w:sz w:val="28"/>
          <w:szCs w:val="28"/>
        </w:rPr>
      </w:pPr>
      <w:r w:rsidRPr="008F291A">
        <w:rPr>
          <w:rFonts w:hint="eastAsia"/>
          <w:sz w:val="28"/>
          <w:szCs w:val="28"/>
        </w:rPr>
        <w:t>2017</w:t>
      </w:r>
      <w:r w:rsidRPr="008F291A">
        <w:rPr>
          <w:rFonts w:hint="eastAsia"/>
          <w:sz w:val="28"/>
          <w:szCs w:val="28"/>
        </w:rPr>
        <w:t>年为了加强学生实训实习，首先加大教学改革力度，提高理论与实践课程的比例，增加实训项目，使学生有更多的时间和机会动手操作，提高学生的操作技能，提高人才培养质量。</w:t>
      </w:r>
      <w:r w:rsidRPr="008F291A">
        <w:rPr>
          <w:rFonts w:hint="eastAsia"/>
          <w:sz w:val="28"/>
          <w:szCs w:val="28"/>
        </w:rPr>
        <w:t>2</w:t>
      </w:r>
      <w:r w:rsidRPr="008F291A">
        <w:rPr>
          <w:rFonts w:hint="eastAsia"/>
          <w:sz w:val="28"/>
          <w:szCs w:val="28"/>
        </w:rPr>
        <w:t>、着重对国家级、省级、市级的各项技能竞赛的规划、组织、训练等给予更多的关注和投入，不管是参与竞赛的项目数量要增加、参与人数也要增加，不管是传统的竞赛项目，还是新兴的项目，我们都要全力以赴，每个项目都要有所突破，目标是拿到省赛、国赛奖项目，希望河源理工学校能培养出更多技术过硬的人才精品。</w:t>
      </w:r>
      <w:r w:rsidRPr="008F291A">
        <w:rPr>
          <w:rFonts w:hint="eastAsia"/>
          <w:sz w:val="28"/>
          <w:szCs w:val="28"/>
        </w:rPr>
        <w:t>3</w:t>
      </w:r>
      <w:r w:rsidRPr="008F291A">
        <w:rPr>
          <w:rFonts w:hint="eastAsia"/>
          <w:sz w:val="28"/>
          <w:szCs w:val="28"/>
        </w:rPr>
        <w:t>、承接更多对社会的专业技能培训、技能证书考试，为学生成功就业和就好业提供更多的实操作训练机会和提供便捷之路。</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480"/>
        <w:jc w:val="left"/>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120.00</w:t>
      </w:r>
      <w:r>
        <w:rPr>
          <w:rFonts w:hint="eastAsia"/>
          <w:sz w:val="28"/>
          <w:szCs w:val="28"/>
        </w:rPr>
        <w:t>万元</w:t>
      </w:r>
      <w:r w:rsidRPr="00A31B19">
        <w:rPr>
          <w:rFonts w:hint="eastAsia"/>
          <w:sz w:val="28"/>
          <w:szCs w:val="28"/>
        </w:rPr>
        <w:t>，实际支出金额</w:t>
      </w:r>
      <w:r>
        <w:rPr>
          <w:rFonts w:hint="eastAsia"/>
          <w:sz w:val="28"/>
          <w:szCs w:val="28"/>
        </w:rPr>
        <w:t>75.61</w:t>
      </w:r>
      <w:r>
        <w:rPr>
          <w:rFonts w:hint="eastAsia"/>
          <w:sz w:val="28"/>
          <w:szCs w:val="28"/>
        </w:rPr>
        <w:t>万元</w:t>
      </w:r>
      <w:r w:rsidRPr="00BF3064">
        <w:rPr>
          <w:rFonts w:hint="eastAsia"/>
          <w:sz w:val="28"/>
          <w:szCs w:val="28"/>
        </w:rPr>
        <w:t>。</w:t>
      </w:r>
    </w:p>
    <w:p w:rsidR="007E69CB" w:rsidRPr="008F291A" w:rsidRDefault="007E69CB" w:rsidP="007E69CB">
      <w:pPr>
        <w:ind w:firstLine="480"/>
        <w:jc w:val="left"/>
        <w:rPr>
          <w:rFonts w:hint="eastAsia"/>
          <w:sz w:val="28"/>
          <w:szCs w:val="28"/>
        </w:rPr>
      </w:pPr>
      <w:r w:rsidRPr="008F291A">
        <w:rPr>
          <w:rFonts w:hint="eastAsia"/>
          <w:sz w:val="28"/>
          <w:szCs w:val="28"/>
        </w:rPr>
        <w:t xml:space="preserve"> </w:t>
      </w:r>
      <w:r w:rsidRPr="008F291A">
        <w:rPr>
          <w:rFonts w:hint="eastAsia"/>
          <w:sz w:val="28"/>
          <w:szCs w:val="28"/>
        </w:rPr>
        <w:t>一、实训教学：教学模式主要围绕</w:t>
      </w:r>
      <w:r w:rsidRPr="008F291A">
        <w:rPr>
          <w:sz w:val="28"/>
          <w:szCs w:val="28"/>
        </w:rPr>
        <w:t xml:space="preserve"> </w:t>
      </w:r>
      <w:r w:rsidRPr="008F291A">
        <w:rPr>
          <w:rFonts w:hint="eastAsia"/>
          <w:sz w:val="28"/>
          <w:szCs w:val="28"/>
        </w:rPr>
        <w:t>“工作过程系统化”，模拟实际的工作过程，营造尽可能接近真实的实操环境，使学生能够“学中做”、“做中学”。满足实训项目</w:t>
      </w:r>
      <w:r w:rsidRPr="008F291A">
        <w:rPr>
          <w:rFonts w:hint="eastAsia"/>
          <w:sz w:val="28"/>
          <w:szCs w:val="28"/>
        </w:rPr>
        <w:t>1192</w:t>
      </w:r>
      <w:r w:rsidRPr="008F291A">
        <w:rPr>
          <w:rFonts w:hint="eastAsia"/>
          <w:sz w:val="28"/>
          <w:szCs w:val="28"/>
        </w:rPr>
        <w:t>个，实训教学</w:t>
      </w:r>
      <w:r w:rsidRPr="008F291A">
        <w:rPr>
          <w:rFonts w:hint="eastAsia"/>
          <w:sz w:val="28"/>
          <w:szCs w:val="28"/>
        </w:rPr>
        <w:t>1054</w:t>
      </w:r>
      <w:r w:rsidRPr="008F291A">
        <w:rPr>
          <w:rFonts w:hint="eastAsia"/>
          <w:sz w:val="28"/>
          <w:szCs w:val="28"/>
        </w:rPr>
        <w:t>课时</w:t>
      </w:r>
      <w:r w:rsidRPr="008F291A">
        <w:rPr>
          <w:rFonts w:hint="eastAsia"/>
          <w:sz w:val="28"/>
          <w:szCs w:val="28"/>
        </w:rPr>
        <w:t>/</w:t>
      </w:r>
      <w:r w:rsidRPr="008F291A">
        <w:rPr>
          <w:rFonts w:hint="eastAsia"/>
          <w:sz w:val="28"/>
          <w:szCs w:val="28"/>
        </w:rPr>
        <w:t>周。</w:t>
      </w:r>
    </w:p>
    <w:p w:rsidR="007E69CB" w:rsidRPr="008F291A" w:rsidRDefault="007E69CB" w:rsidP="007E69CB">
      <w:pPr>
        <w:ind w:firstLine="560"/>
        <w:jc w:val="left"/>
        <w:rPr>
          <w:rFonts w:hint="eastAsia"/>
          <w:sz w:val="28"/>
          <w:szCs w:val="28"/>
        </w:rPr>
      </w:pPr>
      <w:r w:rsidRPr="008F291A">
        <w:rPr>
          <w:rFonts w:hint="eastAsia"/>
          <w:sz w:val="28"/>
          <w:szCs w:val="28"/>
        </w:rPr>
        <w:t>二、技能竞赛：</w:t>
      </w:r>
      <w:r w:rsidRPr="008F291A">
        <w:rPr>
          <w:rFonts w:hint="eastAsia"/>
          <w:sz w:val="28"/>
          <w:szCs w:val="28"/>
        </w:rPr>
        <w:t>1</w:t>
      </w:r>
      <w:r w:rsidRPr="008F291A">
        <w:rPr>
          <w:rFonts w:hint="eastAsia"/>
          <w:sz w:val="28"/>
          <w:szCs w:val="28"/>
        </w:rPr>
        <w:t>、教师组：参加</w:t>
      </w:r>
      <w:r w:rsidRPr="008F291A">
        <w:rPr>
          <w:rFonts w:hint="eastAsia"/>
          <w:sz w:val="28"/>
          <w:szCs w:val="28"/>
        </w:rPr>
        <w:t>2017</w:t>
      </w:r>
      <w:r w:rsidRPr="008F291A">
        <w:rPr>
          <w:rFonts w:hint="eastAsia"/>
          <w:sz w:val="28"/>
          <w:szCs w:val="28"/>
        </w:rPr>
        <w:t>年广东省技能竞赛参赛有</w:t>
      </w:r>
      <w:r w:rsidRPr="008F291A">
        <w:rPr>
          <w:rFonts w:hint="eastAsia"/>
          <w:sz w:val="28"/>
          <w:szCs w:val="28"/>
        </w:rPr>
        <w:t>69</w:t>
      </w:r>
      <w:r w:rsidRPr="008F291A">
        <w:rPr>
          <w:rFonts w:hint="eastAsia"/>
          <w:sz w:val="28"/>
          <w:szCs w:val="28"/>
        </w:rPr>
        <w:t>个项目得奖，参加</w:t>
      </w:r>
      <w:r w:rsidRPr="008F291A">
        <w:rPr>
          <w:rFonts w:hint="eastAsia"/>
          <w:sz w:val="28"/>
          <w:szCs w:val="28"/>
        </w:rPr>
        <w:t>2017</w:t>
      </w:r>
      <w:r w:rsidRPr="008F291A">
        <w:rPr>
          <w:rFonts w:hint="eastAsia"/>
          <w:sz w:val="28"/>
          <w:szCs w:val="28"/>
        </w:rPr>
        <w:t>年河源市技能竞赛有</w:t>
      </w:r>
      <w:r w:rsidRPr="008F291A">
        <w:rPr>
          <w:rFonts w:hint="eastAsia"/>
          <w:sz w:val="28"/>
          <w:szCs w:val="28"/>
        </w:rPr>
        <w:t>90</w:t>
      </w:r>
      <w:r w:rsidRPr="008F291A">
        <w:rPr>
          <w:rFonts w:hint="eastAsia"/>
          <w:sz w:val="28"/>
          <w:szCs w:val="28"/>
        </w:rPr>
        <w:t>个项目得奖，其中获取一等奖</w:t>
      </w:r>
      <w:r w:rsidRPr="008F291A">
        <w:rPr>
          <w:rFonts w:hint="eastAsia"/>
          <w:sz w:val="28"/>
          <w:szCs w:val="28"/>
        </w:rPr>
        <w:t>36</w:t>
      </w:r>
      <w:r w:rsidRPr="008F291A">
        <w:rPr>
          <w:rFonts w:hint="eastAsia"/>
          <w:sz w:val="28"/>
          <w:szCs w:val="28"/>
        </w:rPr>
        <w:t>人</w:t>
      </w:r>
      <w:r w:rsidRPr="008F291A">
        <w:rPr>
          <w:rFonts w:hint="eastAsia"/>
          <w:sz w:val="28"/>
          <w:szCs w:val="28"/>
        </w:rPr>
        <w:t>/</w:t>
      </w:r>
      <w:r w:rsidRPr="008F291A">
        <w:rPr>
          <w:rFonts w:hint="eastAsia"/>
          <w:sz w:val="28"/>
          <w:szCs w:val="28"/>
        </w:rPr>
        <w:t>次、二等奖</w:t>
      </w:r>
      <w:r w:rsidRPr="008F291A">
        <w:rPr>
          <w:rFonts w:hint="eastAsia"/>
          <w:sz w:val="28"/>
          <w:szCs w:val="28"/>
        </w:rPr>
        <w:t>52</w:t>
      </w:r>
      <w:r w:rsidRPr="008F291A">
        <w:rPr>
          <w:rFonts w:hint="eastAsia"/>
          <w:sz w:val="28"/>
          <w:szCs w:val="28"/>
        </w:rPr>
        <w:t>人</w:t>
      </w:r>
      <w:r w:rsidRPr="008F291A">
        <w:rPr>
          <w:rFonts w:hint="eastAsia"/>
          <w:sz w:val="28"/>
          <w:szCs w:val="28"/>
        </w:rPr>
        <w:t>/</w:t>
      </w:r>
      <w:r w:rsidRPr="008F291A">
        <w:rPr>
          <w:rFonts w:hint="eastAsia"/>
          <w:sz w:val="28"/>
          <w:szCs w:val="28"/>
        </w:rPr>
        <w:t>次、三等奖</w:t>
      </w:r>
      <w:r w:rsidRPr="008F291A">
        <w:rPr>
          <w:rFonts w:hint="eastAsia"/>
          <w:sz w:val="28"/>
          <w:szCs w:val="28"/>
        </w:rPr>
        <w:t>68</w:t>
      </w:r>
      <w:r w:rsidRPr="008F291A">
        <w:rPr>
          <w:rFonts w:hint="eastAsia"/>
          <w:sz w:val="28"/>
          <w:szCs w:val="28"/>
        </w:rPr>
        <w:t>人</w:t>
      </w:r>
      <w:r w:rsidRPr="008F291A">
        <w:rPr>
          <w:rFonts w:hint="eastAsia"/>
          <w:sz w:val="28"/>
          <w:szCs w:val="28"/>
        </w:rPr>
        <w:t>/</w:t>
      </w:r>
      <w:r w:rsidRPr="008F291A">
        <w:rPr>
          <w:rFonts w:hint="eastAsia"/>
          <w:sz w:val="28"/>
          <w:szCs w:val="28"/>
        </w:rPr>
        <w:t>次、特等奖</w:t>
      </w:r>
      <w:r w:rsidRPr="008F291A">
        <w:rPr>
          <w:rFonts w:hint="eastAsia"/>
          <w:sz w:val="28"/>
          <w:szCs w:val="28"/>
        </w:rPr>
        <w:t>3</w:t>
      </w:r>
      <w:r w:rsidRPr="008F291A">
        <w:rPr>
          <w:rFonts w:hint="eastAsia"/>
          <w:sz w:val="28"/>
          <w:szCs w:val="28"/>
        </w:rPr>
        <w:t>人</w:t>
      </w:r>
      <w:r w:rsidRPr="008F291A">
        <w:rPr>
          <w:rFonts w:hint="eastAsia"/>
          <w:sz w:val="28"/>
          <w:szCs w:val="28"/>
        </w:rPr>
        <w:t>/</w:t>
      </w:r>
      <w:r w:rsidRPr="008F291A">
        <w:rPr>
          <w:rFonts w:hint="eastAsia"/>
          <w:sz w:val="28"/>
          <w:szCs w:val="28"/>
        </w:rPr>
        <w:t>次，</w:t>
      </w:r>
      <w:r w:rsidRPr="008F291A">
        <w:rPr>
          <w:rFonts w:hint="eastAsia"/>
          <w:sz w:val="28"/>
          <w:szCs w:val="28"/>
        </w:rPr>
        <w:t>2</w:t>
      </w:r>
      <w:r w:rsidRPr="008F291A">
        <w:rPr>
          <w:rFonts w:hint="eastAsia"/>
          <w:sz w:val="28"/>
          <w:szCs w:val="28"/>
        </w:rPr>
        <w:t>、</w:t>
      </w:r>
      <w:r w:rsidRPr="008F291A">
        <w:rPr>
          <w:rFonts w:hint="eastAsia"/>
          <w:sz w:val="28"/>
          <w:szCs w:val="28"/>
        </w:rPr>
        <w:lastRenderedPageBreak/>
        <w:t>学生组：参加</w:t>
      </w:r>
      <w:r w:rsidRPr="008F291A">
        <w:rPr>
          <w:rFonts w:hint="eastAsia"/>
          <w:sz w:val="28"/>
          <w:szCs w:val="28"/>
        </w:rPr>
        <w:t>2017</w:t>
      </w:r>
      <w:r w:rsidRPr="008F291A">
        <w:rPr>
          <w:rFonts w:hint="eastAsia"/>
          <w:sz w:val="28"/>
          <w:szCs w:val="28"/>
        </w:rPr>
        <w:t>年广东省技能竞赛参赛有</w:t>
      </w:r>
      <w:r w:rsidRPr="008F291A">
        <w:rPr>
          <w:rFonts w:hint="eastAsia"/>
          <w:sz w:val="28"/>
          <w:szCs w:val="28"/>
        </w:rPr>
        <w:t>30</w:t>
      </w:r>
      <w:r w:rsidRPr="008F291A">
        <w:rPr>
          <w:rFonts w:hint="eastAsia"/>
          <w:sz w:val="28"/>
          <w:szCs w:val="28"/>
        </w:rPr>
        <w:t>个项目得奖，参加</w:t>
      </w:r>
      <w:r w:rsidRPr="008F291A">
        <w:rPr>
          <w:rFonts w:hint="eastAsia"/>
          <w:sz w:val="28"/>
          <w:szCs w:val="28"/>
        </w:rPr>
        <w:t>2017</w:t>
      </w:r>
      <w:r w:rsidRPr="008F291A">
        <w:rPr>
          <w:rFonts w:hint="eastAsia"/>
          <w:sz w:val="28"/>
          <w:szCs w:val="28"/>
        </w:rPr>
        <w:t>年河源市技能竞赛有</w:t>
      </w:r>
      <w:r w:rsidRPr="008F291A">
        <w:rPr>
          <w:rFonts w:hint="eastAsia"/>
          <w:sz w:val="28"/>
          <w:szCs w:val="28"/>
        </w:rPr>
        <w:t>98</w:t>
      </w:r>
      <w:r w:rsidRPr="008F291A">
        <w:rPr>
          <w:rFonts w:hint="eastAsia"/>
          <w:sz w:val="28"/>
          <w:szCs w:val="28"/>
        </w:rPr>
        <w:t>个项目得奖，其中获取一等奖</w:t>
      </w:r>
      <w:r w:rsidRPr="008F291A">
        <w:rPr>
          <w:rFonts w:hint="eastAsia"/>
          <w:sz w:val="28"/>
          <w:szCs w:val="28"/>
        </w:rPr>
        <w:t>24</w:t>
      </w:r>
      <w:r w:rsidRPr="008F291A">
        <w:rPr>
          <w:rFonts w:hint="eastAsia"/>
          <w:sz w:val="28"/>
          <w:szCs w:val="28"/>
        </w:rPr>
        <w:t>人</w:t>
      </w:r>
      <w:r w:rsidRPr="008F291A">
        <w:rPr>
          <w:rFonts w:hint="eastAsia"/>
          <w:sz w:val="28"/>
          <w:szCs w:val="28"/>
        </w:rPr>
        <w:t>/</w:t>
      </w:r>
      <w:r w:rsidRPr="008F291A">
        <w:rPr>
          <w:rFonts w:hint="eastAsia"/>
          <w:sz w:val="28"/>
          <w:szCs w:val="28"/>
        </w:rPr>
        <w:t>次、二等奖</w:t>
      </w:r>
      <w:r w:rsidRPr="008F291A">
        <w:rPr>
          <w:rFonts w:hint="eastAsia"/>
          <w:sz w:val="28"/>
          <w:szCs w:val="28"/>
        </w:rPr>
        <w:t>39</w:t>
      </w:r>
      <w:r w:rsidRPr="008F291A">
        <w:rPr>
          <w:rFonts w:hint="eastAsia"/>
          <w:sz w:val="28"/>
          <w:szCs w:val="28"/>
        </w:rPr>
        <w:t>人</w:t>
      </w:r>
      <w:r w:rsidRPr="008F291A">
        <w:rPr>
          <w:rFonts w:hint="eastAsia"/>
          <w:sz w:val="28"/>
          <w:szCs w:val="28"/>
        </w:rPr>
        <w:t>/</w:t>
      </w:r>
      <w:r w:rsidRPr="008F291A">
        <w:rPr>
          <w:rFonts w:hint="eastAsia"/>
          <w:sz w:val="28"/>
          <w:szCs w:val="28"/>
        </w:rPr>
        <w:t>次、三等奖</w:t>
      </w:r>
      <w:r w:rsidRPr="008F291A">
        <w:rPr>
          <w:rFonts w:hint="eastAsia"/>
          <w:sz w:val="28"/>
          <w:szCs w:val="28"/>
        </w:rPr>
        <w:t>65</w:t>
      </w:r>
      <w:r w:rsidRPr="008F291A">
        <w:rPr>
          <w:rFonts w:hint="eastAsia"/>
          <w:sz w:val="28"/>
          <w:szCs w:val="28"/>
        </w:rPr>
        <w:t>人</w:t>
      </w:r>
      <w:r w:rsidRPr="008F291A">
        <w:rPr>
          <w:rFonts w:hint="eastAsia"/>
          <w:sz w:val="28"/>
          <w:szCs w:val="28"/>
        </w:rPr>
        <w:t>/</w:t>
      </w:r>
      <w:r w:rsidRPr="008F291A">
        <w:rPr>
          <w:rFonts w:hint="eastAsia"/>
          <w:sz w:val="28"/>
          <w:szCs w:val="28"/>
        </w:rPr>
        <w:t>次。</w:t>
      </w:r>
    </w:p>
    <w:p w:rsidR="007E69CB" w:rsidRPr="001C0960" w:rsidRDefault="007E69CB" w:rsidP="007E69CB">
      <w:pPr>
        <w:ind w:firstLineChars="200" w:firstLine="560"/>
        <w:rPr>
          <w:sz w:val="28"/>
          <w:szCs w:val="28"/>
        </w:rPr>
      </w:pPr>
      <w:r w:rsidRPr="008F291A">
        <w:rPr>
          <w:rFonts w:hint="eastAsia"/>
          <w:sz w:val="28"/>
          <w:szCs w:val="28"/>
        </w:rPr>
        <w:t xml:space="preserve">   </w:t>
      </w:r>
      <w:r w:rsidRPr="008F291A">
        <w:rPr>
          <w:rFonts w:hint="eastAsia"/>
          <w:sz w:val="28"/>
          <w:szCs w:val="28"/>
        </w:rPr>
        <w:t>三、专业技能培训及技能考证：组织市级技能培训及考证有维修电工、数控车工、用户通信终端维修员、制冷设备维修工、家用电子产品维修员等</w:t>
      </w:r>
      <w:r w:rsidRPr="008F291A">
        <w:rPr>
          <w:rFonts w:hint="eastAsia"/>
          <w:sz w:val="28"/>
          <w:szCs w:val="28"/>
        </w:rPr>
        <w:t>5</w:t>
      </w:r>
      <w:r w:rsidRPr="008F291A">
        <w:rPr>
          <w:rFonts w:hint="eastAsia"/>
          <w:sz w:val="28"/>
          <w:szCs w:val="28"/>
        </w:rPr>
        <w:t>个工种</w:t>
      </w:r>
      <w:r w:rsidRPr="008F291A">
        <w:rPr>
          <w:rFonts w:hint="eastAsia"/>
          <w:sz w:val="28"/>
          <w:szCs w:val="28"/>
        </w:rPr>
        <w:t>22</w:t>
      </w:r>
      <w:r w:rsidRPr="008F291A">
        <w:rPr>
          <w:rFonts w:hint="eastAsia"/>
          <w:sz w:val="28"/>
          <w:szCs w:val="28"/>
        </w:rPr>
        <w:t>批次，</w:t>
      </w:r>
      <w:r w:rsidRPr="008F291A">
        <w:rPr>
          <w:rFonts w:hint="eastAsia"/>
          <w:sz w:val="28"/>
          <w:szCs w:val="28"/>
        </w:rPr>
        <w:t>413</w:t>
      </w:r>
      <w:r w:rsidRPr="008F291A">
        <w:rPr>
          <w:rFonts w:hint="eastAsia"/>
          <w:sz w:val="28"/>
          <w:szCs w:val="28"/>
        </w:rPr>
        <w:t>人</w:t>
      </w:r>
      <w:r w:rsidRPr="008F291A">
        <w:rPr>
          <w:rFonts w:hint="eastAsia"/>
          <w:sz w:val="28"/>
          <w:szCs w:val="28"/>
        </w:rPr>
        <w:t>/</w:t>
      </w:r>
      <w:r w:rsidRPr="008F291A">
        <w:rPr>
          <w:rFonts w:hint="eastAsia"/>
          <w:sz w:val="28"/>
          <w:szCs w:val="28"/>
        </w:rPr>
        <w:t>次；组织省级技能培训及考证有保育员、物流员、电子商务师、秘书等</w:t>
      </w:r>
      <w:r w:rsidRPr="008F291A">
        <w:rPr>
          <w:rFonts w:hint="eastAsia"/>
          <w:sz w:val="28"/>
          <w:szCs w:val="28"/>
        </w:rPr>
        <w:t>4</w:t>
      </w:r>
      <w:r w:rsidRPr="008F291A">
        <w:rPr>
          <w:rFonts w:hint="eastAsia"/>
          <w:sz w:val="28"/>
          <w:szCs w:val="28"/>
        </w:rPr>
        <w:t>个工种</w:t>
      </w:r>
      <w:r w:rsidRPr="008F291A">
        <w:rPr>
          <w:rFonts w:hint="eastAsia"/>
          <w:sz w:val="28"/>
          <w:szCs w:val="28"/>
        </w:rPr>
        <w:t>13</w:t>
      </w:r>
      <w:r w:rsidRPr="008F291A">
        <w:rPr>
          <w:rFonts w:hint="eastAsia"/>
          <w:sz w:val="28"/>
          <w:szCs w:val="28"/>
        </w:rPr>
        <w:t>批次，</w:t>
      </w:r>
      <w:r w:rsidRPr="008F291A">
        <w:rPr>
          <w:rFonts w:hint="eastAsia"/>
          <w:sz w:val="28"/>
          <w:szCs w:val="28"/>
        </w:rPr>
        <w:t>905</w:t>
      </w:r>
      <w:r w:rsidRPr="008F291A">
        <w:rPr>
          <w:rFonts w:hint="eastAsia"/>
          <w:sz w:val="28"/>
          <w:szCs w:val="28"/>
        </w:rPr>
        <w:t>人</w:t>
      </w:r>
      <w:r w:rsidRPr="008F291A">
        <w:rPr>
          <w:rFonts w:hint="eastAsia"/>
          <w:sz w:val="28"/>
          <w:szCs w:val="28"/>
        </w:rPr>
        <w:t>/</w:t>
      </w:r>
      <w:r w:rsidRPr="008F291A">
        <w:rPr>
          <w:rFonts w:hint="eastAsia"/>
          <w:sz w:val="28"/>
          <w:szCs w:val="28"/>
        </w:rPr>
        <w:t>次；组织高新技术技能培训及考证有局域网管理员、图形图像处理、办公高级软件等</w:t>
      </w:r>
      <w:r w:rsidRPr="008F291A">
        <w:rPr>
          <w:rFonts w:hint="eastAsia"/>
          <w:sz w:val="28"/>
          <w:szCs w:val="28"/>
        </w:rPr>
        <w:t>3</w:t>
      </w:r>
      <w:r w:rsidRPr="008F291A">
        <w:rPr>
          <w:rFonts w:hint="eastAsia"/>
          <w:sz w:val="28"/>
          <w:szCs w:val="28"/>
        </w:rPr>
        <w:t>个工种</w:t>
      </w:r>
      <w:r w:rsidRPr="008F291A">
        <w:rPr>
          <w:rFonts w:hint="eastAsia"/>
          <w:sz w:val="28"/>
          <w:szCs w:val="28"/>
        </w:rPr>
        <w:t>8</w:t>
      </w:r>
      <w:r w:rsidRPr="008F291A">
        <w:rPr>
          <w:rFonts w:hint="eastAsia"/>
          <w:sz w:val="28"/>
          <w:szCs w:val="28"/>
        </w:rPr>
        <w:t>批次，</w:t>
      </w:r>
      <w:r w:rsidRPr="008F291A">
        <w:rPr>
          <w:rFonts w:hint="eastAsia"/>
          <w:sz w:val="28"/>
          <w:szCs w:val="28"/>
        </w:rPr>
        <w:t>1143</w:t>
      </w:r>
      <w:r w:rsidRPr="008F291A">
        <w:rPr>
          <w:rFonts w:hint="eastAsia"/>
          <w:sz w:val="28"/>
          <w:szCs w:val="28"/>
        </w:rPr>
        <w:t>人</w:t>
      </w:r>
      <w:r w:rsidRPr="008F291A">
        <w:rPr>
          <w:rFonts w:hint="eastAsia"/>
          <w:sz w:val="28"/>
          <w:szCs w:val="28"/>
        </w:rPr>
        <w:t>/</w:t>
      </w:r>
      <w:r w:rsidRPr="008F291A">
        <w:rPr>
          <w:rFonts w:hint="eastAsia"/>
          <w:sz w:val="28"/>
          <w:szCs w:val="28"/>
        </w:rPr>
        <w:t>次。</w:t>
      </w:r>
    </w:p>
    <w:p w:rsidR="007E69CB"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sidRPr="001C0960">
        <w:rPr>
          <w:rFonts w:hint="eastAsia"/>
          <w:sz w:val="28"/>
          <w:szCs w:val="28"/>
        </w:rPr>
        <w:t>98</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③存在问题及建议采取的办法：</w:t>
      </w:r>
    </w:p>
    <w:p w:rsidR="007E69CB" w:rsidRPr="001C0960" w:rsidRDefault="007E69CB" w:rsidP="007E69CB">
      <w:pPr>
        <w:ind w:firstLineChars="200" w:firstLine="560"/>
        <w:rPr>
          <w:sz w:val="28"/>
          <w:szCs w:val="28"/>
        </w:rPr>
      </w:pPr>
      <w:r>
        <w:rPr>
          <w:rFonts w:hint="eastAsia"/>
          <w:sz w:val="28"/>
          <w:szCs w:val="28"/>
        </w:rPr>
        <w:tab/>
      </w:r>
      <w:r w:rsidRPr="001C0960">
        <w:rPr>
          <w:rFonts w:hint="eastAsia"/>
          <w:sz w:val="28"/>
          <w:szCs w:val="28"/>
        </w:rPr>
        <w:t>由于实训耗材、竞赛耗材采购审批的环节较多，耗费的时间较长，使耗材采购的及时性受到影响，从而影响实训教学、竞赛及培训。即便是提前到前一个学期做好申请计划，也难保证每学期的开学初就能用上相应的耗材</w:t>
      </w:r>
      <w:r>
        <w:rPr>
          <w:rFonts w:hint="eastAsia"/>
          <w:sz w:val="28"/>
          <w:szCs w:val="28"/>
        </w:rPr>
        <w:t>；</w:t>
      </w:r>
      <w:r w:rsidRPr="001C0960">
        <w:rPr>
          <w:rFonts w:hint="eastAsia"/>
          <w:sz w:val="28"/>
          <w:szCs w:val="28"/>
        </w:rPr>
        <w:t>由于采购的实训耗材、竞赛耗材品种、规格、数量较多，部分耗材的质量达不申请要求、使用要求，希望总务科、实训中心、场室负责人三方加强对采购质量的验收工作，对不合要求、不能使用的耗材给予退回或更换，保证采购的耗材能够满足实训、竞赛及培训的要求</w:t>
      </w:r>
      <w:r>
        <w:rPr>
          <w:rFonts w:hint="eastAsia"/>
          <w:sz w:val="28"/>
          <w:szCs w:val="28"/>
        </w:rPr>
        <w:t>；</w:t>
      </w:r>
      <w:r w:rsidRPr="001C0960">
        <w:rPr>
          <w:rFonts w:hint="eastAsia"/>
          <w:sz w:val="28"/>
          <w:szCs w:val="28"/>
        </w:rPr>
        <w:t>进一步加强实训耗材、竞赛耗材的保管、使用的管理，优化实训项目、竞赛项目，节约使用耗材，使能在有限的耗材能够发挥最大的效益。</w:t>
      </w: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8</w:t>
      </w:r>
      <w:r>
        <w:rPr>
          <w:rFonts w:hint="eastAsia"/>
          <w:sz w:val="28"/>
          <w:szCs w:val="28"/>
        </w:rPr>
        <w:t>）</w:t>
      </w:r>
      <w:r w:rsidRPr="001C0960">
        <w:rPr>
          <w:rFonts w:hint="eastAsia"/>
          <w:sz w:val="28"/>
          <w:szCs w:val="28"/>
        </w:rPr>
        <w:t>项目建设经费</w:t>
      </w:r>
      <w:r w:rsidRPr="00A31B19">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Pr="003E21FB" w:rsidRDefault="007E69CB" w:rsidP="007E69CB">
      <w:pPr>
        <w:ind w:firstLineChars="200" w:firstLine="560"/>
        <w:rPr>
          <w:sz w:val="28"/>
          <w:szCs w:val="28"/>
        </w:rPr>
      </w:pPr>
      <w:r w:rsidRPr="008F291A">
        <w:rPr>
          <w:rFonts w:hint="eastAsia"/>
          <w:sz w:val="28"/>
          <w:szCs w:val="28"/>
        </w:rPr>
        <w:lastRenderedPageBreak/>
        <w:t>2017</w:t>
      </w:r>
      <w:r w:rsidRPr="008F291A">
        <w:rPr>
          <w:rFonts w:hint="eastAsia"/>
          <w:sz w:val="28"/>
          <w:szCs w:val="28"/>
        </w:rPr>
        <w:t>年项目经费主要用于支付校门口右侧绿化工程</w:t>
      </w:r>
      <w:r w:rsidRPr="008F291A">
        <w:rPr>
          <w:rFonts w:hint="eastAsia"/>
          <w:sz w:val="28"/>
          <w:szCs w:val="28"/>
        </w:rPr>
        <w:t>21.89</w:t>
      </w:r>
      <w:r w:rsidRPr="008F291A">
        <w:rPr>
          <w:rFonts w:hint="eastAsia"/>
          <w:sz w:val="28"/>
          <w:szCs w:val="28"/>
        </w:rPr>
        <w:t>万元；专项绿化工程</w:t>
      </w:r>
      <w:r w:rsidRPr="008F291A">
        <w:rPr>
          <w:rFonts w:hint="eastAsia"/>
          <w:sz w:val="28"/>
          <w:szCs w:val="28"/>
        </w:rPr>
        <w:t>26.60</w:t>
      </w:r>
      <w:r w:rsidRPr="008F291A">
        <w:rPr>
          <w:rFonts w:hint="eastAsia"/>
          <w:sz w:val="28"/>
          <w:szCs w:val="28"/>
        </w:rPr>
        <w:t>万元；办公室改造与家具配置</w:t>
      </w:r>
      <w:r w:rsidRPr="008F291A">
        <w:rPr>
          <w:rFonts w:hint="eastAsia"/>
          <w:sz w:val="28"/>
          <w:szCs w:val="28"/>
        </w:rPr>
        <w:t>23.60</w:t>
      </w:r>
      <w:r w:rsidRPr="008F291A">
        <w:rPr>
          <w:rFonts w:hint="eastAsia"/>
          <w:sz w:val="28"/>
          <w:szCs w:val="28"/>
        </w:rPr>
        <w:t>万元；实训中心卫生间</w:t>
      </w:r>
      <w:r w:rsidRPr="008F291A">
        <w:rPr>
          <w:rFonts w:hint="eastAsia"/>
          <w:sz w:val="28"/>
          <w:szCs w:val="28"/>
        </w:rPr>
        <w:t>9.50</w:t>
      </w:r>
      <w:r w:rsidRPr="008F291A">
        <w:rPr>
          <w:rFonts w:hint="eastAsia"/>
          <w:sz w:val="28"/>
          <w:szCs w:val="28"/>
        </w:rPr>
        <w:t>万元，电教设备</w:t>
      </w:r>
      <w:r w:rsidRPr="008F291A">
        <w:rPr>
          <w:rFonts w:hint="eastAsia"/>
          <w:sz w:val="28"/>
          <w:szCs w:val="28"/>
        </w:rPr>
        <w:t>48.04</w:t>
      </w:r>
      <w:r w:rsidRPr="008F291A">
        <w:rPr>
          <w:rFonts w:hint="eastAsia"/>
          <w:sz w:val="28"/>
          <w:szCs w:val="28"/>
        </w:rPr>
        <w:t>万元；绿化环境清理及球场铁门安装</w:t>
      </w:r>
      <w:r w:rsidRPr="008F291A">
        <w:rPr>
          <w:rFonts w:hint="eastAsia"/>
          <w:sz w:val="28"/>
          <w:szCs w:val="28"/>
        </w:rPr>
        <w:t>0.81</w:t>
      </w:r>
      <w:r w:rsidRPr="008F291A">
        <w:rPr>
          <w:rFonts w:hint="eastAsia"/>
          <w:sz w:val="28"/>
          <w:szCs w:val="28"/>
        </w:rPr>
        <w:t>万元。共计</w:t>
      </w:r>
      <w:r w:rsidRPr="008F291A">
        <w:rPr>
          <w:rFonts w:hint="eastAsia"/>
          <w:sz w:val="28"/>
          <w:szCs w:val="28"/>
        </w:rPr>
        <w:t>130.44</w:t>
      </w:r>
      <w:r w:rsidRPr="008F291A">
        <w:rPr>
          <w:rFonts w:hint="eastAsia"/>
          <w:sz w:val="28"/>
          <w:szCs w:val="28"/>
        </w:rPr>
        <w:t>万元为公共预算经费。</w:t>
      </w:r>
    </w:p>
    <w:p w:rsidR="007E69CB" w:rsidRPr="008F291A" w:rsidRDefault="007E69CB" w:rsidP="007E69CB">
      <w:pPr>
        <w:ind w:firstLineChars="200" w:firstLine="560"/>
        <w:rPr>
          <w:rFonts w:hint="eastAsia"/>
          <w:sz w:val="28"/>
          <w:szCs w:val="28"/>
        </w:rPr>
      </w:pPr>
      <w:r w:rsidRPr="008F291A">
        <w:rPr>
          <w:rFonts w:hint="eastAsia"/>
          <w:sz w:val="28"/>
          <w:szCs w:val="28"/>
        </w:rPr>
        <w:t>严格按照政策规定，确保学校正常运转及时对公物进行维修保养，清理校园杂草美化校园环境；促进教师业务能力提升及外请专家入校培训；完善学校的办公与教学设施设备。严格遵守财政纪律，做到程序规范，帐目清楚。</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130.44</w:t>
      </w:r>
      <w:r>
        <w:rPr>
          <w:rFonts w:hint="eastAsia"/>
          <w:sz w:val="28"/>
          <w:szCs w:val="28"/>
        </w:rPr>
        <w:t>万元</w:t>
      </w:r>
      <w:r w:rsidRPr="00A31B19">
        <w:rPr>
          <w:rFonts w:hint="eastAsia"/>
          <w:sz w:val="28"/>
          <w:szCs w:val="28"/>
        </w:rPr>
        <w:t>，实际支出金额</w:t>
      </w:r>
      <w:r>
        <w:rPr>
          <w:rFonts w:hint="eastAsia"/>
          <w:sz w:val="28"/>
          <w:szCs w:val="28"/>
        </w:rPr>
        <w:t>130.44</w:t>
      </w:r>
      <w:r>
        <w:rPr>
          <w:rFonts w:hint="eastAsia"/>
          <w:sz w:val="28"/>
          <w:szCs w:val="28"/>
        </w:rPr>
        <w:t>万元</w:t>
      </w:r>
      <w:r w:rsidRPr="00BF3064">
        <w:rPr>
          <w:rFonts w:hint="eastAsia"/>
          <w:sz w:val="28"/>
          <w:szCs w:val="28"/>
        </w:rPr>
        <w:t>。</w:t>
      </w:r>
    </w:p>
    <w:p w:rsidR="007E69CB" w:rsidRPr="008F291A" w:rsidRDefault="007E69CB" w:rsidP="007E69CB">
      <w:pPr>
        <w:ind w:firstLineChars="200" w:firstLine="560"/>
        <w:rPr>
          <w:rFonts w:hint="eastAsia"/>
          <w:sz w:val="28"/>
          <w:szCs w:val="28"/>
        </w:rPr>
      </w:pPr>
      <w:r w:rsidRPr="008F291A">
        <w:rPr>
          <w:rFonts w:hint="eastAsia"/>
          <w:sz w:val="28"/>
          <w:szCs w:val="28"/>
        </w:rPr>
        <w:t>项目建设经费的充分合理使用使教职员工的福利得到了提升，各项公物维修项目如期执行，校园环境得到了及时彻底的清理，绿化效果良好，各类设施设备得到及时的补充和更新。</w:t>
      </w:r>
    </w:p>
    <w:p w:rsidR="007E69CB"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Pr>
          <w:rFonts w:hint="eastAsia"/>
          <w:sz w:val="28"/>
          <w:szCs w:val="28"/>
        </w:rPr>
        <w:t>97</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9</w:t>
      </w:r>
      <w:r>
        <w:rPr>
          <w:rFonts w:hint="eastAsia"/>
          <w:sz w:val="28"/>
          <w:szCs w:val="28"/>
        </w:rPr>
        <w:t>）</w:t>
      </w:r>
      <w:r w:rsidRPr="001C0960">
        <w:rPr>
          <w:rFonts w:hint="eastAsia"/>
          <w:sz w:val="28"/>
          <w:szCs w:val="28"/>
        </w:rPr>
        <w:t>校舍维修经费</w:t>
      </w:r>
      <w:r w:rsidRPr="00A31B19">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Pr="008F291A" w:rsidRDefault="007E69CB" w:rsidP="007E69CB">
      <w:pPr>
        <w:ind w:firstLineChars="200" w:firstLine="560"/>
        <w:rPr>
          <w:rFonts w:hint="eastAsia"/>
          <w:sz w:val="28"/>
          <w:szCs w:val="28"/>
        </w:rPr>
      </w:pPr>
      <w:r w:rsidRPr="008F291A">
        <w:rPr>
          <w:rFonts w:hint="eastAsia"/>
          <w:sz w:val="28"/>
          <w:szCs w:val="28"/>
        </w:rPr>
        <w:t>2017</w:t>
      </w:r>
      <w:r w:rsidRPr="008F291A">
        <w:rPr>
          <w:rFonts w:hint="eastAsia"/>
          <w:sz w:val="28"/>
          <w:szCs w:val="28"/>
        </w:rPr>
        <w:t>年校舍维修经费主要用于支付校园内各类建筑物、排水、道路维修维护</w:t>
      </w:r>
      <w:r w:rsidRPr="008F291A">
        <w:rPr>
          <w:rFonts w:hint="eastAsia"/>
          <w:sz w:val="28"/>
          <w:szCs w:val="28"/>
        </w:rPr>
        <w:t>,</w:t>
      </w:r>
      <w:r w:rsidRPr="008F291A">
        <w:rPr>
          <w:rFonts w:hint="eastAsia"/>
          <w:sz w:val="28"/>
          <w:szCs w:val="28"/>
        </w:rPr>
        <w:t>校园文化景观提升等费用共计</w:t>
      </w:r>
      <w:r w:rsidRPr="008F291A">
        <w:rPr>
          <w:rFonts w:hint="eastAsia"/>
          <w:sz w:val="28"/>
          <w:szCs w:val="28"/>
        </w:rPr>
        <w:t>200</w:t>
      </w:r>
      <w:r w:rsidRPr="008F291A">
        <w:rPr>
          <w:rFonts w:hint="eastAsia"/>
          <w:sz w:val="28"/>
          <w:szCs w:val="28"/>
        </w:rPr>
        <w:t>万元为公共预算经费。</w:t>
      </w:r>
    </w:p>
    <w:p w:rsidR="007E69CB" w:rsidRPr="001C0960" w:rsidRDefault="007E69CB" w:rsidP="007E69CB">
      <w:pPr>
        <w:ind w:firstLineChars="200" w:firstLine="560"/>
        <w:rPr>
          <w:sz w:val="28"/>
          <w:szCs w:val="28"/>
        </w:rPr>
      </w:pPr>
      <w:r w:rsidRPr="001C0960">
        <w:rPr>
          <w:rFonts w:hint="eastAsia"/>
          <w:sz w:val="28"/>
          <w:szCs w:val="28"/>
        </w:rPr>
        <w:t>严格按照政策规定，严格遵守财政纪律，做到程序规范，帐目清楚，依法依规保证各类校舍维修项目能稳步推进，确保师生在校学习与生活正常稳定的进行。</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lastRenderedPageBreak/>
        <w:t>2017</w:t>
      </w:r>
      <w:r w:rsidRPr="00A31B19">
        <w:rPr>
          <w:rFonts w:hint="eastAsia"/>
          <w:sz w:val="28"/>
          <w:szCs w:val="28"/>
        </w:rPr>
        <w:t>年度本项目资金到位</w:t>
      </w:r>
      <w:r>
        <w:rPr>
          <w:rFonts w:hint="eastAsia"/>
          <w:sz w:val="28"/>
          <w:szCs w:val="28"/>
        </w:rPr>
        <w:t>200.00</w:t>
      </w:r>
      <w:r>
        <w:rPr>
          <w:rFonts w:hint="eastAsia"/>
          <w:sz w:val="28"/>
          <w:szCs w:val="28"/>
        </w:rPr>
        <w:t>万元</w:t>
      </w:r>
      <w:r w:rsidRPr="00A31B19">
        <w:rPr>
          <w:rFonts w:hint="eastAsia"/>
          <w:sz w:val="28"/>
          <w:szCs w:val="28"/>
        </w:rPr>
        <w:t>，实际支出金额</w:t>
      </w:r>
      <w:r>
        <w:rPr>
          <w:rFonts w:hint="eastAsia"/>
          <w:sz w:val="28"/>
          <w:szCs w:val="28"/>
        </w:rPr>
        <w:t>200.00</w:t>
      </w:r>
      <w:r>
        <w:rPr>
          <w:rFonts w:hint="eastAsia"/>
          <w:sz w:val="28"/>
          <w:szCs w:val="28"/>
        </w:rPr>
        <w:t>万元</w:t>
      </w:r>
      <w:r w:rsidRPr="00BF3064">
        <w:rPr>
          <w:rFonts w:hint="eastAsia"/>
          <w:sz w:val="28"/>
          <w:szCs w:val="28"/>
        </w:rPr>
        <w:t>。</w:t>
      </w:r>
    </w:p>
    <w:p w:rsidR="007E69CB" w:rsidRPr="001C0960" w:rsidRDefault="007E69CB" w:rsidP="007E69CB">
      <w:pPr>
        <w:ind w:firstLineChars="200" w:firstLine="560"/>
        <w:rPr>
          <w:sz w:val="28"/>
          <w:szCs w:val="28"/>
        </w:rPr>
      </w:pPr>
      <w:r w:rsidRPr="001C0960">
        <w:rPr>
          <w:rFonts w:hint="eastAsia"/>
          <w:sz w:val="28"/>
          <w:szCs w:val="28"/>
        </w:rPr>
        <w:t>校舍维修经费的充分合理使用使我校本年度的教育教学以及师生的在校学习生活平安有序的进行，未因校舍或各类维修延误师生的学习与在校生活的情况出现。</w:t>
      </w:r>
    </w:p>
    <w:p w:rsidR="007E69CB"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sidRPr="001C0960">
        <w:rPr>
          <w:rFonts w:hint="eastAsia"/>
          <w:sz w:val="28"/>
          <w:szCs w:val="28"/>
        </w:rPr>
        <w:t>9</w:t>
      </w:r>
      <w:r>
        <w:rPr>
          <w:rFonts w:hint="eastAsia"/>
          <w:sz w:val="28"/>
          <w:szCs w:val="28"/>
        </w:rPr>
        <w:t>7</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10</w:t>
      </w:r>
      <w:r>
        <w:rPr>
          <w:rFonts w:hint="eastAsia"/>
          <w:sz w:val="28"/>
          <w:szCs w:val="28"/>
        </w:rPr>
        <w:t>）</w:t>
      </w:r>
      <w:r w:rsidRPr="001C0960">
        <w:rPr>
          <w:rFonts w:hint="eastAsia"/>
          <w:sz w:val="28"/>
          <w:szCs w:val="28"/>
        </w:rPr>
        <w:t>教材款</w:t>
      </w:r>
      <w:r w:rsidRPr="00A31B19">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Pr="008F291A" w:rsidRDefault="007E69CB" w:rsidP="007E69CB">
      <w:pPr>
        <w:ind w:firstLineChars="200" w:firstLine="560"/>
        <w:rPr>
          <w:rFonts w:hint="eastAsia"/>
          <w:sz w:val="28"/>
          <w:szCs w:val="28"/>
        </w:rPr>
      </w:pPr>
      <w:r w:rsidRPr="008F291A">
        <w:rPr>
          <w:rFonts w:hint="eastAsia"/>
          <w:sz w:val="28"/>
          <w:szCs w:val="28"/>
        </w:rPr>
        <w:t>2017</w:t>
      </w:r>
      <w:r w:rsidRPr="008F291A">
        <w:rPr>
          <w:rFonts w:hint="eastAsia"/>
          <w:sz w:val="28"/>
          <w:szCs w:val="28"/>
        </w:rPr>
        <w:t>年，按照学校规定，我校收取学生教材费（代收代管）资金</w:t>
      </w:r>
      <w:r w:rsidRPr="008F291A">
        <w:rPr>
          <w:rFonts w:hint="eastAsia"/>
          <w:sz w:val="28"/>
          <w:szCs w:val="28"/>
        </w:rPr>
        <w:t>218.65</w:t>
      </w:r>
      <w:r w:rsidRPr="008F291A">
        <w:rPr>
          <w:rFonts w:hint="eastAsia"/>
          <w:sz w:val="28"/>
          <w:szCs w:val="28"/>
        </w:rPr>
        <w:t>万元</w:t>
      </w:r>
    </w:p>
    <w:p w:rsidR="007E69CB" w:rsidRPr="001C0960" w:rsidRDefault="007E69CB" w:rsidP="007E69CB">
      <w:pPr>
        <w:ind w:firstLineChars="200" w:firstLine="560"/>
        <w:rPr>
          <w:sz w:val="28"/>
          <w:szCs w:val="28"/>
        </w:rPr>
      </w:pPr>
      <w:r w:rsidRPr="001C0960">
        <w:rPr>
          <w:rFonts w:hint="eastAsia"/>
          <w:sz w:val="28"/>
          <w:szCs w:val="28"/>
        </w:rPr>
        <w:t>严格</w:t>
      </w:r>
      <w:r>
        <w:rPr>
          <w:rFonts w:hint="eastAsia"/>
          <w:sz w:val="28"/>
          <w:szCs w:val="28"/>
        </w:rPr>
        <w:t>按照</w:t>
      </w:r>
      <w:r w:rsidRPr="001C0960">
        <w:rPr>
          <w:rFonts w:hint="eastAsia"/>
          <w:sz w:val="28"/>
          <w:szCs w:val="28"/>
        </w:rPr>
        <w:t>规定，将收取学生教材费全部用于学生。严格遵守财政纪律，做到程序规范，帐目清楚。</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218.65</w:t>
      </w:r>
      <w:r>
        <w:rPr>
          <w:rFonts w:hint="eastAsia"/>
          <w:sz w:val="28"/>
          <w:szCs w:val="28"/>
        </w:rPr>
        <w:t>万元</w:t>
      </w:r>
      <w:r w:rsidRPr="00A31B19">
        <w:rPr>
          <w:rFonts w:hint="eastAsia"/>
          <w:sz w:val="28"/>
          <w:szCs w:val="28"/>
        </w:rPr>
        <w:t>，实际支出金额</w:t>
      </w:r>
      <w:r>
        <w:rPr>
          <w:rFonts w:hint="eastAsia"/>
          <w:sz w:val="28"/>
          <w:szCs w:val="28"/>
        </w:rPr>
        <w:t>218.65</w:t>
      </w:r>
      <w:r>
        <w:rPr>
          <w:rFonts w:hint="eastAsia"/>
          <w:sz w:val="28"/>
          <w:szCs w:val="28"/>
        </w:rPr>
        <w:t>万元</w:t>
      </w:r>
      <w:r w:rsidRPr="00BF3064">
        <w:rPr>
          <w:rFonts w:hint="eastAsia"/>
          <w:sz w:val="28"/>
          <w:szCs w:val="28"/>
        </w:rPr>
        <w:t>。</w:t>
      </w:r>
    </w:p>
    <w:p w:rsidR="007E69CB" w:rsidRPr="001C0960" w:rsidRDefault="007E69CB" w:rsidP="007E69CB">
      <w:pPr>
        <w:ind w:firstLineChars="200" w:firstLine="560"/>
        <w:rPr>
          <w:sz w:val="28"/>
          <w:szCs w:val="28"/>
        </w:rPr>
      </w:pPr>
      <w:r w:rsidRPr="001C0960">
        <w:rPr>
          <w:rFonts w:hint="eastAsia"/>
          <w:sz w:val="28"/>
          <w:szCs w:val="28"/>
        </w:rPr>
        <w:t>学校教材均由一线老师选定，再由专业群主任审定，正规供应商采购，教材适合我校学生实际情况，让学生学到了一技之、同时让学生树立正确的人生观、价值观，使他们学会奋发图强，感恩社会。</w:t>
      </w:r>
    </w:p>
    <w:p w:rsidR="007E69CB"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sidRPr="001C0960">
        <w:rPr>
          <w:rFonts w:hint="eastAsia"/>
          <w:sz w:val="28"/>
          <w:szCs w:val="28"/>
        </w:rPr>
        <w:t>98</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11</w:t>
      </w:r>
      <w:r>
        <w:rPr>
          <w:rFonts w:hint="eastAsia"/>
          <w:sz w:val="28"/>
          <w:szCs w:val="28"/>
        </w:rPr>
        <w:t>）</w:t>
      </w:r>
      <w:r w:rsidRPr="001C0960">
        <w:rPr>
          <w:rFonts w:hint="eastAsia"/>
          <w:sz w:val="28"/>
          <w:szCs w:val="28"/>
        </w:rPr>
        <w:t>奖励性绩效工资</w:t>
      </w:r>
      <w:r w:rsidRPr="00A31B19">
        <w:rPr>
          <w:rFonts w:hint="eastAsia"/>
          <w:sz w:val="28"/>
          <w:szCs w:val="28"/>
        </w:rPr>
        <w:t>：</w:t>
      </w:r>
    </w:p>
    <w:p w:rsidR="007E69CB" w:rsidRPr="00A31B19" w:rsidRDefault="007E69CB" w:rsidP="007E69CB">
      <w:pPr>
        <w:ind w:firstLineChars="200" w:firstLine="560"/>
        <w:rPr>
          <w:sz w:val="28"/>
          <w:szCs w:val="28"/>
        </w:rPr>
      </w:pPr>
      <w:r w:rsidRPr="00A31B19">
        <w:rPr>
          <w:rFonts w:hint="eastAsia"/>
          <w:sz w:val="28"/>
          <w:szCs w:val="28"/>
        </w:rPr>
        <w:t>①项目基本概况及绩效目标：</w:t>
      </w:r>
    </w:p>
    <w:p w:rsidR="007E69CB" w:rsidRPr="001C0960" w:rsidRDefault="007E69CB" w:rsidP="007E69CB">
      <w:pPr>
        <w:ind w:firstLineChars="200" w:firstLine="560"/>
        <w:rPr>
          <w:sz w:val="28"/>
          <w:szCs w:val="28"/>
        </w:rPr>
      </w:pPr>
      <w:r w:rsidRPr="001C0960">
        <w:rPr>
          <w:rFonts w:hint="eastAsia"/>
          <w:sz w:val="28"/>
          <w:szCs w:val="28"/>
        </w:rPr>
        <w:t>201</w:t>
      </w:r>
      <w:r>
        <w:rPr>
          <w:rFonts w:hint="eastAsia"/>
          <w:sz w:val="28"/>
          <w:szCs w:val="28"/>
        </w:rPr>
        <w:t>7</w:t>
      </w:r>
      <w:r w:rsidRPr="001C0960">
        <w:rPr>
          <w:rFonts w:hint="eastAsia"/>
          <w:sz w:val="28"/>
          <w:szCs w:val="28"/>
        </w:rPr>
        <w:t>年，按照省、市的相关文件，核拨我校在编教师奖励性绩效工资</w:t>
      </w:r>
      <w:r w:rsidRPr="001C0960">
        <w:rPr>
          <w:rFonts w:hint="eastAsia"/>
          <w:sz w:val="28"/>
          <w:szCs w:val="28"/>
        </w:rPr>
        <w:t>4</w:t>
      </w:r>
      <w:r>
        <w:rPr>
          <w:rFonts w:hint="eastAsia"/>
          <w:sz w:val="28"/>
          <w:szCs w:val="28"/>
        </w:rPr>
        <w:t>32.26</w:t>
      </w:r>
      <w:r w:rsidRPr="001C0960">
        <w:rPr>
          <w:rFonts w:hint="eastAsia"/>
          <w:sz w:val="28"/>
          <w:szCs w:val="28"/>
        </w:rPr>
        <w:t>万元，全年共发放</w:t>
      </w:r>
      <w:r>
        <w:rPr>
          <w:rFonts w:hint="eastAsia"/>
          <w:sz w:val="28"/>
          <w:szCs w:val="28"/>
        </w:rPr>
        <w:t>432.26</w:t>
      </w:r>
      <w:r w:rsidRPr="001C0960">
        <w:rPr>
          <w:rFonts w:hint="eastAsia"/>
          <w:sz w:val="28"/>
          <w:szCs w:val="28"/>
        </w:rPr>
        <w:t>万元。</w:t>
      </w:r>
    </w:p>
    <w:p w:rsidR="007E69CB" w:rsidRPr="001C0960" w:rsidRDefault="007E69CB" w:rsidP="007E69CB">
      <w:pPr>
        <w:ind w:firstLineChars="200" w:firstLine="560"/>
        <w:rPr>
          <w:sz w:val="28"/>
          <w:szCs w:val="28"/>
        </w:rPr>
      </w:pPr>
      <w:r w:rsidRPr="001C0960">
        <w:rPr>
          <w:rFonts w:hint="eastAsia"/>
          <w:sz w:val="28"/>
          <w:szCs w:val="28"/>
        </w:rPr>
        <w:t>我校严格按照政策规定，将该笔经费用于奖励教师的优良的工作表现，</w:t>
      </w:r>
      <w:r w:rsidRPr="001C0960">
        <w:rPr>
          <w:rFonts w:hint="eastAsia"/>
          <w:sz w:val="28"/>
          <w:szCs w:val="28"/>
        </w:rPr>
        <w:lastRenderedPageBreak/>
        <w:t>慰劳教师的辛勤付出。我校严格遵守财政纪律，做到程序规范，帐目清楚。</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432.26</w:t>
      </w:r>
      <w:r>
        <w:rPr>
          <w:rFonts w:hint="eastAsia"/>
          <w:sz w:val="28"/>
          <w:szCs w:val="28"/>
        </w:rPr>
        <w:t>万元</w:t>
      </w:r>
      <w:r w:rsidRPr="00A31B19">
        <w:rPr>
          <w:rFonts w:hint="eastAsia"/>
          <w:sz w:val="28"/>
          <w:szCs w:val="28"/>
        </w:rPr>
        <w:t>，实际支出金额</w:t>
      </w:r>
      <w:r>
        <w:rPr>
          <w:rFonts w:hint="eastAsia"/>
          <w:sz w:val="28"/>
          <w:szCs w:val="28"/>
        </w:rPr>
        <w:t>432.26</w:t>
      </w:r>
      <w:r>
        <w:rPr>
          <w:rFonts w:hint="eastAsia"/>
          <w:sz w:val="28"/>
          <w:szCs w:val="28"/>
        </w:rPr>
        <w:t>万元</w:t>
      </w:r>
      <w:r w:rsidRPr="00BF3064">
        <w:rPr>
          <w:rFonts w:hint="eastAsia"/>
          <w:sz w:val="28"/>
          <w:szCs w:val="28"/>
        </w:rPr>
        <w:t>。</w:t>
      </w:r>
    </w:p>
    <w:p w:rsidR="007E69CB" w:rsidRPr="001C0960" w:rsidRDefault="007E69CB" w:rsidP="007E69CB">
      <w:pPr>
        <w:ind w:firstLineChars="200" w:firstLine="560"/>
        <w:rPr>
          <w:sz w:val="28"/>
          <w:szCs w:val="28"/>
        </w:rPr>
      </w:pPr>
      <w:r>
        <w:rPr>
          <w:rFonts w:hint="eastAsia"/>
          <w:sz w:val="28"/>
          <w:szCs w:val="28"/>
        </w:rPr>
        <w:t xml:space="preserve"> </w:t>
      </w:r>
      <w:r w:rsidRPr="001C0960">
        <w:rPr>
          <w:rFonts w:hint="eastAsia"/>
          <w:sz w:val="28"/>
          <w:szCs w:val="28"/>
        </w:rPr>
        <w:t>我校受奖励的教师教学工作尽心尽责，兢兢业业，他们能够细心教导学生的成长，诲人不倦。教师奖励性绩效工资按一年两次根据绩效考核结果发放，对获得奖励性绩效的教师起到激励作用，鼓舞、调动学生内在的积极因素，通过对优秀教师良好行为的肯定和奖励以及对优秀事迹的宣传，达到鼓励先进，鞭策后进，引导全体教师共同进步的目的。</w:t>
      </w:r>
    </w:p>
    <w:p w:rsidR="007E69CB"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Pr>
          <w:rFonts w:hint="eastAsia"/>
          <w:sz w:val="28"/>
          <w:szCs w:val="28"/>
        </w:rPr>
        <w:t>97</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③存在问题及建议采取的办法：</w:t>
      </w:r>
    </w:p>
    <w:p w:rsidR="007E69CB" w:rsidRPr="001C0960" w:rsidRDefault="007E69CB" w:rsidP="007E69CB">
      <w:pPr>
        <w:rPr>
          <w:sz w:val="28"/>
          <w:szCs w:val="28"/>
        </w:rPr>
      </w:pPr>
      <w:r>
        <w:rPr>
          <w:rFonts w:hint="eastAsia"/>
          <w:sz w:val="28"/>
          <w:szCs w:val="28"/>
        </w:rPr>
        <w:t xml:space="preserve">    </w:t>
      </w:r>
      <w:r w:rsidRPr="001C0960">
        <w:rPr>
          <w:rFonts w:hint="eastAsia"/>
          <w:sz w:val="28"/>
          <w:szCs w:val="28"/>
        </w:rPr>
        <w:t>通过这一年来对教师奖励性绩效工资的考核、评定、发放工作，我们发现教师获得奖励性绩效工资后的行为表现是有进一步的提高的，今后学校如何更加公正、公平、合理的对教师绩效进行考核，将考核指标进一步标准化，如何加强对教师考核、评定工作的管理，应该成为我们共同努力的目标。《河源理工学校学期绩效考核实施指导办法》也还有待进步完善。</w:t>
      </w:r>
    </w:p>
    <w:p w:rsidR="007E69CB" w:rsidRPr="001C0960" w:rsidRDefault="007E69CB" w:rsidP="007E69CB">
      <w:pPr>
        <w:ind w:firstLineChars="200" w:firstLine="560"/>
        <w:rPr>
          <w:sz w:val="28"/>
          <w:szCs w:val="28"/>
        </w:rPr>
      </w:pPr>
      <w:r w:rsidRPr="001C0960">
        <w:rPr>
          <w:rFonts w:hint="eastAsia"/>
          <w:sz w:val="28"/>
          <w:szCs w:val="28"/>
        </w:rPr>
        <w:t>今后我们将进一步加强对学期奖励性绩效工资的考核、评定、发放工作的管理，鼓励教师积极投身于教育事业，激励教师日常良好的行为表现，引导教师向优秀教师看齐，培养教师的感恩意识和责任意识，打造有归属感的河源理工教师大家庭，引导全体教师共同进步，营造一个全员育人的环境。</w:t>
      </w:r>
    </w:p>
    <w:p w:rsidR="007E69CB" w:rsidRPr="008F291A" w:rsidRDefault="007E69CB" w:rsidP="007E69CB">
      <w:pPr>
        <w:snapToGrid w:val="0"/>
        <w:spacing w:line="580" w:lineRule="exact"/>
        <w:ind w:firstLine="200"/>
        <w:rPr>
          <w:sz w:val="28"/>
          <w:szCs w:val="28"/>
        </w:rPr>
      </w:pP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12</w:t>
      </w:r>
      <w:r>
        <w:rPr>
          <w:rFonts w:hint="eastAsia"/>
          <w:sz w:val="28"/>
          <w:szCs w:val="28"/>
        </w:rPr>
        <w:t>）</w:t>
      </w:r>
      <w:r w:rsidRPr="008F291A">
        <w:rPr>
          <w:rFonts w:hint="eastAsia"/>
          <w:sz w:val="28"/>
          <w:szCs w:val="28"/>
        </w:rPr>
        <w:t>16</w:t>
      </w:r>
      <w:r w:rsidRPr="008F291A">
        <w:rPr>
          <w:rFonts w:hint="eastAsia"/>
          <w:sz w:val="28"/>
          <w:szCs w:val="28"/>
        </w:rPr>
        <w:t>年现代职业教育质量提升（光电技术实训室）</w:t>
      </w:r>
      <w:r w:rsidRPr="00A31B19">
        <w:rPr>
          <w:rFonts w:hint="eastAsia"/>
          <w:sz w:val="28"/>
          <w:szCs w:val="28"/>
        </w:rPr>
        <w:t>：</w:t>
      </w:r>
    </w:p>
    <w:p w:rsidR="007E69CB" w:rsidRDefault="007E69CB" w:rsidP="007E69CB">
      <w:pPr>
        <w:ind w:firstLineChars="200" w:firstLine="560"/>
        <w:rPr>
          <w:rFonts w:hint="eastAsia"/>
          <w:sz w:val="28"/>
          <w:szCs w:val="28"/>
        </w:rPr>
      </w:pPr>
      <w:r w:rsidRPr="00A31B19">
        <w:rPr>
          <w:rFonts w:hint="eastAsia"/>
          <w:sz w:val="28"/>
          <w:szCs w:val="28"/>
        </w:rPr>
        <w:lastRenderedPageBreak/>
        <w:t>①项目基本概况及绩效目标：</w:t>
      </w:r>
    </w:p>
    <w:p w:rsidR="007E69CB" w:rsidRPr="008F291A" w:rsidRDefault="007E69CB" w:rsidP="007E69CB">
      <w:pPr>
        <w:ind w:firstLineChars="200" w:firstLine="560"/>
        <w:rPr>
          <w:rFonts w:hint="eastAsia"/>
          <w:sz w:val="28"/>
          <w:szCs w:val="28"/>
        </w:rPr>
      </w:pPr>
      <w:r w:rsidRPr="008F291A">
        <w:rPr>
          <w:rFonts w:hint="eastAsia"/>
          <w:sz w:val="28"/>
          <w:szCs w:val="28"/>
        </w:rPr>
        <w:t>河源理工学校通过竞争形式，获得了</w:t>
      </w:r>
      <w:r w:rsidRPr="008F291A">
        <w:rPr>
          <w:rFonts w:hint="eastAsia"/>
          <w:sz w:val="28"/>
          <w:szCs w:val="28"/>
        </w:rPr>
        <w:t>16</w:t>
      </w:r>
      <w:r w:rsidRPr="008F291A">
        <w:rPr>
          <w:rFonts w:hint="eastAsia"/>
          <w:sz w:val="28"/>
          <w:szCs w:val="28"/>
        </w:rPr>
        <w:t>年现代职业教育质量提升（光电技术实训室）</w:t>
      </w:r>
      <w:r w:rsidRPr="008F291A">
        <w:rPr>
          <w:rFonts w:hint="eastAsia"/>
          <w:sz w:val="28"/>
          <w:szCs w:val="28"/>
        </w:rPr>
        <w:t>150</w:t>
      </w:r>
      <w:r w:rsidRPr="008F291A">
        <w:rPr>
          <w:rFonts w:hint="eastAsia"/>
          <w:sz w:val="28"/>
          <w:szCs w:val="28"/>
        </w:rPr>
        <w:t>万元</w:t>
      </w:r>
      <w:r w:rsidRPr="008F291A">
        <w:rPr>
          <w:rFonts w:hint="eastAsia"/>
          <w:sz w:val="28"/>
          <w:szCs w:val="28"/>
        </w:rPr>
        <w:t xml:space="preserve"> </w:t>
      </w:r>
      <w:r w:rsidRPr="008F291A">
        <w:rPr>
          <w:rFonts w:hint="eastAsia"/>
          <w:sz w:val="28"/>
          <w:szCs w:val="28"/>
        </w:rPr>
        <w:t>。资金用于光电技术实训室实训设施设备购置。</w:t>
      </w:r>
    </w:p>
    <w:p w:rsidR="007E69CB" w:rsidRPr="008F291A" w:rsidRDefault="007E69CB" w:rsidP="007E69CB">
      <w:pPr>
        <w:ind w:firstLineChars="200" w:firstLine="560"/>
        <w:rPr>
          <w:rFonts w:hint="eastAsia"/>
          <w:sz w:val="28"/>
          <w:szCs w:val="28"/>
        </w:rPr>
      </w:pPr>
      <w:r w:rsidRPr="008F291A">
        <w:rPr>
          <w:rFonts w:hint="eastAsia"/>
          <w:sz w:val="28"/>
          <w:szCs w:val="28"/>
        </w:rPr>
        <w:t xml:space="preserve">    </w:t>
      </w:r>
      <w:r w:rsidRPr="008F291A">
        <w:rPr>
          <w:rFonts w:hint="eastAsia"/>
          <w:sz w:val="28"/>
          <w:szCs w:val="28"/>
        </w:rPr>
        <w:t>电子技术应用专业依托原有实训设施设备，为了使专项资金发挥更大的效益，学校积极筹措配套资金，集中优质资源，通过添置设备、扩大规模、充实教师队伍、完善管理体制、提高服务意识等措施，走出了一条校企合作、工学结合、创新发展的道路。目前，电子技术应用专业实训中心已建成为技术先进、设备先进、管理先进、质量领先的具有行业特色、资源共享的服务性的大型人才培训基地，通过兴建光电实训室，进一步完善了教学条件，增加了本专业毕业学生就业的竞争力，本专业实训中心已成为集教学、培训、技能鉴定和技术服务于一体的多功能实训中心，达到国家级示范性标准。</w:t>
      </w:r>
    </w:p>
    <w:p w:rsidR="007E69CB" w:rsidRPr="006C6F91" w:rsidRDefault="007E69CB" w:rsidP="007E69CB">
      <w:pPr>
        <w:ind w:firstLineChars="200" w:firstLine="560"/>
        <w:rPr>
          <w:sz w:val="28"/>
          <w:szCs w:val="28"/>
        </w:rPr>
      </w:pPr>
      <w:r w:rsidRPr="008F291A">
        <w:rPr>
          <w:rFonts w:hint="eastAsia"/>
          <w:sz w:val="28"/>
          <w:szCs w:val="28"/>
        </w:rPr>
        <w:t>通过新建和完善，建成电子技术应用专业的光电实训室，本专业实训系统已成为集教学、培训、技能鉴定和技术服务于一体的多功能实训中心，达到国家级示范性标准。</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150.00</w:t>
      </w:r>
      <w:r>
        <w:rPr>
          <w:rFonts w:hint="eastAsia"/>
          <w:sz w:val="28"/>
          <w:szCs w:val="28"/>
        </w:rPr>
        <w:t>万元</w:t>
      </w:r>
      <w:r w:rsidRPr="00A31B19">
        <w:rPr>
          <w:rFonts w:hint="eastAsia"/>
          <w:sz w:val="28"/>
          <w:szCs w:val="28"/>
        </w:rPr>
        <w:t>，实际支出金额</w:t>
      </w:r>
      <w:r>
        <w:rPr>
          <w:rFonts w:hint="eastAsia"/>
          <w:sz w:val="28"/>
          <w:szCs w:val="28"/>
        </w:rPr>
        <w:t>150.00</w:t>
      </w:r>
      <w:r>
        <w:rPr>
          <w:rFonts w:hint="eastAsia"/>
          <w:sz w:val="28"/>
          <w:szCs w:val="28"/>
        </w:rPr>
        <w:t>万元</w:t>
      </w:r>
      <w:r w:rsidRPr="00BF3064">
        <w:rPr>
          <w:rFonts w:hint="eastAsia"/>
          <w:sz w:val="28"/>
          <w:szCs w:val="28"/>
        </w:rPr>
        <w:t>。</w:t>
      </w:r>
    </w:p>
    <w:p w:rsidR="007E69CB" w:rsidRPr="008F291A" w:rsidRDefault="007E69CB" w:rsidP="007E69CB">
      <w:pPr>
        <w:ind w:firstLineChars="200" w:firstLine="560"/>
        <w:rPr>
          <w:rFonts w:hint="eastAsia"/>
          <w:sz w:val="28"/>
          <w:szCs w:val="28"/>
        </w:rPr>
      </w:pPr>
      <w:r w:rsidRPr="008F291A">
        <w:rPr>
          <w:rFonts w:hint="eastAsia"/>
          <w:sz w:val="28"/>
          <w:szCs w:val="28"/>
        </w:rPr>
        <w:t>现已完成了</w:t>
      </w:r>
      <w:r w:rsidRPr="008F291A">
        <w:rPr>
          <w:rFonts w:hint="eastAsia"/>
          <w:sz w:val="28"/>
          <w:szCs w:val="28"/>
        </w:rPr>
        <w:t>1</w:t>
      </w:r>
      <w:r w:rsidRPr="008F291A">
        <w:rPr>
          <w:rFonts w:hint="eastAsia"/>
          <w:sz w:val="28"/>
          <w:szCs w:val="28"/>
        </w:rPr>
        <w:t>个光电实训场室的建设，实习工位</w:t>
      </w:r>
      <w:r w:rsidRPr="008F291A">
        <w:rPr>
          <w:rFonts w:hint="eastAsia"/>
          <w:sz w:val="28"/>
          <w:szCs w:val="28"/>
        </w:rPr>
        <w:t>40</w:t>
      </w:r>
      <w:r w:rsidRPr="008F291A">
        <w:rPr>
          <w:rFonts w:hint="eastAsia"/>
          <w:sz w:val="28"/>
          <w:szCs w:val="28"/>
        </w:rPr>
        <w:t>个，光电实训室的建成，已经可以满足本校电子技术应用专业学生一体化教学需求。</w:t>
      </w:r>
      <w:r w:rsidRPr="008F291A">
        <w:rPr>
          <w:rFonts w:hint="eastAsia"/>
          <w:sz w:val="28"/>
          <w:szCs w:val="28"/>
        </w:rPr>
        <w:t xml:space="preserve"> </w:t>
      </w:r>
      <w:r w:rsidRPr="008F291A">
        <w:rPr>
          <w:rFonts w:hint="eastAsia"/>
          <w:sz w:val="28"/>
          <w:szCs w:val="28"/>
        </w:rPr>
        <w:t>示范作用影响深远，河源市政府关于发展中职教育的规划中，将“统筹教学资源，建设中职教育实训基地”写入规划建设方案中，要求所有已建、在建的实训场所，都能最大程度地发挥其服务社会功能。将我电子技术应用</w:t>
      </w:r>
      <w:r w:rsidRPr="008F291A">
        <w:rPr>
          <w:rFonts w:hint="eastAsia"/>
          <w:sz w:val="28"/>
          <w:szCs w:val="28"/>
        </w:rPr>
        <w:lastRenderedPageBreak/>
        <w:t>专业实训中心逐步建设成为本地区该专业教育基地，最大程度地起到示范性骨干作用，实现教学资源共享：</w:t>
      </w:r>
    </w:p>
    <w:p w:rsidR="007E69CB" w:rsidRPr="008F291A" w:rsidRDefault="007E69CB" w:rsidP="007E69CB">
      <w:pPr>
        <w:ind w:firstLineChars="200" w:firstLine="560"/>
        <w:rPr>
          <w:rFonts w:hint="eastAsia"/>
          <w:sz w:val="28"/>
          <w:szCs w:val="28"/>
        </w:rPr>
      </w:pPr>
      <w:r w:rsidRPr="008F291A">
        <w:rPr>
          <w:rFonts w:hint="eastAsia"/>
          <w:sz w:val="28"/>
          <w:szCs w:val="28"/>
        </w:rPr>
        <w:t>第一、实施工作过程系统化教学改革。以职业活动为主线，以培养职业能力为本位，重新组织和设计教学内容。</w:t>
      </w:r>
    </w:p>
    <w:p w:rsidR="007E69CB" w:rsidRPr="008F291A" w:rsidRDefault="007E69CB" w:rsidP="007E69CB">
      <w:pPr>
        <w:ind w:firstLineChars="200" w:firstLine="560"/>
        <w:rPr>
          <w:rFonts w:hint="eastAsia"/>
          <w:sz w:val="28"/>
          <w:szCs w:val="28"/>
        </w:rPr>
      </w:pPr>
      <w:r w:rsidRPr="008F291A">
        <w:rPr>
          <w:rFonts w:hint="eastAsia"/>
          <w:sz w:val="28"/>
          <w:szCs w:val="28"/>
        </w:rPr>
        <w:t>第二、各实训室在满足本学校教学需求的同时，分阶段逐步实现各实训室面向兄弟学校和各类培训机构开放，充分发挥我校作为地方教育园区龙头作用和示范作用，承担实训任务，提高设备利用率。</w:t>
      </w:r>
    </w:p>
    <w:p w:rsidR="007E69CB" w:rsidRPr="008F291A" w:rsidRDefault="007E69CB" w:rsidP="007E69CB">
      <w:pPr>
        <w:ind w:firstLineChars="200" w:firstLine="560"/>
        <w:rPr>
          <w:rFonts w:hint="eastAsia"/>
          <w:sz w:val="28"/>
          <w:szCs w:val="28"/>
        </w:rPr>
      </w:pPr>
      <w:r w:rsidRPr="008F291A">
        <w:rPr>
          <w:rFonts w:hint="eastAsia"/>
          <w:sz w:val="28"/>
          <w:szCs w:val="28"/>
        </w:rPr>
        <w:t>第三、电子技术应用专业实训中心逐步建设成为本市的集教学和职业技能鉴定于一体化的职业教育培训中心，服务专业教学、服务其它学校、服务社会培训，拓展项目发展空间。</w:t>
      </w:r>
    </w:p>
    <w:p w:rsidR="007E69CB" w:rsidRPr="008F291A" w:rsidRDefault="007E69CB" w:rsidP="007E69CB">
      <w:pPr>
        <w:ind w:firstLineChars="200" w:firstLine="560"/>
        <w:rPr>
          <w:rFonts w:hint="eastAsia"/>
          <w:sz w:val="28"/>
          <w:szCs w:val="28"/>
        </w:rPr>
      </w:pPr>
      <w:r w:rsidRPr="008F291A">
        <w:rPr>
          <w:rFonts w:hint="eastAsia"/>
          <w:sz w:val="28"/>
          <w:szCs w:val="28"/>
        </w:rPr>
        <w:t>第四、面向各级各类学校提供师资培训服务，积极与劳动、民政、移民办、扶贫办等部门沟通和协作，组织各类短期培训。</w:t>
      </w:r>
    </w:p>
    <w:p w:rsidR="007E69CB" w:rsidRPr="008F291A" w:rsidRDefault="007E69CB" w:rsidP="007E69CB">
      <w:pPr>
        <w:ind w:firstLineChars="200" w:firstLine="560"/>
        <w:rPr>
          <w:sz w:val="28"/>
          <w:szCs w:val="28"/>
        </w:rPr>
      </w:pPr>
      <w:r w:rsidRPr="008F291A">
        <w:rPr>
          <w:rFonts w:hint="eastAsia"/>
          <w:sz w:val="28"/>
          <w:szCs w:val="28"/>
        </w:rPr>
        <w:t>第五、面向本校教师，开展全校范围内的技能培训，同时还要面向兄弟学校，开展重点职业技能项目的业务培训，将技能训练的成果辐射到全市以至更大的区域，充分发挥示范作用，使更多的学校、更多的学生、更多的学员得到更好的技能培训。</w:t>
      </w:r>
    </w:p>
    <w:p w:rsidR="007E69CB"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Pr>
          <w:rFonts w:hint="eastAsia"/>
          <w:sz w:val="28"/>
          <w:szCs w:val="28"/>
        </w:rPr>
        <w:t>97</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③存在问题及建议采取的办法：</w:t>
      </w:r>
    </w:p>
    <w:p w:rsidR="007E69CB" w:rsidRPr="008F291A" w:rsidRDefault="007E69CB" w:rsidP="007E69CB">
      <w:pPr>
        <w:ind w:firstLineChars="200" w:firstLine="560"/>
        <w:rPr>
          <w:rFonts w:hint="eastAsia"/>
          <w:sz w:val="28"/>
          <w:szCs w:val="28"/>
        </w:rPr>
      </w:pPr>
      <w:r>
        <w:rPr>
          <w:rFonts w:hint="eastAsia"/>
          <w:sz w:val="28"/>
          <w:szCs w:val="28"/>
        </w:rPr>
        <w:t xml:space="preserve"> </w:t>
      </w:r>
      <w:r w:rsidRPr="008F291A">
        <w:rPr>
          <w:rFonts w:hint="eastAsia"/>
          <w:sz w:val="28"/>
          <w:szCs w:val="28"/>
        </w:rPr>
        <w:t>设备模块较多，对教学工作、学生实操存在一定困难；因项目资金限制，本次建设的实训设备只能满足</w:t>
      </w:r>
      <w:r w:rsidRPr="008F291A">
        <w:rPr>
          <w:rFonts w:hint="eastAsia"/>
          <w:sz w:val="28"/>
          <w:szCs w:val="28"/>
        </w:rPr>
        <w:t>40</w:t>
      </w:r>
      <w:r w:rsidRPr="008F291A">
        <w:rPr>
          <w:rFonts w:hint="eastAsia"/>
          <w:sz w:val="28"/>
          <w:szCs w:val="28"/>
        </w:rPr>
        <w:t>人同时实训；目前市面上光电教材较少，正在组织专业老师开发符合中职生认知水平，且针对项目设备的实训项目和实施一体化教学的教案和教材。</w:t>
      </w:r>
    </w:p>
    <w:p w:rsidR="007E69CB" w:rsidRPr="00A31B19" w:rsidRDefault="007E69CB" w:rsidP="007E69CB">
      <w:pPr>
        <w:ind w:firstLineChars="200" w:firstLine="560"/>
        <w:rPr>
          <w:sz w:val="28"/>
          <w:szCs w:val="28"/>
        </w:rPr>
      </w:pPr>
      <w:r w:rsidRPr="00A31B19">
        <w:rPr>
          <w:rFonts w:hint="eastAsia"/>
          <w:sz w:val="28"/>
          <w:szCs w:val="28"/>
        </w:rPr>
        <w:lastRenderedPageBreak/>
        <w:t>（</w:t>
      </w:r>
      <w:r>
        <w:rPr>
          <w:rFonts w:hint="eastAsia"/>
          <w:sz w:val="28"/>
          <w:szCs w:val="28"/>
        </w:rPr>
        <w:t>13</w:t>
      </w:r>
      <w:r>
        <w:rPr>
          <w:rFonts w:hint="eastAsia"/>
          <w:sz w:val="28"/>
          <w:szCs w:val="28"/>
        </w:rPr>
        <w:t>）</w:t>
      </w:r>
      <w:r w:rsidRPr="008F291A">
        <w:rPr>
          <w:rFonts w:hint="eastAsia"/>
          <w:sz w:val="28"/>
          <w:szCs w:val="28"/>
        </w:rPr>
        <w:t>15</w:t>
      </w:r>
      <w:r w:rsidRPr="008F291A">
        <w:rPr>
          <w:rFonts w:hint="eastAsia"/>
          <w:sz w:val="28"/>
          <w:szCs w:val="28"/>
        </w:rPr>
        <w:t>年省中职专项资金</w:t>
      </w:r>
      <w:r w:rsidRPr="008F291A">
        <w:rPr>
          <w:rFonts w:hint="eastAsia"/>
          <w:sz w:val="28"/>
          <w:szCs w:val="28"/>
        </w:rPr>
        <w:t>(</w:t>
      </w:r>
      <w:r w:rsidRPr="008F291A">
        <w:rPr>
          <w:rFonts w:hint="eastAsia"/>
          <w:sz w:val="28"/>
          <w:szCs w:val="28"/>
        </w:rPr>
        <w:t>工业机器人和</w:t>
      </w:r>
      <w:r w:rsidRPr="008F291A">
        <w:rPr>
          <w:rFonts w:hint="eastAsia"/>
          <w:sz w:val="28"/>
          <w:szCs w:val="28"/>
        </w:rPr>
        <w:t>EDA</w:t>
      </w:r>
      <w:r w:rsidRPr="008F291A">
        <w:rPr>
          <w:rFonts w:hint="eastAsia"/>
          <w:sz w:val="28"/>
          <w:szCs w:val="28"/>
        </w:rPr>
        <w:t>设计自动化实训室</w:t>
      </w:r>
      <w:r w:rsidRPr="008F291A">
        <w:rPr>
          <w:rFonts w:hint="eastAsia"/>
          <w:sz w:val="28"/>
          <w:szCs w:val="28"/>
        </w:rPr>
        <w:t>)</w:t>
      </w:r>
      <w:r w:rsidRPr="00A31B19">
        <w:rPr>
          <w:rFonts w:hint="eastAsia"/>
          <w:sz w:val="28"/>
          <w:szCs w:val="28"/>
        </w:rPr>
        <w:t>：</w:t>
      </w:r>
    </w:p>
    <w:p w:rsidR="007E69CB" w:rsidRDefault="007E69CB" w:rsidP="007E69CB">
      <w:pPr>
        <w:ind w:firstLineChars="200" w:firstLine="560"/>
        <w:rPr>
          <w:rFonts w:hint="eastAsia"/>
          <w:sz w:val="28"/>
          <w:szCs w:val="28"/>
        </w:rPr>
      </w:pPr>
      <w:r w:rsidRPr="00A31B19">
        <w:rPr>
          <w:rFonts w:hint="eastAsia"/>
          <w:sz w:val="28"/>
          <w:szCs w:val="28"/>
        </w:rPr>
        <w:t>①项目基本概况及绩效目标：</w:t>
      </w:r>
    </w:p>
    <w:p w:rsidR="007E69CB" w:rsidRPr="008F291A" w:rsidRDefault="007E69CB" w:rsidP="007E69CB">
      <w:pPr>
        <w:ind w:firstLineChars="200" w:firstLine="560"/>
        <w:rPr>
          <w:rFonts w:hint="eastAsia"/>
          <w:sz w:val="28"/>
          <w:szCs w:val="28"/>
        </w:rPr>
      </w:pPr>
      <w:r w:rsidRPr="008F291A">
        <w:rPr>
          <w:rFonts w:hint="eastAsia"/>
          <w:sz w:val="28"/>
          <w:szCs w:val="28"/>
        </w:rPr>
        <w:t>河源理工学校通过竞争形式，获得了</w:t>
      </w:r>
      <w:r w:rsidRPr="008F291A">
        <w:rPr>
          <w:rFonts w:hint="eastAsia"/>
          <w:sz w:val="28"/>
          <w:szCs w:val="28"/>
        </w:rPr>
        <w:t>15</w:t>
      </w:r>
      <w:r w:rsidRPr="008F291A">
        <w:rPr>
          <w:rFonts w:hint="eastAsia"/>
          <w:sz w:val="28"/>
          <w:szCs w:val="28"/>
        </w:rPr>
        <w:t>年省中职专项资金</w:t>
      </w:r>
      <w:r w:rsidRPr="008F291A">
        <w:rPr>
          <w:rFonts w:hint="eastAsia"/>
          <w:sz w:val="28"/>
          <w:szCs w:val="28"/>
        </w:rPr>
        <w:t>(</w:t>
      </w:r>
      <w:r w:rsidRPr="008F291A">
        <w:rPr>
          <w:rFonts w:hint="eastAsia"/>
          <w:sz w:val="28"/>
          <w:szCs w:val="28"/>
        </w:rPr>
        <w:t>工业机器人和</w:t>
      </w:r>
      <w:r w:rsidRPr="008F291A">
        <w:rPr>
          <w:rFonts w:hint="eastAsia"/>
          <w:sz w:val="28"/>
          <w:szCs w:val="28"/>
        </w:rPr>
        <w:t>EDA</w:t>
      </w:r>
      <w:r w:rsidRPr="008F291A">
        <w:rPr>
          <w:rFonts w:hint="eastAsia"/>
          <w:sz w:val="28"/>
          <w:szCs w:val="28"/>
        </w:rPr>
        <w:t>设计自动化实训室</w:t>
      </w:r>
      <w:r w:rsidRPr="008F291A">
        <w:rPr>
          <w:rFonts w:hint="eastAsia"/>
          <w:sz w:val="28"/>
          <w:szCs w:val="28"/>
        </w:rPr>
        <w:t>) 250</w:t>
      </w:r>
      <w:r w:rsidRPr="008F291A">
        <w:rPr>
          <w:rFonts w:hint="eastAsia"/>
          <w:sz w:val="28"/>
          <w:szCs w:val="28"/>
        </w:rPr>
        <w:t>万元，资金用于机器人应用与维护专业和</w:t>
      </w:r>
      <w:r w:rsidRPr="008F291A">
        <w:rPr>
          <w:rFonts w:hint="eastAsia"/>
          <w:sz w:val="28"/>
          <w:szCs w:val="28"/>
        </w:rPr>
        <w:t>EDA</w:t>
      </w:r>
      <w:r w:rsidRPr="008F291A">
        <w:rPr>
          <w:rFonts w:hint="eastAsia"/>
          <w:sz w:val="28"/>
          <w:szCs w:val="28"/>
        </w:rPr>
        <w:t>电子设计自动化实训室实训设施设备购置。</w:t>
      </w:r>
    </w:p>
    <w:p w:rsidR="007E69CB" w:rsidRPr="008F291A" w:rsidRDefault="007E69CB" w:rsidP="007E69CB">
      <w:pPr>
        <w:ind w:firstLineChars="200" w:firstLine="560"/>
        <w:rPr>
          <w:rFonts w:hint="eastAsia"/>
          <w:sz w:val="28"/>
          <w:szCs w:val="28"/>
        </w:rPr>
      </w:pPr>
      <w:r w:rsidRPr="008F291A">
        <w:rPr>
          <w:rFonts w:hint="eastAsia"/>
          <w:sz w:val="28"/>
          <w:szCs w:val="28"/>
        </w:rPr>
        <w:t xml:space="preserve"> </w:t>
      </w:r>
      <w:r w:rsidRPr="008F291A">
        <w:rPr>
          <w:rFonts w:hint="eastAsia"/>
          <w:sz w:val="28"/>
          <w:szCs w:val="28"/>
        </w:rPr>
        <w:t>工业机器人和</w:t>
      </w:r>
      <w:r w:rsidRPr="008F291A">
        <w:rPr>
          <w:rFonts w:hint="eastAsia"/>
          <w:sz w:val="28"/>
          <w:szCs w:val="28"/>
        </w:rPr>
        <w:t>EDA</w:t>
      </w:r>
      <w:r w:rsidRPr="008F291A">
        <w:rPr>
          <w:rFonts w:hint="eastAsia"/>
          <w:sz w:val="28"/>
          <w:szCs w:val="28"/>
        </w:rPr>
        <w:t>设计自动化实训室实训室项目依托原有实训设施设备，为了使专项资金发挥更大的效益，学校积极筹措配套资金，集中优质资源，通过添置设备、扩大规模、充实教师队伍、完善管理体制、提高服务意识等措施，走出了一条校企合作、工学结合、创新发展的道路。目前，机器人应用与维护专业实训系统和</w:t>
      </w:r>
      <w:r w:rsidRPr="008F291A">
        <w:rPr>
          <w:rFonts w:hint="eastAsia"/>
          <w:sz w:val="28"/>
          <w:szCs w:val="28"/>
        </w:rPr>
        <w:t>EDA</w:t>
      </w:r>
      <w:r w:rsidRPr="008F291A">
        <w:rPr>
          <w:rFonts w:hint="eastAsia"/>
          <w:sz w:val="28"/>
          <w:szCs w:val="28"/>
        </w:rPr>
        <w:t>电子设计自动化实训室已建成为技术先进、设备先进、管理先进、质量领先的具有行业特色、资源共享的服务性的大型人才培训基地。</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250.00</w:t>
      </w:r>
      <w:r>
        <w:rPr>
          <w:rFonts w:hint="eastAsia"/>
          <w:sz w:val="28"/>
          <w:szCs w:val="28"/>
        </w:rPr>
        <w:t>万元</w:t>
      </w:r>
      <w:r w:rsidRPr="00A31B19">
        <w:rPr>
          <w:rFonts w:hint="eastAsia"/>
          <w:sz w:val="28"/>
          <w:szCs w:val="28"/>
        </w:rPr>
        <w:t>，实际支出金额</w:t>
      </w:r>
      <w:r>
        <w:rPr>
          <w:rFonts w:hint="eastAsia"/>
          <w:sz w:val="28"/>
          <w:szCs w:val="28"/>
        </w:rPr>
        <w:t>250.00</w:t>
      </w:r>
      <w:r>
        <w:rPr>
          <w:rFonts w:hint="eastAsia"/>
          <w:sz w:val="28"/>
          <w:szCs w:val="28"/>
        </w:rPr>
        <w:t>万元</w:t>
      </w:r>
      <w:r w:rsidRPr="00BF3064">
        <w:rPr>
          <w:rFonts w:hint="eastAsia"/>
          <w:sz w:val="28"/>
          <w:szCs w:val="28"/>
        </w:rPr>
        <w:t>。</w:t>
      </w:r>
    </w:p>
    <w:p w:rsidR="007E69CB" w:rsidRPr="008F291A" w:rsidRDefault="007E69CB" w:rsidP="007E69CB">
      <w:pPr>
        <w:ind w:firstLineChars="200" w:firstLine="560"/>
        <w:rPr>
          <w:rFonts w:hint="eastAsia"/>
          <w:sz w:val="28"/>
          <w:szCs w:val="28"/>
        </w:rPr>
      </w:pPr>
      <w:r w:rsidRPr="008F291A">
        <w:rPr>
          <w:rFonts w:hint="eastAsia"/>
          <w:sz w:val="28"/>
          <w:szCs w:val="28"/>
        </w:rPr>
        <w:t>通过新建和完善，建成</w:t>
      </w:r>
      <w:r w:rsidRPr="008F291A">
        <w:rPr>
          <w:sz w:val="28"/>
          <w:szCs w:val="28"/>
        </w:rPr>
        <w:t>机器人实训系统和</w:t>
      </w:r>
      <w:r w:rsidRPr="008F291A">
        <w:rPr>
          <w:rFonts w:hint="eastAsia"/>
          <w:sz w:val="28"/>
          <w:szCs w:val="28"/>
        </w:rPr>
        <w:t>EDA</w:t>
      </w:r>
      <w:r w:rsidRPr="008F291A">
        <w:rPr>
          <w:rFonts w:hint="eastAsia"/>
          <w:sz w:val="28"/>
          <w:szCs w:val="28"/>
        </w:rPr>
        <w:t>电子设计自动化实训系统，其中机器人实训系统由</w:t>
      </w:r>
      <w:r w:rsidRPr="008F291A">
        <w:rPr>
          <w:sz w:val="28"/>
          <w:szCs w:val="28"/>
        </w:rPr>
        <w:t>离线仿真实训室、机器人基础工作站、机器人焊机工作站三大部分组成的；</w:t>
      </w:r>
      <w:r w:rsidRPr="008F291A">
        <w:rPr>
          <w:rFonts w:hint="eastAsia"/>
          <w:sz w:val="28"/>
          <w:szCs w:val="28"/>
        </w:rPr>
        <w:t>EDA</w:t>
      </w:r>
      <w:r w:rsidRPr="008F291A">
        <w:rPr>
          <w:rFonts w:hint="eastAsia"/>
          <w:sz w:val="28"/>
          <w:szCs w:val="28"/>
        </w:rPr>
        <w:t>电子设计自动化实训系统由两个电子设计仿真实训室组成。</w:t>
      </w:r>
      <w:r w:rsidRPr="008F291A">
        <w:rPr>
          <w:sz w:val="28"/>
          <w:szCs w:val="28"/>
        </w:rPr>
        <w:t>机器人和</w:t>
      </w:r>
      <w:r w:rsidRPr="008F291A">
        <w:rPr>
          <w:rFonts w:hint="eastAsia"/>
          <w:sz w:val="28"/>
          <w:szCs w:val="28"/>
        </w:rPr>
        <w:t>EDA</w:t>
      </w:r>
      <w:r w:rsidRPr="008F291A">
        <w:rPr>
          <w:rFonts w:hint="eastAsia"/>
          <w:sz w:val="28"/>
          <w:szCs w:val="28"/>
        </w:rPr>
        <w:t>电子设计自动化实训系统已成为集教学、培训、技能鉴定和技术服务于一体的多功能实训中心，达到国家级示范性标准。</w:t>
      </w:r>
    </w:p>
    <w:p w:rsidR="007E69CB" w:rsidRDefault="007E69CB" w:rsidP="007E69CB">
      <w:pPr>
        <w:ind w:firstLineChars="200" w:firstLine="560"/>
        <w:rPr>
          <w:rFonts w:hint="eastAsia"/>
          <w:sz w:val="28"/>
          <w:szCs w:val="28"/>
        </w:rPr>
      </w:pPr>
      <w:r w:rsidRPr="00A31B19">
        <w:rPr>
          <w:rFonts w:hint="eastAsia"/>
          <w:sz w:val="28"/>
          <w:szCs w:val="28"/>
        </w:rPr>
        <w:t>根据年初设定的绩效目标，本项目自评得分</w:t>
      </w:r>
      <w:r w:rsidRPr="001C0960">
        <w:rPr>
          <w:rFonts w:hint="eastAsia"/>
          <w:sz w:val="28"/>
          <w:szCs w:val="28"/>
        </w:rPr>
        <w:t>为</w:t>
      </w:r>
      <w:r>
        <w:rPr>
          <w:rFonts w:hint="eastAsia"/>
          <w:sz w:val="28"/>
          <w:szCs w:val="28"/>
        </w:rPr>
        <w:t>97</w:t>
      </w:r>
      <w:r w:rsidRPr="001C0960">
        <w:rPr>
          <w:rFonts w:hint="eastAsia"/>
          <w:sz w:val="28"/>
          <w:szCs w:val="28"/>
        </w:rPr>
        <w:t>分。</w:t>
      </w:r>
    </w:p>
    <w:p w:rsidR="007E69CB" w:rsidRPr="00A31B19" w:rsidRDefault="007E69CB" w:rsidP="007E69CB">
      <w:pPr>
        <w:ind w:firstLineChars="200" w:firstLine="560"/>
        <w:rPr>
          <w:sz w:val="28"/>
          <w:szCs w:val="28"/>
        </w:rPr>
      </w:pPr>
      <w:r w:rsidRPr="00A31B19">
        <w:rPr>
          <w:rFonts w:hint="eastAsia"/>
          <w:sz w:val="28"/>
          <w:szCs w:val="28"/>
        </w:rPr>
        <w:t>（</w:t>
      </w:r>
      <w:r>
        <w:rPr>
          <w:rFonts w:hint="eastAsia"/>
          <w:sz w:val="28"/>
          <w:szCs w:val="28"/>
        </w:rPr>
        <w:t>14</w:t>
      </w:r>
      <w:r>
        <w:rPr>
          <w:rFonts w:hint="eastAsia"/>
          <w:sz w:val="28"/>
          <w:szCs w:val="28"/>
        </w:rPr>
        <w:t>）</w:t>
      </w:r>
      <w:r w:rsidRPr="008F291A">
        <w:rPr>
          <w:rFonts w:hint="eastAsia"/>
          <w:sz w:val="28"/>
          <w:szCs w:val="28"/>
        </w:rPr>
        <w:t>15</w:t>
      </w:r>
      <w:r w:rsidRPr="008F291A">
        <w:rPr>
          <w:rFonts w:hint="eastAsia"/>
          <w:sz w:val="28"/>
          <w:szCs w:val="28"/>
        </w:rPr>
        <w:t>年省中职教育专项资金</w:t>
      </w:r>
      <w:r w:rsidRPr="008F291A">
        <w:rPr>
          <w:rFonts w:hint="eastAsia"/>
          <w:sz w:val="28"/>
          <w:szCs w:val="28"/>
        </w:rPr>
        <w:t>(</w:t>
      </w:r>
      <w:r w:rsidRPr="008F291A">
        <w:rPr>
          <w:rFonts w:hint="eastAsia"/>
          <w:sz w:val="28"/>
          <w:szCs w:val="28"/>
        </w:rPr>
        <w:t>物流服务与管理专业</w:t>
      </w:r>
      <w:r w:rsidRPr="008F291A">
        <w:rPr>
          <w:rFonts w:hint="eastAsia"/>
          <w:sz w:val="28"/>
          <w:szCs w:val="28"/>
        </w:rPr>
        <w:t>)</w:t>
      </w:r>
      <w:r w:rsidRPr="00A31B19">
        <w:rPr>
          <w:rFonts w:hint="eastAsia"/>
          <w:sz w:val="28"/>
          <w:szCs w:val="28"/>
        </w:rPr>
        <w:t>：</w:t>
      </w:r>
    </w:p>
    <w:p w:rsidR="007E69CB" w:rsidRDefault="007E69CB" w:rsidP="007E69CB">
      <w:pPr>
        <w:ind w:firstLineChars="200" w:firstLine="560"/>
        <w:rPr>
          <w:rFonts w:hint="eastAsia"/>
          <w:sz w:val="28"/>
          <w:szCs w:val="28"/>
        </w:rPr>
      </w:pPr>
      <w:r w:rsidRPr="00A31B19">
        <w:rPr>
          <w:rFonts w:hint="eastAsia"/>
          <w:sz w:val="28"/>
          <w:szCs w:val="28"/>
        </w:rPr>
        <w:lastRenderedPageBreak/>
        <w:t>①项目基本概况及绩效目标：</w:t>
      </w:r>
    </w:p>
    <w:p w:rsidR="007E69CB" w:rsidRPr="008F291A" w:rsidRDefault="007E69CB" w:rsidP="007E69CB">
      <w:pPr>
        <w:ind w:firstLineChars="200" w:firstLine="560"/>
        <w:rPr>
          <w:rFonts w:hint="eastAsia"/>
          <w:sz w:val="28"/>
          <w:szCs w:val="28"/>
        </w:rPr>
      </w:pPr>
      <w:r w:rsidRPr="008F291A">
        <w:rPr>
          <w:rFonts w:hint="eastAsia"/>
          <w:sz w:val="28"/>
          <w:szCs w:val="28"/>
        </w:rPr>
        <w:t>2015</w:t>
      </w:r>
      <w:r w:rsidRPr="008F291A">
        <w:rPr>
          <w:rFonts w:hint="eastAsia"/>
          <w:sz w:val="28"/>
          <w:szCs w:val="28"/>
        </w:rPr>
        <w:t>年</w:t>
      </w:r>
      <w:r w:rsidRPr="008F291A">
        <w:rPr>
          <w:rFonts w:hint="eastAsia"/>
          <w:sz w:val="28"/>
          <w:szCs w:val="28"/>
        </w:rPr>
        <w:t>5</w:t>
      </w:r>
      <w:r w:rsidRPr="008F291A">
        <w:rPr>
          <w:rFonts w:hint="eastAsia"/>
          <w:sz w:val="28"/>
          <w:szCs w:val="28"/>
        </w:rPr>
        <w:t>月，河源理工学校通过竞争形式，获得了广东省中等职业技术教育专业实训中心专项资金（物流服务与管理专业）</w:t>
      </w:r>
      <w:r w:rsidRPr="008F291A">
        <w:rPr>
          <w:rFonts w:hint="eastAsia"/>
          <w:sz w:val="28"/>
          <w:szCs w:val="28"/>
        </w:rPr>
        <w:t>150</w:t>
      </w:r>
      <w:r w:rsidRPr="008F291A">
        <w:rPr>
          <w:rFonts w:hint="eastAsia"/>
          <w:sz w:val="28"/>
          <w:szCs w:val="28"/>
        </w:rPr>
        <w:t>万元。该笔资金用于物流服务管理专业实训设施设备购置。</w:t>
      </w:r>
    </w:p>
    <w:p w:rsidR="007E69CB" w:rsidRPr="008F291A" w:rsidRDefault="007E69CB" w:rsidP="007E69CB">
      <w:pPr>
        <w:ind w:firstLineChars="200" w:firstLine="560"/>
        <w:rPr>
          <w:rFonts w:hint="eastAsia"/>
          <w:sz w:val="28"/>
          <w:szCs w:val="28"/>
        </w:rPr>
      </w:pPr>
      <w:r w:rsidRPr="008F291A">
        <w:rPr>
          <w:rFonts w:hint="eastAsia"/>
          <w:sz w:val="28"/>
          <w:szCs w:val="28"/>
        </w:rPr>
        <w:t xml:space="preserve">  </w:t>
      </w:r>
      <w:r w:rsidRPr="008F291A">
        <w:rPr>
          <w:rFonts w:hint="eastAsia"/>
          <w:sz w:val="28"/>
          <w:szCs w:val="28"/>
        </w:rPr>
        <w:t>物流服务与管理专业依托原有实训设施设备，为了使省级专项资金发挥更大的效益，学校积极筹措配套资金，集中优质资源，经过</w:t>
      </w:r>
      <w:r w:rsidRPr="008F291A">
        <w:rPr>
          <w:rFonts w:hint="eastAsia"/>
          <w:sz w:val="28"/>
          <w:szCs w:val="28"/>
        </w:rPr>
        <w:t>2</w:t>
      </w:r>
      <w:r w:rsidRPr="008F291A">
        <w:rPr>
          <w:rFonts w:hint="eastAsia"/>
          <w:sz w:val="28"/>
          <w:szCs w:val="28"/>
        </w:rPr>
        <w:t>到</w:t>
      </w:r>
      <w:r w:rsidRPr="008F291A">
        <w:rPr>
          <w:rFonts w:hint="eastAsia"/>
          <w:sz w:val="28"/>
          <w:szCs w:val="28"/>
        </w:rPr>
        <w:t>3</w:t>
      </w:r>
      <w:r w:rsidRPr="008F291A">
        <w:rPr>
          <w:rFonts w:hint="eastAsia"/>
          <w:sz w:val="28"/>
          <w:szCs w:val="28"/>
        </w:rPr>
        <w:t>年的努力，通过添置设备、扩大规模、充实教师队伍、完善管理体制、提高服务意识等措施，走出了一条校企合作、工学结合、创新发展的道路。目前，物流服务与管理专业实训中心已建成为技术先进、设备先进、管理先进、质量领先的具有行业特色、资源共享的服务性的大型人才培训基地。通过新建和完善，建成物流综合实训室、物流</w:t>
      </w:r>
      <w:r w:rsidRPr="008F291A">
        <w:rPr>
          <w:rFonts w:hint="eastAsia"/>
          <w:sz w:val="28"/>
          <w:szCs w:val="28"/>
        </w:rPr>
        <w:t>3D</w:t>
      </w:r>
      <w:r w:rsidRPr="008F291A">
        <w:rPr>
          <w:rFonts w:hint="eastAsia"/>
          <w:sz w:val="28"/>
          <w:szCs w:val="28"/>
        </w:rPr>
        <w:t>实训室、叉车实训场地共</w:t>
      </w:r>
      <w:r w:rsidRPr="008F291A">
        <w:rPr>
          <w:rFonts w:hint="eastAsia"/>
          <w:sz w:val="28"/>
          <w:szCs w:val="28"/>
        </w:rPr>
        <w:t>3</w:t>
      </w:r>
      <w:r w:rsidRPr="008F291A">
        <w:rPr>
          <w:rFonts w:hint="eastAsia"/>
          <w:sz w:val="28"/>
          <w:szCs w:val="28"/>
        </w:rPr>
        <w:t>个，本专业实训中心已成为集教学、培训和技术服务于一体的多功能实训中心，达到国家级示范性标准。</w:t>
      </w:r>
    </w:p>
    <w:p w:rsidR="007E69CB" w:rsidRPr="00A31B19" w:rsidRDefault="007E69CB" w:rsidP="007E69CB">
      <w:pPr>
        <w:ind w:firstLineChars="200" w:firstLine="560"/>
        <w:rPr>
          <w:sz w:val="28"/>
          <w:szCs w:val="28"/>
        </w:rPr>
      </w:pPr>
      <w:r w:rsidRPr="00A31B19">
        <w:rPr>
          <w:rFonts w:hint="eastAsia"/>
          <w:sz w:val="28"/>
          <w:szCs w:val="28"/>
        </w:rPr>
        <w:t>②资金收支及项目完成情况：</w:t>
      </w:r>
    </w:p>
    <w:p w:rsidR="007E69CB" w:rsidRPr="00A31B19" w:rsidRDefault="007E69CB" w:rsidP="007E69CB">
      <w:pPr>
        <w:ind w:firstLineChars="200" w:firstLine="560"/>
        <w:rPr>
          <w:sz w:val="28"/>
          <w:szCs w:val="28"/>
        </w:rPr>
      </w:pPr>
      <w:r>
        <w:rPr>
          <w:rFonts w:hint="eastAsia"/>
          <w:sz w:val="28"/>
          <w:szCs w:val="28"/>
        </w:rPr>
        <w:t>2017</w:t>
      </w:r>
      <w:r w:rsidRPr="00A31B19">
        <w:rPr>
          <w:rFonts w:hint="eastAsia"/>
          <w:sz w:val="28"/>
          <w:szCs w:val="28"/>
        </w:rPr>
        <w:t>年度本项目资金到位</w:t>
      </w:r>
      <w:r>
        <w:rPr>
          <w:rFonts w:hint="eastAsia"/>
          <w:sz w:val="28"/>
          <w:szCs w:val="28"/>
        </w:rPr>
        <w:t>150.00</w:t>
      </w:r>
      <w:r>
        <w:rPr>
          <w:rFonts w:hint="eastAsia"/>
          <w:sz w:val="28"/>
          <w:szCs w:val="28"/>
        </w:rPr>
        <w:t>万元</w:t>
      </w:r>
      <w:r w:rsidRPr="00A31B19">
        <w:rPr>
          <w:rFonts w:hint="eastAsia"/>
          <w:sz w:val="28"/>
          <w:szCs w:val="28"/>
        </w:rPr>
        <w:t>，实际支出金额</w:t>
      </w:r>
      <w:r>
        <w:rPr>
          <w:rFonts w:hint="eastAsia"/>
          <w:sz w:val="28"/>
          <w:szCs w:val="28"/>
        </w:rPr>
        <w:t>150.00</w:t>
      </w:r>
      <w:r>
        <w:rPr>
          <w:rFonts w:hint="eastAsia"/>
          <w:sz w:val="28"/>
          <w:szCs w:val="28"/>
        </w:rPr>
        <w:t>万元</w:t>
      </w:r>
      <w:r w:rsidRPr="00BF3064">
        <w:rPr>
          <w:rFonts w:hint="eastAsia"/>
          <w:sz w:val="28"/>
          <w:szCs w:val="28"/>
        </w:rPr>
        <w:t>。</w:t>
      </w:r>
    </w:p>
    <w:p w:rsidR="007E69CB" w:rsidRPr="008F291A" w:rsidRDefault="007E69CB" w:rsidP="007E69CB">
      <w:pPr>
        <w:ind w:firstLineChars="200" w:firstLine="560"/>
        <w:rPr>
          <w:rFonts w:hint="eastAsia"/>
          <w:sz w:val="28"/>
          <w:szCs w:val="28"/>
        </w:rPr>
      </w:pPr>
      <w:r w:rsidRPr="008F291A">
        <w:rPr>
          <w:rFonts w:hint="eastAsia"/>
          <w:sz w:val="28"/>
          <w:szCs w:val="28"/>
        </w:rPr>
        <w:t>1.</w:t>
      </w:r>
      <w:r w:rsidRPr="008F291A">
        <w:rPr>
          <w:rFonts w:hint="eastAsia"/>
          <w:sz w:val="28"/>
          <w:szCs w:val="28"/>
        </w:rPr>
        <w:t>现已完成了</w:t>
      </w:r>
      <w:r w:rsidRPr="008F291A">
        <w:rPr>
          <w:rFonts w:hint="eastAsia"/>
          <w:sz w:val="28"/>
          <w:szCs w:val="28"/>
        </w:rPr>
        <w:t>3</w:t>
      </w:r>
      <w:r w:rsidRPr="008F291A">
        <w:rPr>
          <w:rFonts w:hint="eastAsia"/>
          <w:sz w:val="28"/>
          <w:szCs w:val="28"/>
        </w:rPr>
        <w:t>个实训场室的建设，实习工位</w:t>
      </w:r>
      <w:r w:rsidRPr="008F291A">
        <w:rPr>
          <w:rFonts w:hint="eastAsia"/>
          <w:sz w:val="28"/>
          <w:szCs w:val="28"/>
        </w:rPr>
        <w:t>200</w:t>
      </w:r>
      <w:r w:rsidRPr="008F291A">
        <w:rPr>
          <w:rFonts w:hint="eastAsia"/>
          <w:sz w:val="28"/>
          <w:szCs w:val="28"/>
        </w:rPr>
        <w:t>多个，这些场室的建成，已经可以满足本校物流服务与管理专业学生一体化教学需求。</w:t>
      </w:r>
      <w:r w:rsidRPr="008F291A">
        <w:rPr>
          <w:rFonts w:hint="eastAsia"/>
          <w:sz w:val="28"/>
          <w:szCs w:val="28"/>
        </w:rPr>
        <w:t xml:space="preserve"> </w:t>
      </w:r>
    </w:p>
    <w:p w:rsidR="007E69CB" w:rsidRPr="008F291A" w:rsidRDefault="007E69CB" w:rsidP="007E69CB">
      <w:pPr>
        <w:ind w:firstLineChars="200" w:firstLine="560"/>
        <w:rPr>
          <w:rFonts w:hint="eastAsia"/>
          <w:sz w:val="28"/>
          <w:szCs w:val="28"/>
        </w:rPr>
      </w:pPr>
      <w:r w:rsidRPr="008F291A">
        <w:rPr>
          <w:rFonts w:hint="eastAsia"/>
          <w:sz w:val="28"/>
          <w:szCs w:val="28"/>
        </w:rPr>
        <w:t xml:space="preserve"> 2.</w:t>
      </w:r>
      <w:r w:rsidRPr="008F291A">
        <w:rPr>
          <w:rFonts w:hint="eastAsia"/>
          <w:sz w:val="28"/>
          <w:szCs w:val="28"/>
        </w:rPr>
        <w:t>示范作用影响深远，河源市政府关于发展中职教育的规划中，将“统筹教学资源，建设中职教育实训基地”写入规划建设方案中，要求所有已建、在建的实训场所，都能最大程度地发挥其服务社会功能。将我校物流服务与管理专业实训中心逐步建设成为本地区该专业教育基地，最大程度地起到示范性骨干作用，实现教学资源共享：</w:t>
      </w:r>
    </w:p>
    <w:p w:rsidR="007E69CB" w:rsidRPr="008F291A" w:rsidRDefault="007E69CB" w:rsidP="007E69CB">
      <w:pPr>
        <w:ind w:firstLineChars="200" w:firstLine="560"/>
        <w:rPr>
          <w:rFonts w:hint="eastAsia"/>
          <w:sz w:val="28"/>
          <w:szCs w:val="28"/>
        </w:rPr>
      </w:pPr>
      <w:r w:rsidRPr="008F291A">
        <w:rPr>
          <w:rFonts w:hint="eastAsia"/>
          <w:sz w:val="28"/>
          <w:szCs w:val="28"/>
        </w:rPr>
        <w:lastRenderedPageBreak/>
        <w:sym w:font="Wingdings" w:char="F081"/>
      </w:r>
      <w:r w:rsidRPr="008F291A">
        <w:rPr>
          <w:rFonts w:hint="eastAsia"/>
          <w:sz w:val="28"/>
          <w:szCs w:val="28"/>
        </w:rPr>
        <w:t>实施工作过程系统化教学改革。以职业活动为主线，以培养职业能力为本位，重新组织和设计教学内容。</w:t>
      </w:r>
    </w:p>
    <w:p w:rsidR="007E69CB" w:rsidRPr="008F291A" w:rsidRDefault="007E69CB" w:rsidP="007E69CB">
      <w:pPr>
        <w:ind w:firstLineChars="200" w:firstLine="560"/>
        <w:rPr>
          <w:rFonts w:hint="eastAsia"/>
          <w:sz w:val="28"/>
          <w:szCs w:val="28"/>
        </w:rPr>
      </w:pPr>
      <w:r w:rsidRPr="008F291A">
        <w:rPr>
          <w:rFonts w:hint="eastAsia"/>
          <w:sz w:val="28"/>
          <w:szCs w:val="28"/>
        </w:rPr>
        <w:t>②各实训室在满足本学校教学需求的同时，分阶段逐步实现各实训室面向兄弟学校和各类培训机构开放，充分发挥我校作为地方教育园区龙头作用和示范作用，承担实训任务，提高设备利用率。</w:t>
      </w:r>
    </w:p>
    <w:p w:rsidR="007E69CB" w:rsidRPr="008F291A" w:rsidRDefault="007E69CB" w:rsidP="007E69CB">
      <w:pPr>
        <w:ind w:firstLineChars="200" w:firstLine="560"/>
        <w:rPr>
          <w:rFonts w:hint="eastAsia"/>
          <w:sz w:val="28"/>
          <w:szCs w:val="28"/>
        </w:rPr>
      </w:pPr>
      <w:r w:rsidRPr="008F291A">
        <w:rPr>
          <w:rFonts w:hint="eastAsia"/>
          <w:sz w:val="28"/>
          <w:szCs w:val="28"/>
        </w:rPr>
        <w:t>③物流服务与管理专业实训中心逐步建设成为本市的集教学、培训与技术服务于一体化的职业教育培训中心，服务专业教学、服务其它学校、服务社会培训，拓展项目发展空间。</w:t>
      </w:r>
    </w:p>
    <w:p w:rsidR="007E69CB" w:rsidRPr="008F291A" w:rsidRDefault="007E69CB" w:rsidP="007E69CB">
      <w:pPr>
        <w:ind w:firstLineChars="200" w:firstLine="560"/>
        <w:rPr>
          <w:rFonts w:hint="eastAsia"/>
          <w:sz w:val="28"/>
          <w:szCs w:val="28"/>
        </w:rPr>
      </w:pPr>
      <w:r w:rsidRPr="008F291A">
        <w:rPr>
          <w:rFonts w:hint="eastAsia"/>
          <w:sz w:val="28"/>
          <w:szCs w:val="28"/>
        </w:rPr>
        <w:t>④面向各级各类学校提供师资培训服务，积极与劳动、民政、移民办、扶贫办等部门沟通和协作，组织各类短期培训。</w:t>
      </w:r>
    </w:p>
    <w:p w:rsidR="007E69CB" w:rsidRPr="008F291A" w:rsidRDefault="007E69CB" w:rsidP="007E69CB">
      <w:pPr>
        <w:ind w:firstLineChars="200" w:firstLine="560"/>
        <w:rPr>
          <w:rFonts w:hint="eastAsia"/>
          <w:sz w:val="28"/>
          <w:szCs w:val="28"/>
        </w:rPr>
      </w:pPr>
      <w:r w:rsidRPr="008F291A">
        <w:rPr>
          <w:rFonts w:hint="eastAsia"/>
          <w:sz w:val="28"/>
          <w:szCs w:val="28"/>
        </w:rPr>
        <w:t>⑤面向本校教师，开展全校范围内的技能培训，同时还要面向兄弟学校，开展重点职业技能项目的业务培训，将技能训练的成果辐射到全市以至更大的区域，充分发挥示范作用，使更多的学校、更多的学生、更多的学员得到更好的技能培训。</w:t>
      </w:r>
    </w:p>
    <w:p w:rsidR="007E69CB" w:rsidRPr="008F291A" w:rsidRDefault="007E69CB" w:rsidP="007E69CB">
      <w:pPr>
        <w:ind w:firstLineChars="200" w:firstLine="560"/>
        <w:rPr>
          <w:rFonts w:hint="eastAsia"/>
          <w:sz w:val="28"/>
          <w:szCs w:val="28"/>
        </w:rPr>
      </w:pPr>
      <w:r w:rsidRPr="008F291A">
        <w:rPr>
          <w:rFonts w:hint="eastAsia"/>
          <w:sz w:val="28"/>
          <w:szCs w:val="28"/>
        </w:rPr>
        <w:t>3.</w:t>
      </w:r>
      <w:r w:rsidRPr="008F291A">
        <w:rPr>
          <w:rFonts w:hint="eastAsia"/>
          <w:sz w:val="28"/>
          <w:szCs w:val="28"/>
        </w:rPr>
        <w:t>项目实施后，本专业平均每年招生人数基本保持稳定增长，</w:t>
      </w:r>
      <w:r w:rsidRPr="008F291A">
        <w:rPr>
          <w:rFonts w:hint="eastAsia"/>
          <w:sz w:val="28"/>
          <w:szCs w:val="28"/>
        </w:rPr>
        <w:t>2015</w:t>
      </w:r>
      <w:r w:rsidRPr="008F291A">
        <w:rPr>
          <w:rFonts w:hint="eastAsia"/>
          <w:sz w:val="28"/>
          <w:szCs w:val="28"/>
        </w:rPr>
        <w:t>年至今，本专业招生人数均为</w:t>
      </w:r>
      <w:r w:rsidRPr="008F291A">
        <w:rPr>
          <w:rFonts w:hint="eastAsia"/>
          <w:sz w:val="28"/>
          <w:szCs w:val="28"/>
        </w:rPr>
        <w:t>150</w:t>
      </w:r>
      <w:r w:rsidRPr="008F291A">
        <w:rPr>
          <w:rFonts w:hint="eastAsia"/>
          <w:sz w:val="28"/>
          <w:szCs w:val="28"/>
        </w:rPr>
        <w:t>人，目前本专业在校生总人数将达到</w:t>
      </w:r>
      <w:r w:rsidRPr="008F291A">
        <w:rPr>
          <w:rFonts w:hint="eastAsia"/>
          <w:sz w:val="28"/>
          <w:szCs w:val="28"/>
        </w:rPr>
        <w:t>450</w:t>
      </w:r>
      <w:r w:rsidRPr="008F291A">
        <w:rPr>
          <w:rFonts w:hint="eastAsia"/>
          <w:sz w:val="28"/>
          <w:szCs w:val="28"/>
        </w:rPr>
        <w:t>人。</w:t>
      </w:r>
    </w:p>
    <w:p w:rsidR="007E69CB" w:rsidRDefault="007E69CB" w:rsidP="007E69CB">
      <w:pPr>
        <w:ind w:firstLineChars="200" w:firstLine="560"/>
        <w:rPr>
          <w:sz w:val="28"/>
          <w:szCs w:val="28"/>
        </w:rPr>
      </w:pPr>
      <w:r w:rsidRPr="00A31B19">
        <w:rPr>
          <w:rFonts w:hint="eastAsia"/>
          <w:sz w:val="28"/>
          <w:szCs w:val="28"/>
        </w:rPr>
        <w:t>根据年初设定的绩效目标，本项目自评得分</w:t>
      </w:r>
      <w:r w:rsidRPr="001C0960">
        <w:rPr>
          <w:rFonts w:hint="eastAsia"/>
          <w:sz w:val="28"/>
          <w:szCs w:val="28"/>
        </w:rPr>
        <w:t>为</w:t>
      </w:r>
      <w:r>
        <w:rPr>
          <w:rFonts w:hint="eastAsia"/>
          <w:sz w:val="28"/>
          <w:szCs w:val="28"/>
        </w:rPr>
        <w:t>96</w:t>
      </w:r>
      <w:r w:rsidRPr="001C0960">
        <w:rPr>
          <w:rFonts w:hint="eastAsia"/>
          <w:sz w:val="28"/>
          <w:szCs w:val="28"/>
        </w:rPr>
        <w:t>分。</w:t>
      </w:r>
    </w:p>
    <w:p w:rsidR="007E69CB" w:rsidRDefault="007E69CB" w:rsidP="007E69CB">
      <w:pPr>
        <w:snapToGrid w:val="0"/>
        <w:spacing w:line="360" w:lineRule="auto"/>
        <w:ind w:firstLine="643"/>
        <w:rPr>
          <w:rFonts w:ascii="仿宋_GB2312" w:eastAsia="仿宋_GB2312"/>
          <w:sz w:val="32"/>
          <w:szCs w:val="32"/>
        </w:rPr>
      </w:pPr>
    </w:p>
    <w:p w:rsidR="007E69CB" w:rsidRDefault="007E69CB" w:rsidP="007E69CB">
      <w:pPr>
        <w:spacing w:line="288" w:lineRule="auto"/>
        <w:ind w:firstLineChars="200" w:firstLine="643"/>
        <w:rPr>
          <w:rFonts w:ascii="仿宋_GB2312" w:eastAsia="仿宋_GB2312"/>
          <w:b/>
          <w:sz w:val="32"/>
          <w:szCs w:val="32"/>
        </w:rPr>
      </w:pPr>
      <w:r>
        <w:rPr>
          <w:rFonts w:ascii="仿宋_GB2312" w:eastAsia="仿宋_GB2312" w:hint="eastAsia"/>
          <w:b/>
          <w:sz w:val="32"/>
          <w:szCs w:val="32"/>
        </w:rPr>
        <w:t>第四部分  名词解释</w:t>
      </w:r>
    </w:p>
    <w:p w:rsidR="007E69CB" w:rsidRPr="00A31B19" w:rsidRDefault="007E69CB" w:rsidP="007E69CB">
      <w:pPr>
        <w:numPr>
          <w:ilvl w:val="0"/>
          <w:numId w:val="1"/>
        </w:numPr>
        <w:ind w:firstLine="560"/>
        <w:rPr>
          <w:sz w:val="28"/>
          <w:szCs w:val="28"/>
        </w:rPr>
      </w:pPr>
      <w:r w:rsidRPr="00A31B19">
        <w:rPr>
          <w:rFonts w:hint="eastAsia"/>
          <w:sz w:val="28"/>
          <w:szCs w:val="28"/>
        </w:rPr>
        <w:t>财政拨款收入：指财政当年拨付的资金事业收入。</w:t>
      </w:r>
    </w:p>
    <w:p w:rsidR="007E69CB" w:rsidRPr="00A31B19" w:rsidRDefault="007E69CB" w:rsidP="007E69CB">
      <w:pPr>
        <w:numPr>
          <w:ilvl w:val="0"/>
          <w:numId w:val="1"/>
        </w:numPr>
        <w:ind w:firstLine="560"/>
        <w:rPr>
          <w:sz w:val="28"/>
          <w:szCs w:val="28"/>
        </w:rPr>
      </w:pPr>
      <w:r w:rsidRPr="00A31B19">
        <w:rPr>
          <w:rFonts w:hint="eastAsia"/>
          <w:sz w:val="28"/>
          <w:szCs w:val="28"/>
        </w:rPr>
        <w:t>事业收入：指事业单位开展专业业务活动及辅动所取得的收入。</w:t>
      </w:r>
    </w:p>
    <w:p w:rsidR="007E69CB" w:rsidRPr="00A31B19" w:rsidRDefault="007E69CB" w:rsidP="007E69CB">
      <w:pPr>
        <w:numPr>
          <w:ilvl w:val="0"/>
          <w:numId w:val="1"/>
        </w:numPr>
        <w:ind w:firstLine="560"/>
        <w:rPr>
          <w:sz w:val="28"/>
          <w:szCs w:val="28"/>
        </w:rPr>
      </w:pPr>
      <w:r w:rsidRPr="00A31B19">
        <w:rPr>
          <w:rFonts w:hint="eastAsia"/>
          <w:sz w:val="28"/>
          <w:szCs w:val="28"/>
        </w:rPr>
        <w:lastRenderedPageBreak/>
        <w:t>年初结转和结余：指以前年度尚未完成、结转到本年按有关规定继续使用的资金。</w:t>
      </w:r>
    </w:p>
    <w:p w:rsidR="007E69CB" w:rsidRPr="00A31B19" w:rsidRDefault="007E69CB" w:rsidP="007E69CB">
      <w:pPr>
        <w:numPr>
          <w:ilvl w:val="0"/>
          <w:numId w:val="1"/>
        </w:numPr>
        <w:ind w:firstLine="560"/>
        <w:rPr>
          <w:sz w:val="28"/>
          <w:szCs w:val="28"/>
        </w:rPr>
      </w:pPr>
      <w:r w:rsidRPr="00A31B19">
        <w:rPr>
          <w:rFonts w:hint="eastAsia"/>
          <w:sz w:val="28"/>
          <w:szCs w:val="28"/>
        </w:rPr>
        <w:t>结余分配：指事业事位按规定提取的职工福利基金、事业基金和缴纳的所得税，以及建设单位按规定应交回的基本建设竣工项目结余资金。</w:t>
      </w:r>
    </w:p>
    <w:p w:rsidR="007E69CB" w:rsidRPr="00A31B19" w:rsidRDefault="007E69CB" w:rsidP="007E69CB">
      <w:pPr>
        <w:numPr>
          <w:ilvl w:val="0"/>
          <w:numId w:val="1"/>
        </w:numPr>
        <w:ind w:firstLine="560"/>
        <w:rPr>
          <w:sz w:val="28"/>
          <w:szCs w:val="28"/>
        </w:rPr>
      </w:pPr>
      <w:r w:rsidRPr="00A31B19">
        <w:rPr>
          <w:rFonts w:hint="eastAsia"/>
          <w:sz w:val="28"/>
          <w:szCs w:val="28"/>
        </w:rPr>
        <w:t>年末结转和结余：指本年度或以前年度预算安排、因客观条件发生变化无法按原计划实施，需要延迟到以后年度按有关规定继续使用的资金。</w:t>
      </w:r>
    </w:p>
    <w:p w:rsidR="007E69CB" w:rsidRPr="00A31B19" w:rsidRDefault="007E69CB" w:rsidP="007E69CB">
      <w:pPr>
        <w:numPr>
          <w:ilvl w:val="0"/>
          <w:numId w:val="1"/>
        </w:numPr>
        <w:ind w:firstLine="560"/>
        <w:rPr>
          <w:sz w:val="28"/>
          <w:szCs w:val="28"/>
        </w:rPr>
      </w:pPr>
      <w:r w:rsidRPr="00A31B19">
        <w:rPr>
          <w:rFonts w:hint="eastAsia"/>
          <w:sz w:val="28"/>
          <w:szCs w:val="28"/>
        </w:rPr>
        <w:t>基本支出：指为保障机构正常运转、完成日常工作任务面发生的人员支出和公用支出。</w:t>
      </w:r>
    </w:p>
    <w:p w:rsidR="007E69CB" w:rsidRPr="00A31B19" w:rsidRDefault="007E69CB" w:rsidP="007E69CB">
      <w:pPr>
        <w:numPr>
          <w:ilvl w:val="0"/>
          <w:numId w:val="1"/>
        </w:numPr>
        <w:ind w:firstLine="560"/>
        <w:rPr>
          <w:sz w:val="28"/>
          <w:szCs w:val="28"/>
        </w:rPr>
      </w:pPr>
      <w:r w:rsidRPr="00A31B19">
        <w:rPr>
          <w:rFonts w:hint="eastAsia"/>
          <w:sz w:val="28"/>
          <w:szCs w:val="28"/>
        </w:rPr>
        <w:t>项目支出：指在基本支出这外为完成特定行政任务和事业发展目标所发生的支出。</w:t>
      </w:r>
    </w:p>
    <w:p w:rsidR="007E69CB" w:rsidRPr="00A31B19" w:rsidRDefault="007E69CB" w:rsidP="007E69CB">
      <w:pPr>
        <w:numPr>
          <w:ilvl w:val="0"/>
          <w:numId w:val="1"/>
        </w:numPr>
        <w:ind w:firstLine="560"/>
        <w:rPr>
          <w:sz w:val="28"/>
          <w:szCs w:val="28"/>
        </w:rPr>
      </w:pPr>
      <w:r w:rsidRPr="00A31B19">
        <w:rPr>
          <w:rFonts w:hint="eastAsia"/>
          <w:sz w:val="28"/>
          <w:szCs w:val="28"/>
        </w:rPr>
        <w:t>“三公”经费：按照党中央、国务院有关文件及部门预算管理有关规定，“三公”经费包括因公出国（境）费、公务用车购置及运行费和公务接待费。（</w:t>
      </w:r>
      <w:r w:rsidRPr="00A31B19">
        <w:rPr>
          <w:rFonts w:hint="eastAsia"/>
          <w:sz w:val="28"/>
          <w:szCs w:val="28"/>
        </w:rPr>
        <w:t>1</w:t>
      </w:r>
      <w:r w:rsidRPr="00A31B19">
        <w:rPr>
          <w:rFonts w:hint="eastAsia"/>
          <w:sz w:val="28"/>
          <w:szCs w:val="28"/>
        </w:rPr>
        <w:t>）因公出国（境）费，指单位工作人员公务出国（境）的住宿费、旅费、伙食补助费、杂费、培训费等支出。（</w:t>
      </w:r>
      <w:r w:rsidRPr="00A31B19">
        <w:rPr>
          <w:rFonts w:hint="eastAsia"/>
          <w:sz w:val="28"/>
          <w:szCs w:val="28"/>
        </w:rPr>
        <w:t>2</w:t>
      </w:r>
      <w:r w:rsidRPr="00A31B19">
        <w:rPr>
          <w:rFonts w:hint="eastAsia"/>
          <w:sz w:val="28"/>
          <w:szCs w:val="28"/>
        </w:rPr>
        <w:t>）公务用车购置及运行费，指单位公务用车购置费及租用费、燃料费、维修费、过路过桥费、保险费、安全奖励费用等支出。公务用车指用于履行公务的机动车辆，包括领导干部专车、一般公务用车和执法执勤用车。（</w:t>
      </w:r>
      <w:r w:rsidRPr="00A31B19">
        <w:rPr>
          <w:rFonts w:hint="eastAsia"/>
          <w:sz w:val="28"/>
          <w:szCs w:val="28"/>
        </w:rPr>
        <w:t>3</w:t>
      </w:r>
      <w:r w:rsidRPr="00A31B19">
        <w:rPr>
          <w:rFonts w:hint="eastAsia"/>
          <w:sz w:val="28"/>
          <w:szCs w:val="28"/>
        </w:rPr>
        <w:t>）公务接待费，指单位按规定开支的各类公务接待（含外宾接待）支出。</w:t>
      </w:r>
    </w:p>
    <w:p w:rsidR="007E69CB" w:rsidRDefault="007E69CB" w:rsidP="007E69CB"/>
    <w:p w:rsidR="003F3F19" w:rsidRPr="007E69CB" w:rsidRDefault="003F3F19"/>
    <w:sectPr w:rsidR="003F3F19" w:rsidRPr="007E69CB">
      <w:footerReference w:type="even" r:id="rId5"/>
      <w:footerReference w:type="default" r:id="rId6"/>
      <w:pgSz w:w="11906" w:h="16838"/>
      <w:pgMar w:top="1440" w:right="1531" w:bottom="1440"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50" w:rsidRDefault="007E69CB">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E13650" w:rsidRDefault="007E69C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50" w:rsidRDefault="007E69CB">
    <w:pPr>
      <w:pStyle w:val="a4"/>
      <w:framePr w:wrap="around" w:vAnchor="text" w:hAnchor="margin" w:xAlign="right" w:y="1"/>
      <w:rPr>
        <w:rStyle w:val="a3"/>
      </w:rPr>
    </w:pPr>
  </w:p>
  <w:p w:rsidR="00E13650" w:rsidRDefault="007E69CB">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50C1"/>
    <w:multiLevelType w:val="singleLevel"/>
    <w:tmpl w:val="5A5F50C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69CB"/>
    <w:rsid w:val="003F3F19"/>
    <w:rsid w:val="007E6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69CB"/>
  </w:style>
  <w:style w:type="paragraph" w:styleId="a4">
    <w:name w:val="footer"/>
    <w:basedOn w:val="a"/>
    <w:link w:val="Char"/>
    <w:rsid w:val="007E69CB"/>
    <w:pPr>
      <w:tabs>
        <w:tab w:val="center" w:pos="4153"/>
        <w:tab w:val="right" w:pos="8306"/>
      </w:tabs>
      <w:snapToGrid w:val="0"/>
      <w:jc w:val="left"/>
    </w:pPr>
    <w:rPr>
      <w:sz w:val="18"/>
      <w:szCs w:val="18"/>
    </w:rPr>
  </w:style>
  <w:style w:type="character" w:customStyle="1" w:styleId="Char">
    <w:name w:val="页脚 Char"/>
    <w:basedOn w:val="a0"/>
    <w:link w:val="a4"/>
    <w:rsid w:val="007E69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1957</Words>
  <Characters>11161</Characters>
  <Application>Microsoft Office Word</Application>
  <DocSecurity>0</DocSecurity>
  <Lines>93</Lines>
  <Paragraphs>26</Paragraphs>
  <ScaleCrop>false</ScaleCrop>
  <Company>Microsoft</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1</cp:revision>
  <dcterms:created xsi:type="dcterms:W3CDTF">2018-07-30T02:28:00Z</dcterms:created>
  <dcterms:modified xsi:type="dcterms:W3CDTF">2018-07-30T02:28:00Z</dcterms:modified>
</cp:coreProperties>
</file>