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82E6A" w:rsidRDefault="00682E6A">
      <w:bookmarkStart w:id="0" w:name="_GoBack"/>
      <w:bookmarkEnd w:id="0"/>
    </w:p>
    <w:p w:rsidR="00682E6A" w:rsidRDefault="00682E6A"/>
    <w:p w:rsidR="00682E6A" w:rsidRDefault="008A73B5">
      <w:pPr>
        <w:spacing w:line="1400" w:lineRule="exact"/>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5pt;height:26.5pt">
            <v:imagedata r:id="rId7" o:title="" chromakey="white"/>
          </v:shape>
        </w:pict>
      </w:r>
      <w:r>
        <w:pict>
          <v:shape id="_x0000_i1026" type="#_x0000_t75" style="width:131.35pt;height:27.05pt">
            <v:imagedata r:id="rId8" o:title="" chromakey="white"/>
          </v:shape>
        </w:pict>
      </w:r>
    </w:p>
    <w:p w:rsidR="00682E6A" w:rsidRDefault="00682E6A"/>
    <w:p w:rsidR="00682E6A" w:rsidRDefault="00682E6A"/>
    <w:p w:rsidR="00682E6A" w:rsidRDefault="00682E6A"/>
    <w:p w:rsidR="00682E6A" w:rsidRDefault="008A73B5">
      <w:pPr>
        <w:ind w:rightChars="367" w:right="771" w:firstLineChars="175" w:firstLine="840"/>
        <w:jc w:val="distribute"/>
        <w:rPr>
          <w:rFonts w:ascii="华文中宋" w:eastAsia="华文中宋" w:hAnsi="华文中宋" w:cs="华文中宋"/>
          <w:sz w:val="44"/>
          <w:szCs w:val="44"/>
        </w:rPr>
      </w:pPr>
      <w:r>
        <w:rPr>
          <w:rFonts w:ascii="方正小标宋简体" w:eastAsia="方正小标宋简体" w:hAnsi="方正小标宋简体" w:cs="方正小标宋简体" w:hint="eastAsia"/>
          <w:b/>
          <w:bCs/>
          <w:color w:val="FF0000"/>
          <w:sz w:val="48"/>
          <w:szCs w:val="48"/>
        </w:rPr>
        <w:t>市场营销</w:t>
      </w:r>
      <w:r>
        <w:rPr>
          <w:rFonts w:ascii="方正小标宋简体" w:eastAsia="方正小标宋简体" w:hAnsi="方正小标宋简体" w:cs="方正小标宋简体" w:hint="eastAsia"/>
          <w:b/>
          <w:bCs/>
          <w:sz w:val="48"/>
          <w:szCs w:val="48"/>
        </w:rPr>
        <w:t>专业</w:t>
      </w:r>
    </w:p>
    <w:p w:rsidR="00682E6A" w:rsidRDefault="008A73B5">
      <w:pPr>
        <w:spacing w:line="1400" w:lineRule="exact"/>
        <w:ind w:leftChars="300" w:left="630" w:rightChars="367" w:right="771"/>
        <w:jc w:val="distribute"/>
        <w:rPr>
          <w:rFonts w:ascii="微软雅黑" w:eastAsia="微软雅黑" w:hAnsi="微软雅黑" w:cs="微软雅黑"/>
          <w:b/>
          <w:bCs/>
          <w:sz w:val="90"/>
          <w:szCs w:val="90"/>
        </w:rPr>
      </w:pPr>
      <w:r>
        <w:rPr>
          <w:rFonts w:ascii="微软雅黑" w:eastAsia="微软雅黑" w:hAnsi="微软雅黑" w:cs="微软雅黑" w:hint="eastAsia"/>
          <w:b/>
          <w:bCs/>
          <w:sz w:val="90"/>
          <w:szCs w:val="90"/>
        </w:rPr>
        <w:t>人才培养方案</w:t>
      </w:r>
    </w:p>
    <w:p w:rsidR="00682E6A" w:rsidRDefault="008A73B5">
      <w:pPr>
        <w:ind w:leftChars="900" w:left="1890" w:rightChars="867" w:right="1821"/>
        <w:jc w:val="distribute"/>
        <w:rPr>
          <w:rFonts w:ascii="方正小标宋简体" w:eastAsia="方正小标宋简体" w:hAnsi="方正小标宋简体" w:cs="方正小标宋简体"/>
          <w:bCs/>
          <w:sz w:val="130"/>
          <w:szCs w:val="130"/>
        </w:rPr>
      </w:pPr>
      <w:r>
        <w:rPr>
          <w:rFonts w:ascii="方正小标宋简体" w:eastAsia="方正小标宋简体" w:hAnsi="方正小标宋简体" w:cs="方正小标宋简体" w:hint="eastAsia"/>
          <w:bCs/>
          <w:sz w:val="44"/>
          <w:szCs w:val="44"/>
        </w:rPr>
        <w:t>(</w:t>
      </w:r>
      <w:r>
        <w:rPr>
          <w:rFonts w:ascii="方正小标宋简体" w:eastAsia="方正小标宋简体" w:hAnsi="方正小标宋简体" w:cs="方正小标宋简体" w:hint="eastAsia"/>
          <w:bCs/>
          <w:sz w:val="44"/>
          <w:szCs w:val="44"/>
        </w:rPr>
        <w:t>专业教学标准</w:t>
      </w:r>
      <w:r>
        <w:rPr>
          <w:rFonts w:ascii="方正小标宋简体" w:eastAsia="方正小标宋简体" w:hAnsi="方正小标宋简体" w:cs="方正小标宋简体" w:hint="eastAsia"/>
          <w:bCs/>
          <w:sz w:val="44"/>
          <w:szCs w:val="44"/>
        </w:rPr>
        <w:t>)</w:t>
      </w:r>
    </w:p>
    <w:p w:rsidR="00682E6A" w:rsidRDefault="00682E6A">
      <w:pPr>
        <w:jc w:val="left"/>
        <w:rPr>
          <w:b/>
          <w:bCs/>
          <w:sz w:val="30"/>
          <w:szCs w:val="30"/>
        </w:rPr>
      </w:pPr>
    </w:p>
    <w:p w:rsidR="00682E6A" w:rsidRDefault="00682E6A">
      <w:pPr>
        <w:jc w:val="left"/>
        <w:rPr>
          <w:b/>
          <w:bCs/>
          <w:sz w:val="30"/>
          <w:szCs w:val="30"/>
        </w:rPr>
      </w:pPr>
    </w:p>
    <w:p w:rsidR="00682E6A" w:rsidRDefault="00682E6A">
      <w:pPr>
        <w:ind w:firstLineChars="839" w:firstLine="2527"/>
        <w:jc w:val="left"/>
        <w:rPr>
          <w:b/>
          <w:bCs/>
          <w:sz w:val="30"/>
          <w:szCs w:val="30"/>
        </w:rPr>
      </w:pPr>
    </w:p>
    <w:p w:rsidR="00682E6A" w:rsidRDefault="008A73B5">
      <w:pPr>
        <w:spacing w:line="360" w:lineRule="auto"/>
        <w:ind w:firstLineChars="839" w:firstLine="2517"/>
        <w:rPr>
          <w:rFonts w:ascii="黑体" w:eastAsia="黑体" w:hAnsi="黑体" w:cs="黑体"/>
          <w:sz w:val="30"/>
          <w:szCs w:val="30"/>
        </w:rPr>
      </w:pPr>
      <w:r>
        <w:rPr>
          <w:rFonts w:ascii="黑体" w:eastAsia="黑体" w:hAnsi="黑体" w:cs="黑体" w:hint="eastAsia"/>
          <w:sz w:val="30"/>
          <w:szCs w:val="30"/>
        </w:rPr>
        <w:t>执</w:t>
      </w:r>
      <w:r>
        <w:rPr>
          <w:rFonts w:ascii="黑体" w:eastAsia="黑体" w:hAnsi="黑体" w:cs="黑体" w:hint="eastAsia"/>
          <w:sz w:val="30"/>
          <w:szCs w:val="30"/>
        </w:rPr>
        <w:t xml:space="preserve">  </w:t>
      </w:r>
      <w:r>
        <w:rPr>
          <w:rFonts w:ascii="黑体" w:eastAsia="黑体" w:hAnsi="黑体" w:cs="黑体" w:hint="eastAsia"/>
          <w:sz w:val="30"/>
          <w:szCs w:val="30"/>
        </w:rPr>
        <w:t>笔：</w:t>
      </w:r>
      <w:r>
        <w:rPr>
          <w:rFonts w:ascii="黑体" w:eastAsia="黑体" w:hAnsi="黑体" w:cs="黑体" w:hint="eastAsia"/>
          <w:color w:val="FF0000"/>
          <w:sz w:val="30"/>
          <w:szCs w:val="30"/>
        </w:rPr>
        <w:t>苏路丹</w:t>
      </w:r>
    </w:p>
    <w:p w:rsidR="00682E6A" w:rsidRDefault="008A73B5">
      <w:pPr>
        <w:spacing w:line="360" w:lineRule="auto"/>
        <w:ind w:firstLineChars="839" w:firstLine="2517"/>
        <w:rPr>
          <w:rFonts w:ascii="黑体" w:eastAsia="黑体" w:hAnsi="黑体" w:cs="黑体"/>
          <w:sz w:val="30"/>
          <w:szCs w:val="30"/>
        </w:rPr>
      </w:pPr>
      <w:r>
        <w:rPr>
          <w:rFonts w:ascii="黑体" w:eastAsia="黑体" w:hAnsi="黑体" w:cs="黑体" w:hint="eastAsia"/>
          <w:sz w:val="30"/>
          <w:szCs w:val="30"/>
        </w:rPr>
        <w:t>参</w:t>
      </w:r>
      <w:r>
        <w:rPr>
          <w:rFonts w:ascii="黑体" w:eastAsia="黑体" w:hAnsi="黑体" w:cs="黑体" w:hint="eastAsia"/>
          <w:sz w:val="30"/>
          <w:szCs w:val="30"/>
        </w:rPr>
        <w:t xml:space="preserve">  </w:t>
      </w:r>
      <w:r>
        <w:rPr>
          <w:rFonts w:ascii="黑体" w:eastAsia="黑体" w:hAnsi="黑体" w:cs="黑体" w:hint="eastAsia"/>
          <w:sz w:val="30"/>
          <w:szCs w:val="30"/>
        </w:rPr>
        <w:t>编：</w:t>
      </w:r>
      <w:r>
        <w:rPr>
          <w:rFonts w:ascii="黑体" w:eastAsia="黑体" w:hAnsi="黑体" w:cs="黑体" w:hint="eastAsia"/>
          <w:color w:val="FF0000"/>
          <w:sz w:val="30"/>
          <w:szCs w:val="30"/>
        </w:rPr>
        <w:t>何碧海</w:t>
      </w:r>
      <w:r>
        <w:rPr>
          <w:rFonts w:ascii="黑体" w:eastAsia="黑体" w:hAnsi="黑体" w:cs="黑体" w:hint="eastAsia"/>
          <w:color w:val="FF0000"/>
          <w:sz w:val="30"/>
          <w:szCs w:val="30"/>
        </w:rPr>
        <w:t xml:space="preserve"> </w:t>
      </w:r>
      <w:r>
        <w:rPr>
          <w:rFonts w:ascii="黑体" w:eastAsia="黑体" w:hAnsi="黑体" w:cs="黑体" w:hint="eastAsia"/>
          <w:color w:val="FF0000"/>
          <w:sz w:val="30"/>
          <w:szCs w:val="30"/>
        </w:rPr>
        <w:t>杨</w:t>
      </w:r>
      <w:r>
        <w:rPr>
          <w:rFonts w:ascii="黑体" w:eastAsia="黑体" w:hAnsi="黑体" w:cs="黑体" w:hint="eastAsia"/>
          <w:color w:val="FF0000"/>
          <w:sz w:val="30"/>
          <w:szCs w:val="30"/>
        </w:rPr>
        <w:t xml:space="preserve">  </w:t>
      </w:r>
      <w:r>
        <w:rPr>
          <w:rFonts w:ascii="黑体" w:eastAsia="黑体" w:hAnsi="黑体" w:cs="黑体" w:hint="eastAsia"/>
          <w:color w:val="FF0000"/>
          <w:sz w:val="30"/>
          <w:szCs w:val="30"/>
        </w:rPr>
        <w:t>斌</w:t>
      </w:r>
      <w:r>
        <w:rPr>
          <w:rFonts w:ascii="黑体" w:eastAsia="黑体" w:hAnsi="黑体" w:cs="黑体" w:hint="eastAsia"/>
          <w:color w:val="FF0000"/>
          <w:sz w:val="30"/>
          <w:szCs w:val="30"/>
        </w:rPr>
        <w:t xml:space="preserve"> </w:t>
      </w:r>
      <w:r>
        <w:rPr>
          <w:rFonts w:ascii="黑体" w:eastAsia="黑体" w:hAnsi="黑体" w:cs="黑体" w:hint="eastAsia"/>
          <w:color w:val="FF0000"/>
          <w:sz w:val="30"/>
          <w:szCs w:val="30"/>
        </w:rPr>
        <w:t>黄秀娜</w:t>
      </w:r>
      <w:r>
        <w:rPr>
          <w:rFonts w:ascii="黑体" w:eastAsia="黑体" w:hAnsi="黑体" w:cs="黑体" w:hint="eastAsia"/>
          <w:sz w:val="30"/>
          <w:szCs w:val="30"/>
        </w:rPr>
        <w:t xml:space="preserve"> </w:t>
      </w:r>
    </w:p>
    <w:p w:rsidR="00682E6A" w:rsidRDefault="008A73B5">
      <w:pPr>
        <w:spacing w:line="360" w:lineRule="auto"/>
        <w:ind w:firstLineChars="1239" w:firstLine="3717"/>
        <w:rPr>
          <w:rFonts w:ascii="黑体" w:eastAsia="黑体" w:hAnsi="黑体" w:cs="黑体"/>
          <w:sz w:val="30"/>
          <w:szCs w:val="30"/>
        </w:rPr>
      </w:pPr>
      <w:r>
        <w:rPr>
          <w:rFonts w:ascii="黑体" w:eastAsia="黑体" w:hAnsi="黑体" w:cs="黑体" w:hint="eastAsia"/>
          <w:color w:val="FF0000"/>
          <w:sz w:val="30"/>
          <w:szCs w:val="30"/>
        </w:rPr>
        <w:t>陈汉明</w:t>
      </w:r>
      <w:r>
        <w:rPr>
          <w:rFonts w:ascii="黑体" w:eastAsia="黑体" w:hAnsi="黑体" w:cs="黑体" w:hint="eastAsia"/>
          <w:color w:val="FF0000"/>
          <w:sz w:val="30"/>
          <w:szCs w:val="30"/>
        </w:rPr>
        <w:t xml:space="preserve"> </w:t>
      </w:r>
      <w:r>
        <w:rPr>
          <w:rFonts w:ascii="黑体" w:eastAsia="黑体" w:hAnsi="黑体" w:cs="黑体" w:hint="eastAsia"/>
          <w:color w:val="FF0000"/>
          <w:sz w:val="30"/>
          <w:szCs w:val="30"/>
        </w:rPr>
        <w:t>邱诗雅</w:t>
      </w:r>
      <w:r>
        <w:rPr>
          <w:rFonts w:ascii="黑体" w:eastAsia="黑体" w:hAnsi="黑体" w:cs="黑体" w:hint="eastAsia"/>
          <w:color w:val="FF0000"/>
          <w:sz w:val="30"/>
          <w:szCs w:val="30"/>
        </w:rPr>
        <w:t xml:space="preserve"> </w:t>
      </w:r>
      <w:r>
        <w:rPr>
          <w:rFonts w:ascii="黑体" w:eastAsia="黑体" w:hAnsi="黑体" w:cs="黑体" w:hint="eastAsia"/>
          <w:color w:val="FF0000"/>
          <w:sz w:val="30"/>
          <w:szCs w:val="30"/>
        </w:rPr>
        <w:t>陈玉玲</w:t>
      </w:r>
    </w:p>
    <w:p w:rsidR="00682E6A" w:rsidRDefault="00682E6A">
      <w:pPr>
        <w:spacing w:line="360" w:lineRule="auto"/>
        <w:ind w:firstLineChars="839" w:firstLine="2517"/>
        <w:rPr>
          <w:rFonts w:ascii="黑体" w:eastAsia="黑体" w:hAnsi="黑体" w:cs="黑体"/>
          <w:sz w:val="30"/>
          <w:szCs w:val="30"/>
        </w:rPr>
      </w:pPr>
    </w:p>
    <w:p w:rsidR="00682E6A" w:rsidRDefault="00682E6A">
      <w:pPr>
        <w:jc w:val="left"/>
        <w:rPr>
          <w:b/>
          <w:bCs/>
          <w:sz w:val="30"/>
          <w:szCs w:val="30"/>
        </w:rPr>
      </w:pPr>
    </w:p>
    <w:p w:rsidR="00682E6A" w:rsidRDefault="00682E6A">
      <w:pPr>
        <w:jc w:val="left"/>
        <w:rPr>
          <w:b/>
          <w:bCs/>
          <w:sz w:val="30"/>
          <w:szCs w:val="30"/>
        </w:rPr>
      </w:pPr>
    </w:p>
    <w:p w:rsidR="00682E6A" w:rsidRDefault="008A73B5">
      <w:pPr>
        <w:spacing w:line="360" w:lineRule="auto"/>
        <w:rPr>
          <w:rFonts w:ascii="仿宋_GB2312" w:hAnsi="仿宋_GB2312" w:cs="仿宋_GB2312"/>
          <w:sz w:val="30"/>
          <w:szCs w:val="30"/>
        </w:rPr>
      </w:pPr>
      <w:r>
        <w:rPr>
          <w:rFonts w:ascii="仿宋_GB2312" w:hAnsi="仿宋_GB2312" w:cs="仿宋_GB2312" w:hint="eastAsia"/>
          <w:sz w:val="30"/>
          <w:szCs w:val="30"/>
        </w:rPr>
        <w:t>河源理工学校（公章）</w:t>
      </w:r>
      <w:r>
        <w:rPr>
          <w:rFonts w:ascii="仿宋_GB2312" w:hAnsi="仿宋_GB2312" w:cs="仿宋_GB2312" w:hint="eastAsia"/>
          <w:sz w:val="30"/>
          <w:szCs w:val="30"/>
        </w:rPr>
        <w:t xml:space="preserve">        </w:t>
      </w:r>
      <w:r>
        <w:rPr>
          <w:rFonts w:ascii="仿宋_GB2312" w:hAnsi="仿宋_GB2312" w:cs="仿宋_GB2312" w:hint="eastAsia"/>
          <w:sz w:val="30"/>
          <w:szCs w:val="30"/>
        </w:rPr>
        <w:t>河源理工学校教研室（公章）</w:t>
      </w:r>
    </w:p>
    <w:p w:rsidR="00682E6A" w:rsidRDefault="00682E6A">
      <w:pPr>
        <w:spacing w:line="360" w:lineRule="auto"/>
        <w:rPr>
          <w:rFonts w:ascii="宋体" w:hAnsi="宋体"/>
        </w:rPr>
      </w:pPr>
    </w:p>
    <w:p w:rsidR="00682E6A" w:rsidRDefault="008A73B5">
      <w:pPr>
        <w:spacing w:line="360" w:lineRule="auto"/>
        <w:jc w:val="center"/>
        <w:rPr>
          <w:rFonts w:ascii="宋体" w:hAnsi="宋体"/>
          <w:sz w:val="36"/>
          <w:szCs w:val="36"/>
        </w:rPr>
      </w:pPr>
      <w:r>
        <w:rPr>
          <w:rFonts w:ascii="方正小标宋简体" w:eastAsia="方正小标宋简体" w:hAnsi="方正小标宋简体" w:cs="方正小标宋简体" w:hint="eastAsia"/>
          <w:b/>
          <w:bCs/>
          <w:color w:val="FF0000"/>
          <w:sz w:val="36"/>
          <w:szCs w:val="36"/>
        </w:rPr>
        <w:t>20</w:t>
      </w:r>
      <w:r>
        <w:rPr>
          <w:rFonts w:ascii="方正小标宋简体" w:eastAsia="方正小标宋简体" w:hAnsi="方正小标宋简体" w:cs="方正小标宋简体" w:hint="eastAsia"/>
          <w:b/>
          <w:bCs/>
          <w:color w:val="FF0000"/>
          <w:sz w:val="36"/>
          <w:szCs w:val="36"/>
        </w:rPr>
        <w:t>22</w:t>
      </w:r>
      <w:r>
        <w:rPr>
          <w:rFonts w:ascii="方正小标宋简体" w:eastAsia="方正小标宋简体" w:hAnsi="方正小标宋简体" w:cs="方正小标宋简体" w:hint="eastAsia"/>
          <w:b/>
          <w:bCs/>
          <w:color w:val="FF0000"/>
          <w:sz w:val="36"/>
          <w:szCs w:val="36"/>
        </w:rPr>
        <w:t>年</w:t>
      </w:r>
      <w:r>
        <w:rPr>
          <w:rFonts w:ascii="方正小标宋简体" w:eastAsia="方正小标宋简体" w:hAnsi="方正小标宋简体" w:cs="方正小标宋简体" w:hint="eastAsia"/>
          <w:b/>
          <w:bCs/>
          <w:color w:val="FF0000"/>
          <w:sz w:val="36"/>
          <w:szCs w:val="36"/>
        </w:rPr>
        <w:t>6</w:t>
      </w:r>
      <w:r>
        <w:rPr>
          <w:rFonts w:ascii="方正小标宋简体" w:eastAsia="方正小标宋简体" w:hAnsi="方正小标宋简体" w:cs="方正小标宋简体" w:hint="eastAsia"/>
          <w:b/>
          <w:bCs/>
          <w:color w:val="FF0000"/>
          <w:sz w:val="36"/>
          <w:szCs w:val="36"/>
        </w:rPr>
        <w:t>月</w:t>
      </w:r>
    </w:p>
    <w:p w:rsidR="00682E6A" w:rsidRDefault="00682E6A">
      <w:pPr>
        <w:jc w:val="center"/>
        <w:rPr>
          <w:rFonts w:ascii="宋体" w:hAnsi="宋体" w:cs="宋体"/>
          <w:b/>
          <w:bCs/>
          <w:sz w:val="44"/>
          <w:szCs w:val="44"/>
        </w:rPr>
      </w:pPr>
    </w:p>
    <w:p w:rsidR="00682E6A" w:rsidRDefault="008A73B5">
      <w:pPr>
        <w:jc w:val="center"/>
        <w:rPr>
          <w:rFonts w:ascii="宋体" w:hAnsi="宋体" w:cs="宋体"/>
          <w:b/>
          <w:bCs/>
          <w:sz w:val="44"/>
          <w:szCs w:val="44"/>
        </w:rPr>
      </w:pPr>
      <w:r>
        <w:rPr>
          <w:rFonts w:ascii="宋体" w:hAnsi="宋体" w:cs="宋体" w:hint="eastAsia"/>
          <w:b/>
          <w:bCs/>
          <w:sz w:val="44"/>
          <w:szCs w:val="44"/>
        </w:rPr>
        <w:t>目</w:t>
      </w:r>
      <w:r>
        <w:rPr>
          <w:rFonts w:ascii="宋体" w:hAnsi="宋体" w:cs="宋体" w:hint="eastAsia"/>
          <w:b/>
          <w:bCs/>
          <w:sz w:val="44"/>
          <w:szCs w:val="44"/>
        </w:rPr>
        <w:t xml:space="preserve">  </w:t>
      </w:r>
      <w:r>
        <w:rPr>
          <w:rFonts w:ascii="宋体" w:hAnsi="宋体" w:cs="宋体" w:hint="eastAsia"/>
          <w:b/>
          <w:bCs/>
          <w:sz w:val="44"/>
          <w:szCs w:val="44"/>
        </w:rPr>
        <w:t xml:space="preserve">  </w:t>
      </w:r>
      <w:r>
        <w:rPr>
          <w:rFonts w:ascii="宋体" w:hAnsi="宋体" w:cs="宋体" w:hint="eastAsia"/>
          <w:b/>
          <w:bCs/>
          <w:sz w:val="44"/>
          <w:szCs w:val="44"/>
        </w:rPr>
        <w:t>录</w:t>
      </w:r>
    </w:p>
    <w:p w:rsidR="00682E6A" w:rsidRDefault="00682E6A">
      <w:pPr>
        <w:jc w:val="center"/>
        <w:rPr>
          <w:rFonts w:ascii="宋体" w:hAnsi="宋体" w:cs="宋体"/>
          <w:b/>
          <w:bCs/>
          <w:sz w:val="44"/>
          <w:szCs w:val="44"/>
        </w:rPr>
      </w:pPr>
    </w:p>
    <w:p w:rsidR="00682E6A" w:rsidRDefault="008A73B5">
      <w:pPr>
        <w:pStyle w:val="10"/>
        <w:tabs>
          <w:tab w:val="right" w:leader="dot" w:pos="8891"/>
        </w:tabs>
        <w:spacing w:line="400" w:lineRule="exact"/>
        <w:rPr>
          <w:rFonts w:ascii="Calibri" w:eastAsia="仿宋_GB2312" w:hAnsi="Calibri"/>
          <w:color w:val="FF0000"/>
          <w:sz w:val="28"/>
        </w:rPr>
      </w:pPr>
      <w:r>
        <w:rPr>
          <w:rFonts w:ascii="Calibri" w:eastAsia="仿宋_GB2312" w:hAnsi="Calibri"/>
          <w:color w:val="FF0000"/>
          <w:sz w:val="28"/>
        </w:rPr>
        <w:fldChar w:fldCharType="begin"/>
      </w:r>
      <w:r>
        <w:rPr>
          <w:rFonts w:ascii="Calibri" w:eastAsia="仿宋_GB2312" w:hAnsi="Calibri"/>
          <w:color w:val="FF0000"/>
          <w:sz w:val="28"/>
        </w:rPr>
        <w:instrText xml:space="preserve"> </w:instrText>
      </w:r>
      <w:r>
        <w:rPr>
          <w:rFonts w:ascii="Calibri" w:eastAsia="仿宋_GB2312" w:hAnsi="Calibri" w:hint="eastAsia"/>
          <w:color w:val="FF0000"/>
          <w:sz w:val="28"/>
        </w:rPr>
        <w:instrText>TOC \o "1-3" \h \z \u</w:instrText>
      </w:r>
      <w:r>
        <w:rPr>
          <w:rFonts w:ascii="Calibri" w:eastAsia="仿宋_GB2312" w:hAnsi="Calibri"/>
          <w:color w:val="FF0000"/>
          <w:sz w:val="28"/>
        </w:rPr>
        <w:instrText xml:space="preserve"> </w:instrText>
      </w:r>
      <w:r>
        <w:rPr>
          <w:rFonts w:ascii="Calibri" w:eastAsia="仿宋_GB2312" w:hAnsi="Calibri"/>
          <w:color w:val="FF0000"/>
          <w:sz w:val="28"/>
        </w:rPr>
        <w:fldChar w:fldCharType="separate"/>
      </w:r>
      <w:hyperlink w:anchor="_Toc17276626" w:history="1">
        <w:r>
          <w:rPr>
            <w:rFonts w:ascii="Calibri" w:eastAsia="仿宋_GB2312" w:hAnsi="Calibri" w:hint="eastAsia"/>
            <w:color w:val="FF0000"/>
            <w:sz w:val="28"/>
          </w:rPr>
          <w:t>一、专业名称及代码</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_Toc17276626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- 1 -</w:t>
        </w:r>
        <w:r>
          <w:rPr>
            <w:rFonts w:ascii="Calibri" w:eastAsia="仿宋_GB2312" w:hAnsi="Calibri"/>
            <w:color w:val="FF0000"/>
            <w:sz w:val="28"/>
          </w:rPr>
          <w:fldChar w:fldCharType="end"/>
        </w:r>
      </w:hyperlink>
    </w:p>
    <w:p w:rsidR="00682E6A" w:rsidRDefault="008A73B5">
      <w:pPr>
        <w:pStyle w:val="10"/>
        <w:tabs>
          <w:tab w:val="right" w:leader="dot" w:pos="8891"/>
        </w:tabs>
        <w:spacing w:line="400" w:lineRule="exact"/>
        <w:rPr>
          <w:rFonts w:ascii="Calibri" w:eastAsia="仿宋_GB2312" w:hAnsi="Calibri"/>
          <w:color w:val="FF0000"/>
          <w:sz w:val="28"/>
        </w:rPr>
      </w:pPr>
      <w:hyperlink w:anchor="_Toc17276627" w:history="1">
        <w:r>
          <w:rPr>
            <w:rFonts w:ascii="Calibri" w:eastAsia="仿宋_GB2312" w:hAnsi="Calibri" w:hint="eastAsia"/>
            <w:color w:val="FF0000"/>
            <w:sz w:val="28"/>
          </w:rPr>
          <w:t>二、入学要求</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_Toc17276627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- 1 -</w:t>
        </w:r>
        <w:r>
          <w:rPr>
            <w:rFonts w:ascii="Calibri" w:eastAsia="仿宋_GB2312" w:hAnsi="Calibri"/>
            <w:color w:val="FF0000"/>
            <w:sz w:val="28"/>
          </w:rPr>
          <w:fldChar w:fldCharType="end"/>
        </w:r>
      </w:hyperlink>
    </w:p>
    <w:p w:rsidR="00682E6A" w:rsidRDefault="008A73B5">
      <w:pPr>
        <w:pStyle w:val="10"/>
        <w:tabs>
          <w:tab w:val="right" w:leader="dot" w:pos="8891"/>
        </w:tabs>
        <w:spacing w:line="400" w:lineRule="exact"/>
        <w:rPr>
          <w:rFonts w:ascii="Calibri" w:eastAsia="仿宋_GB2312" w:hAnsi="Calibri"/>
          <w:color w:val="FF0000"/>
          <w:sz w:val="28"/>
        </w:rPr>
      </w:pPr>
      <w:hyperlink w:anchor="_Toc17276628" w:history="1">
        <w:r>
          <w:rPr>
            <w:rFonts w:ascii="Calibri" w:eastAsia="仿宋_GB2312" w:hAnsi="Calibri" w:hint="eastAsia"/>
            <w:color w:val="FF0000"/>
            <w:sz w:val="28"/>
          </w:rPr>
          <w:t>三、修业年限</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_Toc17276628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- 1 -</w:t>
        </w:r>
        <w:r>
          <w:rPr>
            <w:rFonts w:ascii="Calibri" w:eastAsia="仿宋_GB2312" w:hAnsi="Calibri"/>
            <w:color w:val="FF0000"/>
            <w:sz w:val="28"/>
          </w:rPr>
          <w:fldChar w:fldCharType="end"/>
        </w:r>
      </w:hyperlink>
    </w:p>
    <w:p w:rsidR="00682E6A" w:rsidRDefault="008A73B5">
      <w:pPr>
        <w:pStyle w:val="10"/>
        <w:tabs>
          <w:tab w:val="right" w:leader="dot" w:pos="8891"/>
        </w:tabs>
        <w:spacing w:line="400" w:lineRule="exact"/>
        <w:rPr>
          <w:rFonts w:ascii="Calibri" w:eastAsia="仿宋_GB2312" w:hAnsi="Calibri"/>
          <w:color w:val="FF0000"/>
          <w:sz w:val="28"/>
        </w:rPr>
      </w:pPr>
      <w:hyperlink w:anchor="_Toc17276629" w:history="1">
        <w:r>
          <w:rPr>
            <w:rFonts w:ascii="Calibri" w:eastAsia="仿宋_GB2312" w:hAnsi="Calibri" w:hint="eastAsia"/>
            <w:color w:val="FF0000"/>
            <w:sz w:val="28"/>
          </w:rPr>
          <w:t>四、职业面向</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_Toc17276629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- 1 -</w:t>
        </w:r>
        <w:r>
          <w:rPr>
            <w:rFonts w:ascii="Calibri" w:eastAsia="仿宋_GB2312" w:hAnsi="Calibri"/>
            <w:color w:val="FF0000"/>
            <w:sz w:val="28"/>
          </w:rPr>
          <w:fldChar w:fldCharType="end"/>
        </w:r>
      </w:hyperlink>
    </w:p>
    <w:p w:rsidR="00682E6A" w:rsidRDefault="008A73B5">
      <w:pPr>
        <w:pStyle w:val="10"/>
        <w:tabs>
          <w:tab w:val="right" w:leader="dot" w:pos="8891"/>
        </w:tabs>
        <w:spacing w:line="400" w:lineRule="exact"/>
        <w:rPr>
          <w:rFonts w:ascii="Calibri" w:eastAsia="仿宋_GB2312" w:hAnsi="Calibri"/>
          <w:color w:val="FF0000"/>
          <w:sz w:val="28"/>
        </w:rPr>
      </w:pPr>
      <w:hyperlink w:anchor="_Toc17276630" w:history="1">
        <w:r>
          <w:rPr>
            <w:rFonts w:ascii="Calibri" w:eastAsia="仿宋_GB2312" w:hAnsi="Calibri" w:hint="eastAsia"/>
            <w:color w:val="FF0000"/>
            <w:sz w:val="28"/>
          </w:rPr>
          <w:t>五、培养目标与培养规格</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_Toc17276630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- 1 -</w:t>
        </w:r>
        <w:r>
          <w:rPr>
            <w:rFonts w:ascii="Calibri" w:eastAsia="仿宋_GB2312" w:hAnsi="Calibri"/>
            <w:color w:val="FF0000"/>
            <w:sz w:val="28"/>
          </w:rPr>
          <w:fldChar w:fldCharType="end"/>
        </w:r>
      </w:hyperlink>
    </w:p>
    <w:p w:rsidR="00682E6A" w:rsidRDefault="008A73B5">
      <w:pPr>
        <w:pStyle w:val="20"/>
        <w:tabs>
          <w:tab w:val="right" w:leader="dot" w:pos="8891"/>
        </w:tabs>
        <w:spacing w:line="400" w:lineRule="exact"/>
        <w:rPr>
          <w:rFonts w:ascii="Calibri" w:eastAsia="仿宋_GB2312" w:hAnsi="Calibri"/>
          <w:color w:val="FF0000"/>
          <w:sz w:val="28"/>
        </w:rPr>
      </w:pPr>
      <w:hyperlink w:anchor="_Toc17276631" w:history="1">
        <w:r>
          <w:rPr>
            <w:rFonts w:ascii="Calibri" w:eastAsia="仿宋_GB2312" w:hAnsi="Calibri" w:hint="eastAsia"/>
            <w:color w:val="FF0000"/>
            <w:sz w:val="28"/>
          </w:rPr>
          <w:t>（一）培养目标</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_Toc17276631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- 1 -</w:t>
        </w:r>
        <w:r>
          <w:rPr>
            <w:rFonts w:ascii="Calibri" w:eastAsia="仿宋_GB2312" w:hAnsi="Calibri"/>
            <w:color w:val="FF0000"/>
            <w:sz w:val="28"/>
          </w:rPr>
          <w:fldChar w:fldCharType="end"/>
        </w:r>
      </w:hyperlink>
    </w:p>
    <w:p w:rsidR="00682E6A" w:rsidRDefault="008A73B5">
      <w:pPr>
        <w:pStyle w:val="20"/>
        <w:tabs>
          <w:tab w:val="right" w:leader="dot" w:pos="8891"/>
        </w:tabs>
        <w:spacing w:line="400" w:lineRule="exact"/>
        <w:rPr>
          <w:rFonts w:ascii="Calibri" w:eastAsia="仿宋_GB2312" w:hAnsi="Calibri"/>
          <w:color w:val="FF0000"/>
          <w:sz w:val="28"/>
        </w:rPr>
      </w:pPr>
      <w:hyperlink w:anchor="_Toc17276632" w:history="1">
        <w:r>
          <w:rPr>
            <w:rFonts w:ascii="Calibri" w:eastAsia="仿宋_GB2312" w:hAnsi="Calibri" w:hint="eastAsia"/>
            <w:color w:val="FF0000"/>
            <w:sz w:val="28"/>
          </w:rPr>
          <w:t>（二）培养规格</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_Toc17276632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- 1 -</w:t>
        </w:r>
        <w:r>
          <w:rPr>
            <w:rFonts w:ascii="Calibri" w:eastAsia="仿宋_GB2312" w:hAnsi="Calibri"/>
            <w:color w:val="FF0000"/>
            <w:sz w:val="28"/>
          </w:rPr>
          <w:fldChar w:fldCharType="end"/>
        </w:r>
      </w:hyperlink>
    </w:p>
    <w:p w:rsidR="00682E6A" w:rsidRDefault="008A73B5">
      <w:pPr>
        <w:pStyle w:val="10"/>
        <w:tabs>
          <w:tab w:val="right" w:leader="dot" w:pos="8891"/>
        </w:tabs>
        <w:spacing w:line="400" w:lineRule="exact"/>
        <w:rPr>
          <w:rFonts w:ascii="Calibri" w:eastAsia="仿宋_GB2312" w:hAnsi="Calibri"/>
          <w:color w:val="FF0000"/>
          <w:sz w:val="28"/>
        </w:rPr>
      </w:pPr>
      <w:hyperlink w:anchor="_Toc17276633" w:history="1">
        <w:r>
          <w:rPr>
            <w:rFonts w:ascii="Calibri" w:eastAsia="仿宋_GB2312" w:hAnsi="Calibri" w:hint="eastAsia"/>
            <w:color w:val="FF0000"/>
            <w:sz w:val="28"/>
          </w:rPr>
          <w:t>六、课程设置及要求</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w:instrText>
        </w:r>
        <w:r>
          <w:rPr>
            <w:rFonts w:ascii="Calibri" w:eastAsia="仿宋_GB2312" w:hAnsi="Calibri"/>
            <w:color w:val="FF0000"/>
            <w:sz w:val="28"/>
          </w:rPr>
          <w:instrText xml:space="preserve">c17276633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- 3 -</w:t>
        </w:r>
        <w:r>
          <w:rPr>
            <w:rFonts w:ascii="Calibri" w:eastAsia="仿宋_GB2312" w:hAnsi="Calibri"/>
            <w:color w:val="FF0000"/>
            <w:sz w:val="28"/>
          </w:rPr>
          <w:fldChar w:fldCharType="end"/>
        </w:r>
      </w:hyperlink>
    </w:p>
    <w:p w:rsidR="00682E6A" w:rsidRDefault="008A73B5">
      <w:pPr>
        <w:pStyle w:val="20"/>
        <w:tabs>
          <w:tab w:val="right" w:leader="dot" w:pos="8891"/>
        </w:tabs>
        <w:spacing w:line="400" w:lineRule="exact"/>
        <w:rPr>
          <w:rFonts w:ascii="Calibri" w:eastAsia="仿宋_GB2312" w:hAnsi="Calibri"/>
          <w:color w:val="FF0000"/>
          <w:sz w:val="28"/>
        </w:rPr>
      </w:pPr>
      <w:hyperlink w:anchor="_Toc17276634" w:history="1">
        <w:r>
          <w:rPr>
            <w:rFonts w:ascii="Calibri" w:eastAsia="仿宋_GB2312" w:hAnsi="Calibri" w:hint="eastAsia"/>
            <w:color w:val="FF0000"/>
            <w:sz w:val="28"/>
          </w:rPr>
          <w:t>（一）工作任务及岗位能力分析</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_Toc17276634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- 3 -</w:t>
        </w:r>
        <w:r>
          <w:rPr>
            <w:rFonts w:ascii="Calibri" w:eastAsia="仿宋_GB2312" w:hAnsi="Calibri"/>
            <w:color w:val="FF0000"/>
            <w:sz w:val="28"/>
          </w:rPr>
          <w:fldChar w:fldCharType="end"/>
        </w:r>
      </w:hyperlink>
    </w:p>
    <w:p w:rsidR="00682E6A" w:rsidRDefault="008A73B5">
      <w:pPr>
        <w:pStyle w:val="20"/>
        <w:tabs>
          <w:tab w:val="right" w:leader="dot" w:pos="8891"/>
        </w:tabs>
        <w:spacing w:line="400" w:lineRule="exact"/>
        <w:rPr>
          <w:rFonts w:ascii="Calibri" w:eastAsia="仿宋_GB2312" w:hAnsi="Calibri"/>
          <w:color w:val="FF0000"/>
          <w:sz w:val="28"/>
        </w:rPr>
      </w:pPr>
      <w:hyperlink w:anchor="_Toc17276635" w:history="1">
        <w:r>
          <w:rPr>
            <w:rFonts w:ascii="Calibri" w:eastAsia="仿宋_GB2312" w:hAnsi="Calibri" w:hint="eastAsia"/>
            <w:color w:val="FF0000"/>
            <w:sz w:val="28"/>
          </w:rPr>
          <w:t>（二）专业学习领域核心课程设置</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_Toc17276635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- 5 -</w:t>
        </w:r>
        <w:r>
          <w:rPr>
            <w:rFonts w:ascii="Calibri" w:eastAsia="仿宋_GB2312" w:hAnsi="Calibri"/>
            <w:color w:val="FF0000"/>
            <w:sz w:val="28"/>
          </w:rPr>
          <w:fldChar w:fldCharType="end"/>
        </w:r>
      </w:hyperlink>
    </w:p>
    <w:p w:rsidR="00682E6A" w:rsidRDefault="008A73B5">
      <w:pPr>
        <w:pStyle w:val="20"/>
        <w:tabs>
          <w:tab w:val="right" w:leader="dot" w:pos="8891"/>
        </w:tabs>
        <w:spacing w:line="400" w:lineRule="exact"/>
        <w:rPr>
          <w:rFonts w:ascii="Calibri" w:eastAsia="仿宋_GB2312" w:hAnsi="Calibri"/>
          <w:color w:val="FF0000"/>
          <w:sz w:val="28"/>
        </w:rPr>
      </w:pPr>
      <w:hyperlink w:anchor="_Toc17276636" w:history="1">
        <w:r>
          <w:rPr>
            <w:rFonts w:ascii="Calibri" w:eastAsia="仿宋_GB2312" w:hAnsi="Calibri" w:hint="eastAsia"/>
            <w:color w:val="FF0000"/>
            <w:sz w:val="28"/>
          </w:rPr>
          <w:t>（三）专业核心课程描述</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_Toc17276636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- 8 -</w:t>
        </w:r>
        <w:r>
          <w:rPr>
            <w:rFonts w:ascii="Calibri" w:eastAsia="仿宋_GB2312" w:hAnsi="Calibri"/>
            <w:color w:val="FF0000"/>
            <w:sz w:val="28"/>
          </w:rPr>
          <w:fldChar w:fldCharType="end"/>
        </w:r>
      </w:hyperlink>
    </w:p>
    <w:p w:rsidR="00682E6A" w:rsidRDefault="008A73B5">
      <w:pPr>
        <w:pStyle w:val="10"/>
        <w:tabs>
          <w:tab w:val="right" w:leader="dot" w:pos="8891"/>
        </w:tabs>
        <w:spacing w:line="400" w:lineRule="exact"/>
        <w:rPr>
          <w:rFonts w:ascii="Calibri" w:eastAsia="仿宋_GB2312" w:hAnsi="Calibri"/>
          <w:color w:val="FF0000"/>
          <w:sz w:val="28"/>
        </w:rPr>
      </w:pPr>
      <w:hyperlink w:anchor="_Toc17276637" w:history="1">
        <w:r>
          <w:rPr>
            <w:rFonts w:ascii="Calibri" w:eastAsia="仿宋_GB2312" w:hAnsi="Calibri" w:hint="eastAsia"/>
            <w:color w:val="FF0000"/>
            <w:sz w:val="28"/>
          </w:rPr>
          <w:t>七、专业教学进程表</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_Toc17276637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- 17 -</w:t>
        </w:r>
        <w:r>
          <w:rPr>
            <w:rFonts w:ascii="Calibri" w:eastAsia="仿宋_GB2312" w:hAnsi="Calibri"/>
            <w:color w:val="FF0000"/>
            <w:sz w:val="28"/>
          </w:rPr>
          <w:fldChar w:fldCharType="end"/>
        </w:r>
      </w:hyperlink>
    </w:p>
    <w:p w:rsidR="00682E6A" w:rsidRDefault="008A73B5">
      <w:pPr>
        <w:pStyle w:val="10"/>
        <w:tabs>
          <w:tab w:val="right" w:leader="dot" w:pos="8891"/>
        </w:tabs>
        <w:spacing w:line="400" w:lineRule="exact"/>
        <w:rPr>
          <w:rFonts w:ascii="Calibri" w:eastAsia="仿宋_GB2312" w:hAnsi="Calibri"/>
          <w:color w:val="FF0000"/>
          <w:sz w:val="28"/>
        </w:rPr>
      </w:pPr>
      <w:hyperlink w:anchor="_Toc17276638" w:history="1">
        <w:r>
          <w:rPr>
            <w:rFonts w:ascii="Calibri" w:eastAsia="仿宋_GB2312" w:hAnsi="Calibri" w:hint="eastAsia"/>
            <w:color w:val="FF0000"/>
            <w:sz w:val="28"/>
          </w:rPr>
          <w:t>八、实施保障</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w:instrText>
        </w:r>
        <w:r>
          <w:rPr>
            <w:rFonts w:ascii="Calibri" w:eastAsia="仿宋_GB2312" w:hAnsi="Calibri"/>
            <w:color w:val="FF0000"/>
            <w:sz w:val="28"/>
          </w:rPr>
          <w:instrText xml:space="preserve">17276638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- 19 -</w:t>
        </w:r>
        <w:r>
          <w:rPr>
            <w:rFonts w:ascii="Calibri" w:eastAsia="仿宋_GB2312" w:hAnsi="Calibri"/>
            <w:color w:val="FF0000"/>
            <w:sz w:val="28"/>
          </w:rPr>
          <w:fldChar w:fldCharType="end"/>
        </w:r>
      </w:hyperlink>
    </w:p>
    <w:p w:rsidR="00682E6A" w:rsidRDefault="008A73B5">
      <w:pPr>
        <w:pStyle w:val="20"/>
        <w:tabs>
          <w:tab w:val="right" w:leader="dot" w:pos="8891"/>
        </w:tabs>
        <w:spacing w:line="400" w:lineRule="exact"/>
        <w:rPr>
          <w:rFonts w:ascii="Calibri" w:eastAsia="仿宋_GB2312" w:hAnsi="Calibri"/>
          <w:color w:val="FF0000"/>
          <w:sz w:val="28"/>
        </w:rPr>
      </w:pPr>
      <w:hyperlink w:anchor="_Toc17276639" w:history="1">
        <w:r>
          <w:rPr>
            <w:rFonts w:ascii="Calibri" w:eastAsia="仿宋_GB2312" w:hAnsi="Calibri" w:hint="eastAsia"/>
            <w:color w:val="FF0000"/>
            <w:sz w:val="28"/>
          </w:rPr>
          <w:t>（一）师资队伍</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_Toc17276639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- 19 -</w:t>
        </w:r>
        <w:r>
          <w:rPr>
            <w:rFonts w:ascii="Calibri" w:eastAsia="仿宋_GB2312" w:hAnsi="Calibri"/>
            <w:color w:val="FF0000"/>
            <w:sz w:val="28"/>
          </w:rPr>
          <w:fldChar w:fldCharType="end"/>
        </w:r>
      </w:hyperlink>
    </w:p>
    <w:p w:rsidR="00682E6A" w:rsidRDefault="008A73B5">
      <w:pPr>
        <w:pStyle w:val="20"/>
        <w:tabs>
          <w:tab w:val="right" w:leader="dot" w:pos="8891"/>
        </w:tabs>
        <w:spacing w:line="400" w:lineRule="exact"/>
        <w:rPr>
          <w:rFonts w:ascii="Calibri" w:eastAsia="仿宋_GB2312" w:hAnsi="Calibri"/>
          <w:color w:val="FF0000"/>
          <w:sz w:val="28"/>
        </w:rPr>
      </w:pPr>
      <w:hyperlink w:anchor="_Toc17276640" w:history="1">
        <w:r>
          <w:rPr>
            <w:rFonts w:ascii="Calibri" w:eastAsia="仿宋_GB2312" w:hAnsi="Calibri" w:hint="eastAsia"/>
            <w:color w:val="FF0000"/>
            <w:sz w:val="28"/>
          </w:rPr>
          <w:t>（二）教学设施</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_Toc17276640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- 20 -</w:t>
        </w:r>
        <w:r>
          <w:rPr>
            <w:rFonts w:ascii="Calibri" w:eastAsia="仿宋_GB2312" w:hAnsi="Calibri"/>
            <w:color w:val="FF0000"/>
            <w:sz w:val="28"/>
          </w:rPr>
          <w:fldChar w:fldCharType="end"/>
        </w:r>
      </w:hyperlink>
    </w:p>
    <w:p w:rsidR="00682E6A" w:rsidRDefault="008A73B5">
      <w:pPr>
        <w:pStyle w:val="20"/>
        <w:tabs>
          <w:tab w:val="right" w:leader="dot" w:pos="8891"/>
        </w:tabs>
        <w:spacing w:line="400" w:lineRule="exact"/>
        <w:rPr>
          <w:rFonts w:ascii="Calibri" w:eastAsia="仿宋_GB2312" w:hAnsi="Calibri"/>
          <w:color w:val="FF0000"/>
          <w:sz w:val="28"/>
        </w:rPr>
      </w:pPr>
      <w:hyperlink w:anchor="_Toc17276641" w:history="1">
        <w:r>
          <w:rPr>
            <w:rFonts w:ascii="Calibri" w:eastAsia="仿宋_GB2312" w:hAnsi="Calibri" w:hint="eastAsia"/>
            <w:color w:val="FF0000"/>
            <w:sz w:val="28"/>
          </w:rPr>
          <w:t>（三）教学资源</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_Toc17276641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- 20 -</w:t>
        </w:r>
        <w:r>
          <w:rPr>
            <w:rFonts w:ascii="Calibri" w:eastAsia="仿宋_GB2312" w:hAnsi="Calibri"/>
            <w:color w:val="FF0000"/>
            <w:sz w:val="28"/>
          </w:rPr>
          <w:fldChar w:fldCharType="end"/>
        </w:r>
      </w:hyperlink>
    </w:p>
    <w:p w:rsidR="00682E6A" w:rsidRDefault="008A73B5">
      <w:pPr>
        <w:pStyle w:val="20"/>
        <w:tabs>
          <w:tab w:val="right" w:leader="dot" w:pos="8891"/>
        </w:tabs>
        <w:spacing w:line="400" w:lineRule="exact"/>
        <w:rPr>
          <w:rFonts w:ascii="Calibri" w:eastAsia="仿宋_GB2312" w:hAnsi="Calibri"/>
          <w:color w:val="FF0000"/>
          <w:sz w:val="28"/>
        </w:rPr>
      </w:pPr>
      <w:hyperlink w:anchor="_Toc17276642" w:history="1">
        <w:r>
          <w:rPr>
            <w:rFonts w:ascii="Calibri" w:eastAsia="仿宋_GB2312" w:hAnsi="Calibri" w:hint="eastAsia"/>
            <w:color w:val="FF0000"/>
            <w:sz w:val="28"/>
          </w:rPr>
          <w:t>（四）教学方法</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w:instrText>
        </w:r>
        <w:r>
          <w:rPr>
            <w:rFonts w:ascii="Calibri" w:eastAsia="仿宋_GB2312" w:hAnsi="Calibri"/>
            <w:color w:val="FF0000"/>
            <w:sz w:val="28"/>
          </w:rPr>
          <w:instrText xml:space="preserve">7276642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- 21 -</w:t>
        </w:r>
        <w:r>
          <w:rPr>
            <w:rFonts w:ascii="Calibri" w:eastAsia="仿宋_GB2312" w:hAnsi="Calibri"/>
            <w:color w:val="FF0000"/>
            <w:sz w:val="28"/>
          </w:rPr>
          <w:fldChar w:fldCharType="end"/>
        </w:r>
      </w:hyperlink>
    </w:p>
    <w:p w:rsidR="00682E6A" w:rsidRDefault="008A73B5">
      <w:pPr>
        <w:pStyle w:val="20"/>
        <w:tabs>
          <w:tab w:val="right" w:leader="dot" w:pos="8891"/>
        </w:tabs>
        <w:spacing w:line="400" w:lineRule="exact"/>
        <w:rPr>
          <w:rFonts w:ascii="Calibri" w:eastAsia="仿宋_GB2312" w:hAnsi="Calibri"/>
          <w:color w:val="FF0000"/>
          <w:sz w:val="28"/>
        </w:rPr>
      </w:pPr>
      <w:hyperlink w:anchor="_Toc17276643" w:history="1">
        <w:r>
          <w:rPr>
            <w:rFonts w:ascii="Calibri" w:eastAsia="仿宋_GB2312" w:hAnsi="Calibri" w:hint="eastAsia"/>
            <w:color w:val="FF0000"/>
            <w:sz w:val="28"/>
          </w:rPr>
          <w:t>（五）学习评价</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_Toc17276643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- 21 -</w:t>
        </w:r>
        <w:r>
          <w:rPr>
            <w:rFonts w:ascii="Calibri" w:eastAsia="仿宋_GB2312" w:hAnsi="Calibri"/>
            <w:color w:val="FF0000"/>
            <w:sz w:val="28"/>
          </w:rPr>
          <w:fldChar w:fldCharType="end"/>
        </w:r>
      </w:hyperlink>
    </w:p>
    <w:p w:rsidR="00682E6A" w:rsidRDefault="008A73B5">
      <w:pPr>
        <w:pStyle w:val="20"/>
        <w:tabs>
          <w:tab w:val="right" w:leader="dot" w:pos="8891"/>
        </w:tabs>
        <w:spacing w:line="400" w:lineRule="exact"/>
        <w:rPr>
          <w:rFonts w:ascii="Calibri" w:eastAsia="仿宋_GB2312" w:hAnsi="Calibri"/>
          <w:color w:val="FF0000"/>
          <w:sz w:val="28"/>
        </w:rPr>
      </w:pPr>
      <w:hyperlink w:anchor="_Toc17276644" w:history="1">
        <w:r>
          <w:rPr>
            <w:rFonts w:ascii="Calibri" w:eastAsia="仿宋_GB2312" w:hAnsi="Calibri" w:hint="eastAsia"/>
            <w:color w:val="FF0000"/>
            <w:sz w:val="28"/>
          </w:rPr>
          <w:t>（六</w:t>
        </w:r>
        <w:r>
          <w:rPr>
            <w:rFonts w:ascii="Calibri" w:eastAsia="仿宋_GB2312" w:hAnsi="Calibri" w:hint="eastAsia"/>
            <w:color w:val="FF0000"/>
            <w:sz w:val="28"/>
          </w:rPr>
          <w:t>）质量管理</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_Toc17276644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- 22 -</w:t>
        </w:r>
        <w:r>
          <w:rPr>
            <w:rFonts w:ascii="Calibri" w:eastAsia="仿宋_GB2312" w:hAnsi="Calibri"/>
            <w:color w:val="FF0000"/>
            <w:sz w:val="28"/>
          </w:rPr>
          <w:fldChar w:fldCharType="end"/>
        </w:r>
      </w:hyperlink>
    </w:p>
    <w:p w:rsidR="00682E6A" w:rsidRDefault="008A73B5">
      <w:pPr>
        <w:pStyle w:val="10"/>
        <w:tabs>
          <w:tab w:val="right" w:leader="dot" w:pos="8891"/>
        </w:tabs>
        <w:spacing w:line="400" w:lineRule="exact"/>
        <w:rPr>
          <w:rFonts w:ascii="Calibri" w:eastAsia="仿宋_GB2312" w:hAnsi="Calibri"/>
          <w:color w:val="FF0000"/>
          <w:sz w:val="28"/>
        </w:rPr>
      </w:pPr>
      <w:hyperlink w:anchor="_Toc17276645" w:history="1">
        <w:r>
          <w:rPr>
            <w:rFonts w:ascii="Calibri" w:eastAsia="仿宋_GB2312" w:hAnsi="Calibri" w:hint="eastAsia"/>
            <w:color w:val="FF0000"/>
            <w:sz w:val="28"/>
          </w:rPr>
          <w:t>九、毕业要求</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_Toc17276645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- 23 -</w:t>
        </w:r>
        <w:r>
          <w:rPr>
            <w:rFonts w:ascii="Calibri" w:eastAsia="仿宋_GB2312" w:hAnsi="Calibri"/>
            <w:color w:val="FF0000"/>
            <w:sz w:val="28"/>
          </w:rPr>
          <w:fldChar w:fldCharType="end"/>
        </w:r>
      </w:hyperlink>
    </w:p>
    <w:p w:rsidR="00682E6A" w:rsidRDefault="008A73B5">
      <w:pPr>
        <w:pStyle w:val="20"/>
        <w:tabs>
          <w:tab w:val="right" w:leader="dot" w:pos="8891"/>
        </w:tabs>
        <w:spacing w:line="400" w:lineRule="exact"/>
        <w:rPr>
          <w:rFonts w:ascii="Calibri" w:eastAsia="仿宋_GB2312" w:hAnsi="Calibri"/>
          <w:color w:val="FF0000"/>
          <w:sz w:val="28"/>
        </w:rPr>
      </w:pPr>
      <w:hyperlink w:anchor="_Toc17276646" w:history="1">
        <w:r>
          <w:rPr>
            <w:rFonts w:ascii="Calibri" w:eastAsia="仿宋_GB2312" w:hAnsi="Calibri" w:hint="eastAsia"/>
            <w:color w:val="FF0000"/>
            <w:sz w:val="28"/>
          </w:rPr>
          <w:t>（一）学分要求</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_Toc17276646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- 23 -</w:t>
        </w:r>
        <w:r>
          <w:rPr>
            <w:rFonts w:ascii="Calibri" w:eastAsia="仿宋_GB2312" w:hAnsi="Calibri"/>
            <w:color w:val="FF0000"/>
            <w:sz w:val="28"/>
          </w:rPr>
          <w:fldChar w:fldCharType="end"/>
        </w:r>
      </w:hyperlink>
    </w:p>
    <w:p w:rsidR="00682E6A" w:rsidRDefault="008A73B5">
      <w:pPr>
        <w:pStyle w:val="20"/>
        <w:tabs>
          <w:tab w:val="right" w:leader="dot" w:pos="8891"/>
        </w:tabs>
        <w:spacing w:line="400" w:lineRule="exact"/>
        <w:rPr>
          <w:rFonts w:ascii="Calibri" w:eastAsia="仿宋_GB2312" w:hAnsi="Calibri"/>
          <w:color w:val="FF0000"/>
          <w:sz w:val="28"/>
        </w:rPr>
      </w:pPr>
      <w:hyperlink w:anchor="_Toc17276647" w:history="1">
        <w:r>
          <w:rPr>
            <w:rFonts w:ascii="Calibri" w:eastAsia="仿宋_GB2312" w:hAnsi="Calibri" w:hint="eastAsia"/>
            <w:color w:val="FF0000"/>
            <w:sz w:val="28"/>
          </w:rPr>
          <w:t>（二）证书要求</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w:instrText>
        </w:r>
        <w:r>
          <w:rPr>
            <w:rFonts w:ascii="Calibri" w:eastAsia="仿宋_GB2312" w:hAnsi="Calibri"/>
            <w:color w:val="FF0000"/>
            <w:sz w:val="28"/>
          </w:rPr>
          <w:instrText xml:space="preserve">7276647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- 24 -</w:t>
        </w:r>
        <w:r>
          <w:rPr>
            <w:rFonts w:ascii="Calibri" w:eastAsia="仿宋_GB2312" w:hAnsi="Calibri"/>
            <w:color w:val="FF0000"/>
            <w:sz w:val="28"/>
          </w:rPr>
          <w:fldChar w:fldCharType="end"/>
        </w:r>
      </w:hyperlink>
    </w:p>
    <w:p w:rsidR="00682E6A" w:rsidRDefault="008A73B5">
      <w:pPr>
        <w:pStyle w:val="10"/>
        <w:tabs>
          <w:tab w:val="right" w:leader="dot" w:pos="8891"/>
        </w:tabs>
        <w:spacing w:line="400" w:lineRule="exact"/>
        <w:rPr>
          <w:rFonts w:ascii="Calibri" w:eastAsia="仿宋_GB2312" w:hAnsi="Calibri"/>
          <w:color w:val="FF0000"/>
          <w:sz w:val="28"/>
        </w:rPr>
      </w:pPr>
      <w:hyperlink w:anchor="_Toc17276648" w:history="1">
        <w:r>
          <w:rPr>
            <w:rFonts w:ascii="Calibri" w:eastAsia="仿宋_GB2312" w:hAnsi="Calibri" w:hint="eastAsia"/>
            <w:color w:val="FF0000"/>
            <w:sz w:val="28"/>
          </w:rPr>
          <w:t>十、附录</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_Toc17276648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- 24 -</w:t>
        </w:r>
        <w:r>
          <w:rPr>
            <w:rFonts w:ascii="Calibri" w:eastAsia="仿宋_GB2312" w:hAnsi="Calibri"/>
            <w:color w:val="FF0000"/>
            <w:sz w:val="28"/>
          </w:rPr>
          <w:fldChar w:fldCharType="end"/>
        </w:r>
      </w:hyperlink>
    </w:p>
    <w:p w:rsidR="00682E6A" w:rsidRDefault="008A73B5">
      <w:pPr>
        <w:pStyle w:val="20"/>
        <w:tabs>
          <w:tab w:val="right" w:leader="dot" w:pos="8891"/>
        </w:tabs>
        <w:spacing w:line="400" w:lineRule="exact"/>
        <w:rPr>
          <w:rFonts w:ascii="Calibri" w:eastAsia="仿宋_GB2312" w:hAnsi="Calibri"/>
          <w:color w:val="FF0000"/>
          <w:sz w:val="28"/>
        </w:rPr>
      </w:pPr>
      <w:hyperlink w:anchor="_Toc17276649" w:history="1">
        <w:r>
          <w:rPr>
            <w:rFonts w:ascii="Calibri" w:eastAsia="仿宋_GB2312" w:hAnsi="Calibri" w:hint="eastAsia"/>
            <w:color w:val="FF0000"/>
            <w:sz w:val="28"/>
          </w:rPr>
          <w:t>市场营销</w:t>
        </w:r>
        <w:r>
          <w:rPr>
            <w:rFonts w:ascii="Calibri" w:eastAsia="仿宋_GB2312" w:hAnsi="Calibri" w:hint="eastAsia"/>
            <w:color w:val="FF0000"/>
            <w:sz w:val="28"/>
          </w:rPr>
          <w:t>专业人才培养方案审批表</w:t>
        </w:r>
        <w:r>
          <w:rPr>
            <w:rFonts w:ascii="Calibri" w:eastAsia="仿宋_GB2312" w:hAnsi="Calibri"/>
            <w:color w:val="FF0000"/>
            <w:sz w:val="28"/>
          </w:rPr>
          <w:tab/>
        </w:r>
        <w:r>
          <w:rPr>
            <w:rFonts w:ascii="Calibri" w:eastAsia="仿宋_GB2312" w:hAnsi="Calibri"/>
            <w:color w:val="FF0000"/>
            <w:sz w:val="28"/>
          </w:rPr>
          <w:fldChar w:fldCharType="begin"/>
        </w:r>
        <w:r>
          <w:rPr>
            <w:rFonts w:ascii="Calibri" w:eastAsia="仿宋_GB2312" w:hAnsi="Calibri"/>
            <w:color w:val="FF0000"/>
            <w:sz w:val="28"/>
          </w:rPr>
          <w:instrText xml:space="preserve"> PAGEREF _Toc17276649 \h </w:instrText>
        </w:r>
        <w:r>
          <w:rPr>
            <w:rFonts w:ascii="Calibri" w:eastAsia="仿宋_GB2312" w:hAnsi="Calibri"/>
            <w:color w:val="FF0000"/>
            <w:sz w:val="28"/>
          </w:rPr>
        </w:r>
        <w:r>
          <w:rPr>
            <w:rFonts w:ascii="Calibri" w:eastAsia="仿宋_GB2312" w:hAnsi="Calibri"/>
            <w:color w:val="FF0000"/>
            <w:sz w:val="28"/>
          </w:rPr>
          <w:fldChar w:fldCharType="separate"/>
        </w:r>
        <w:r>
          <w:rPr>
            <w:rFonts w:ascii="Calibri" w:eastAsia="仿宋_GB2312" w:hAnsi="Calibri"/>
            <w:color w:val="FF0000"/>
            <w:sz w:val="28"/>
          </w:rPr>
          <w:t>- 25 -</w:t>
        </w:r>
        <w:r>
          <w:rPr>
            <w:rFonts w:ascii="Calibri" w:eastAsia="仿宋_GB2312" w:hAnsi="Calibri"/>
            <w:color w:val="FF0000"/>
            <w:sz w:val="28"/>
          </w:rPr>
          <w:fldChar w:fldCharType="end"/>
        </w:r>
      </w:hyperlink>
    </w:p>
    <w:p w:rsidR="00682E6A" w:rsidRDefault="008A73B5">
      <w:pPr>
        <w:pStyle w:val="10"/>
        <w:tabs>
          <w:tab w:val="right" w:leader="dot" w:pos="8400"/>
        </w:tabs>
        <w:spacing w:line="400" w:lineRule="exact"/>
        <w:ind w:firstLineChars="200" w:firstLine="560"/>
        <w:rPr>
          <w:rFonts w:eastAsia="黑体" w:cs="仿宋_GB2312"/>
          <w:bCs/>
          <w:color w:val="FF0000"/>
          <w:kern w:val="0"/>
          <w:sz w:val="44"/>
          <w:szCs w:val="44"/>
        </w:rPr>
      </w:pPr>
      <w:r>
        <w:rPr>
          <w:rFonts w:ascii="Calibri" w:eastAsia="仿宋_GB2312" w:hAnsi="Calibri"/>
          <w:color w:val="FF0000"/>
          <w:sz w:val="28"/>
        </w:rPr>
        <w:fldChar w:fldCharType="end"/>
      </w:r>
    </w:p>
    <w:p w:rsidR="00682E6A" w:rsidRDefault="00682E6A">
      <w:pPr>
        <w:autoSpaceDE w:val="0"/>
        <w:autoSpaceDN w:val="0"/>
        <w:jc w:val="center"/>
        <w:rPr>
          <w:rFonts w:eastAsia="仿宋_GB2312" w:cs="仿宋_GB2312"/>
          <w:b/>
          <w:bCs/>
          <w:color w:val="000000"/>
          <w:kern w:val="0"/>
          <w:sz w:val="24"/>
        </w:rPr>
      </w:pPr>
    </w:p>
    <w:p w:rsidR="00682E6A" w:rsidRDefault="00682E6A"/>
    <w:p w:rsidR="00682E6A" w:rsidRDefault="00682E6A"/>
    <w:p w:rsidR="00682E6A" w:rsidRDefault="00682E6A"/>
    <w:p w:rsidR="00682E6A" w:rsidRDefault="00682E6A"/>
    <w:p w:rsidR="00682E6A" w:rsidRDefault="00682E6A"/>
    <w:p w:rsidR="00682E6A" w:rsidRDefault="00682E6A">
      <w:pPr>
        <w:widowControl/>
        <w:jc w:val="center"/>
        <w:rPr>
          <w:rFonts w:ascii="宋体" w:hAnsi="宋体" w:cs="宋体"/>
          <w:b/>
          <w:bCs/>
          <w:color w:val="000000"/>
          <w:kern w:val="0"/>
          <w:sz w:val="44"/>
          <w:szCs w:val="44"/>
        </w:rPr>
        <w:sectPr w:rsidR="00682E6A">
          <w:footerReference w:type="even" r:id="rId9"/>
          <w:pgSz w:w="11906" w:h="16838"/>
          <w:pgMar w:top="1440" w:right="1514" w:bottom="1440" w:left="1491" w:header="851" w:footer="992" w:gutter="0"/>
          <w:pgNumType w:start="1"/>
          <w:cols w:space="720"/>
          <w:titlePg/>
          <w:docGrid w:type="lines" w:linePitch="312"/>
        </w:sectPr>
      </w:pPr>
      <w:bookmarkStart w:id="1" w:name="_Toc241581211"/>
    </w:p>
    <w:p w:rsidR="00682E6A" w:rsidRDefault="008A73B5">
      <w:pPr>
        <w:widowControl/>
        <w:jc w:val="center"/>
        <w:rPr>
          <w:rFonts w:ascii="宋体" w:hAnsi="宋体" w:cs="宋体"/>
          <w:b/>
          <w:bCs/>
          <w:color w:val="000000"/>
          <w:kern w:val="0"/>
          <w:sz w:val="44"/>
          <w:szCs w:val="44"/>
        </w:rPr>
      </w:pPr>
      <w:r>
        <w:rPr>
          <w:rFonts w:ascii="宋体" w:hAnsi="宋体" w:cs="宋体" w:hint="eastAsia"/>
          <w:b/>
          <w:bCs/>
          <w:color w:val="000000"/>
          <w:kern w:val="0"/>
          <w:sz w:val="44"/>
          <w:szCs w:val="44"/>
        </w:rPr>
        <w:lastRenderedPageBreak/>
        <w:t>XXXXXX</w:t>
      </w:r>
      <w:r>
        <w:rPr>
          <w:rFonts w:ascii="宋体" w:hAnsi="宋体" w:cs="宋体" w:hint="eastAsia"/>
          <w:b/>
          <w:bCs/>
          <w:color w:val="000000"/>
          <w:kern w:val="0"/>
          <w:sz w:val="44"/>
          <w:szCs w:val="44"/>
        </w:rPr>
        <w:t>专业人才培养方案</w:t>
      </w:r>
    </w:p>
    <w:bookmarkEnd w:id="1"/>
    <w:p w:rsidR="00682E6A" w:rsidRDefault="00682E6A">
      <w:pPr>
        <w:pStyle w:val="22"/>
        <w:spacing w:line="360" w:lineRule="exact"/>
        <w:ind w:firstLineChars="200" w:firstLine="560"/>
        <w:rPr>
          <w:rFonts w:ascii="仿宋_GB2312" w:eastAsia="仿宋_GB2312"/>
          <w:color w:val="000000"/>
          <w:sz w:val="28"/>
          <w:szCs w:val="28"/>
        </w:rPr>
      </w:pPr>
    </w:p>
    <w:p w:rsidR="00682E6A" w:rsidRDefault="008A73B5">
      <w:pPr>
        <w:pStyle w:val="1"/>
        <w:spacing w:line="320" w:lineRule="exact"/>
        <w:ind w:firstLine="643"/>
        <w:rPr>
          <w:rFonts w:ascii="Calibri" w:hAnsi="Calibri"/>
        </w:rPr>
      </w:pPr>
      <w:bookmarkStart w:id="2" w:name="_Toc5632"/>
      <w:bookmarkStart w:id="3" w:name="_Toc17276626"/>
      <w:bookmarkStart w:id="4" w:name="_Toc27269"/>
      <w:r>
        <w:rPr>
          <w:rFonts w:ascii="Calibri" w:hAnsi="Calibri" w:hint="eastAsia"/>
        </w:rPr>
        <w:t>一、专业名称及代码</w:t>
      </w:r>
      <w:bookmarkEnd w:id="2"/>
      <w:bookmarkEnd w:id="3"/>
      <w:bookmarkEnd w:id="4"/>
    </w:p>
    <w:p w:rsidR="00682E6A" w:rsidRDefault="008A73B5">
      <w:pPr>
        <w:spacing w:line="400" w:lineRule="exact"/>
        <w:ind w:firstLineChars="200" w:firstLine="560"/>
        <w:rPr>
          <w:rFonts w:ascii="仿宋_GB2312" w:eastAsia="仿宋_GB2312" w:hAnsi="Calibri" w:cs="宋体"/>
          <w:color w:val="000000"/>
          <w:sz w:val="28"/>
          <w:szCs w:val="28"/>
        </w:rPr>
      </w:pPr>
      <w:r>
        <w:rPr>
          <w:rFonts w:ascii="仿宋_GB2312" w:eastAsia="仿宋_GB2312" w:hAnsi="Calibri" w:cs="宋体" w:hint="eastAsia"/>
          <w:color w:val="000000"/>
          <w:sz w:val="28"/>
          <w:szCs w:val="28"/>
        </w:rPr>
        <w:t>XXXX</w:t>
      </w:r>
      <w:r>
        <w:rPr>
          <w:rFonts w:ascii="仿宋_GB2312" w:eastAsia="仿宋_GB2312" w:hAnsi="Calibri" w:cs="宋体" w:hint="eastAsia"/>
          <w:color w:val="000000"/>
          <w:sz w:val="28"/>
          <w:szCs w:val="28"/>
        </w:rPr>
        <w:t>专业（代码</w:t>
      </w:r>
      <w:r>
        <w:rPr>
          <w:rFonts w:ascii="仿宋_GB2312" w:eastAsia="仿宋_GB2312" w:hAnsi="Calibri" w:cs="宋体" w:hint="eastAsia"/>
          <w:color w:val="000000"/>
          <w:sz w:val="28"/>
          <w:szCs w:val="28"/>
        </w:rPr>
        <w:t>XXXXXXXX</w:t>
      </w:r>
      <w:r>
        <w:rPr>
          <w:rFonts w:ascii="仿宋_GB2312" w:eastAsia="仿宋_GB2312" w:hAnsi="Calibri" w:cs="宋体" w:hint="eastAsia"/>
          <w:color w:val="000000"/>
          <w:sz w:val="28"/>
          <w:szCs w:val="28"/>
        </w:rPr>
        <w:t>）</w:t>
      </w:r>
    </w:p>
    <w:p w:rsidR="00682E6A" w:rsidRDefault="008A73B5">
      <w:pPr>
        <w:pStyle w:val="1"/>
        <w:spacing w:line="320" w:lineRule="exact"/>
        <w:ind w:firstLine="643"/>
        <w:rPr>
          <w:rFonts w:ascii="Calibri" w:hAnsi="Calibri"/>
        </w:rPr>
      </w:pPr>
      <w:bookmarkStart w:id="5" w:name="_Toc28753"/>
      <w:bookmarkStart w:id="6" w:name="_Toc4313"/>
      <w:bookmarkStart w:id="7" w:name="_Toc17276627"/>
      <w:r>
        <w:rPr>
          <w:rFonts w:ascii="Calibri" w:hAnsi="Calibri" w:hint="eastAsia"/>
        </w:rPr>
        <w:t>二、入学要求</w:t>
      </w:r>
      <w:bookmarkEnd w:id="5"/>
      <w:bookmarkEnd w:id="6"/>
      <w:bookmarkEnd w:id="7"/>
    </w:p>
    <w:p w:rsidR="00682E6A" w:rsidRDefault="008A73B5">
      <w:pPr>
        <w:spacing w:line="400" w:lineRule="exact"/>
        <w:ind w:firstLineChars="200" w:firstLine="560"/>
        <w:rPr>
          <w:rFonts w:ascii="仿宋_GB2312" w:eastAsia="仿宋_GB2312" w:hAnsi="Calibri" w:cs="宋体"/>
          <w:color w:val="000000"/>
          <w:sz w:val="28"/>
          <w:szCs w:val="28"/>
        </w:rPr>
      </w:pPr>
      <w:r>
        <w:rPr>
          <w:rFonts w:ascii="仿宋_GB2312" w:eastAsia="仿宋_GB2312" w:hAnsi="Calibri" w:cs="宋体" w:hint="eastAsia"/>
          <w:color w:val="000000"/>
          <w:sz w:val="28"/>
          <w:szCs w:val="28"/>
        </w:rPr>
        <w:t>初中毕业生或具有同等学历者</w:t>
      </w:r>
    </w:p>
    <w:p w:rsidR="00682E6A" w:rsidRDefault="008A73B5">
      <w:pPr>
        <w:pStyle w:val="1"/>
        <w:spacing w:line="320" w:lineRule="exact"/>
        <w:ind w:firstLine="643"/>
        <w:rPr>
          <w:rFonts w:ascii="Calibri" w:hAnsi="Calibri"/>
        </w:rPr>
      </w:pPr>
      <w:bookmarkStart w:id="8" w:name="_Toc27912"/>
      <w:bookmarkStart w:id="9" w:name="_Toc10022"/>
      <w:bookmarkStart w:id="10" w:name="_Toc17276628"/>
      <w:r>
        <w:rPr>
          <w:rFonts w:ascii="Calibri" w:hAnsi="Calibri" w:hint="eastAsia"/>
        </w:rPr>
        <w:t>三、修业年限</w:t>
      </w:r>
      <w:bookmarkEnd w:id="8"/>
      <w:bookmarkEnd w:id="9"/>
      <w:bookmarkEnd w:id="10"/>
    </w:p>
    <w:p w:rsidR="00682E6A" w:rsidRDefault="008A73B5">
      <w:pPr>
        <w:spacing w:line="400" w:lineRule="exact"/>
        <w:ind w:firstLineChars="200" w:firstLine="560"/>
        <w:rPr>
          <w:rFonts w:ascii="仿宋_GB2312" w:eastAsia="仿宋_GB2312" w:hAnsi="Calibri" w:cs="宋体"/>
          <w:color w:val="000000"/>
          <w:sz w:val="28"/>
          <w:szCs w:val="28"/>
        </w:rPr>
      </w:pPr>
      <w:r>
        <w:rPr>
          <w:rFonts w:ascii="仿宋_GB2312" w:eastAsia="仿宋_GB2312" w:hAnsi="Calibri" w:cs="宋体" w:hint="eastAsia"/>
          <w:color w:val="000000"/>
          <w:sz w:val="28"/>
          <w:szCs w:val="28"/>
        </w:rPr>
        <w:t>三年</w:t>
      </w:r>
    </w:p>
    <w:p w:rsidR="00682E6A" w:rsidRDefault="008A73B5">
      <w:pPr>
        <w:pStyle w:val="1"/>
        <w:spacing w:line="320" w:lineRule="exact"/>
        <w:ind w:firstLine="643"/>
        <w:rPr>
          <w:rFonts w:ascii="Calibri" w:hAnsi="Calibri"/>
        </w:rPr>
      </w:pPr>
      <w:bookmarkStart w:id="11" w:name="_Toc15488"/>
      <w:bookmarkStart w:id="12" w:name="_Toc11557"/>
      <w:bookmarkStart w:id="13" w:name="_Toc17276629"/>
      <w:r>
        <w:rPr>
          <w:rFonts w:ascii="Calibri" w:hAnsi="Calibri" w:hint="eastAsia"/>
        </w:rPr>
        <w:t>四、职业面向</w:t>
      </w:r>
      <w:bookmarkEnd w:id="11"/>
      <w:bookmarkEnd w:id="12"/>
      <w:bookmarkEnd w:id="13"/>
    </w:p>
    <w:p w:rsidR="00682E6A" w:rsidRDefault="008A73B5">
      <w:pPr>
        <w:widowControl/>
        <w:spacing w:line="400" w:lineRule="exact"/>
        <w:ind w:firstLineChars="200" w:firstLine="420"/>
        <w:jc w:val="center"/>
        <w:textAlignment w:val="center"/>
        <w:rPr>
          <w:kern w:val="0"/>
          <w:lang w:bidi="ar"/>
        </w:rPr>
      </w:pPr>
      <w:r>
        <w:rPr>
          <w:rFonts w:hint="eastAsia"/>
          <w:kern w:val="0"/>
          <w:lang w:bidi="ar"/>
        </w:rPr>
        <w:t>表</w:t>
      </w:r>
      <w:r>
        <w:rPr>
          <w:rFonts w:hint="eastAsia"/>
          <w:kern w:val="0"/>
          <w:lang w:bidi="ar"/>
        </w:rPr>
        <w:t>1</w:t>
      </w:r>
      <w:r>
        <w:rPr>
          <w:rFonts w:hint="eastAsia"/>
          <w:kern w:val="0"/>
          <w:lang w:bidi="ar"/>
        </w:rPr>
        <w:t>：岗位面向及技能方向一览表</w:t>
      </w:r>
    </w:p>
    <w:tbl>
      <w:tblPr>
        <w:tblW w:w="0" w:type="auto"/>
        <w:jc w:val="center"/>
        <w:tblLayout w:type="fixed"/>
        <w:tblCellMar>
          <w:left w:w="10" w:type="dxa"/>
          <w:right w:w="10" w:type="dxa"/>
        </w:tblCellMar>
        <w:tblLook w:val="04A0" w:firstRow="1" w:lastRow="0" w:firstColumn="1" w:lastColumn="0" w:noHBand="0" w:noVBand="1"/>
      </w:tblPr>
      <w:tblGrid>
        <w:gridCol w:w="989"/>
        <w:gridCol w:w="2370"/>
        <w:gridCol w:w="2545"/>
        <w:gridCol w:w="2645"/>
      </w:tblGrid>
      <w:tr w:rsidR="00682E6A">
        <w:trPr>
          <w:trHeight w:hRule="exact" w:val="640"/>
          <w:jc w:val="center"/>
        </w:trPr>
        <w:tc>
          <w:tcPr>
            <w:tcW w:w="989" w:type="dxa"/>
            <w:tcBorders>
              <w:top w:val="single" w:sz="4" w:space="0" w:color="auto"/>
              <w:left w:val="single" w:sz="4" w:space="0" w:color="auto"/>
            </w:tcBorders>
            <w:shd w:val="clear" w:color="auto" w:fill="FFFFFF"/>
            <w:vAlign w:val="center"/>
          </w:tcPr>
          <w:p w:rsidR="00682E6A" w:rsidRDefault="008A73B5">
            <w:pPr>
              <w:pStyle w:val="11"/>
              <w:shd w:val="clear" w:color="auto" w:fill="auto"/>
              <w:spacing w:before="0" w:after="0" w:line="300" w:lineRule="exact"/>
              <w:ind w:firstLineChars="0" w:firstLine="0"/>
              <w:jc w:val="center"/>
              <w:rPr>
                <w:rStyle w:val="95pt"/>
                <w:sz w:val="22"/>
                <w:szCs w:val="22"/>
              </w:rPr>
            </w:pPr>
            <w:r>
              <w:rPr>
                <w:rStyle w:val="95pt"/>
                <w:b/>
                <w:bCs/>
                <w:sz w:val="22"/>
                <w:szCs w:val="22"/>
              </w:rPr>
              <w:t>序号</w:t>
            </w:r>
          </w:p>
        </w:tc>
        <w:tc>
          <w:tcPr>
            <w:tcW w:w="2370" w:type="dxa"/>
            <w:tcBorders>
              <w:top w:val="single" w:sz="4" w:space="0" w:color="auto"/>
              <w:left w:val="single" w:sz="4" w:space="0" w:color="auto"/>
            </w:tcBorders>
            <w:shd w:val="clear" w:color="auto" w:fill="FFFFFF"/>
            <w:vAlign w:val="center"/>
          </w:tcPr>
          <w:p w:rsidR="00682E6A" w:rsidRDefault="008A73B5">
            <w:pPr>
              <w:pStyle w:val="11"/>
              <w:shd w:val="clear" w:color="auto" w:fill="auto"/>
              <w:spacing w:before="0" w:after="0" w:line="300" w:lineRule="exact"/>
              <w:ind w:firstLine="442"/>
              <w:jc w:val="center"/>
              <w:rPr>
                <w:rStyle w:val="95pt"/>
                <w:sz w:val="22"/>
                <w:szCs w:val="22"/>
              </w:rPr>
            </w:pPr>
            <w:r>
              <w:rPr>
                <w:rStyle w:val="95pt"/>
                <w:b/>
                <w:bCs/>
                <w:sz w:val="22"/>
                <w:szCs w:val="22"/>
              </w:rPr>
              <w:t>对应职业（岗位）</w:t>
            </w:r>
          </w:p>
        </w:tc>
        <w:tc>
          <w:tcPr>
            <w:tcW w:w="2545" w:type="dxa"/>
            <w:tcBorders>
              <w:top w:val="single" w:sz="4" w:space="0" w:color="auto"/>
              <w:left w:val="single" w:sz="4" w:space="0" w:color="auto"/>
            </w:tcBorders>
            <w:shd w:val="clear" w:color="auto" w:fill="FFFFFF"/>
            <w:vAlign w:val="center"/>
          </w:tcPr>
          <w:p w:rsidR="00682E6A" w:rsidRDefault="008A73B5">
            <w:pPr>
              <w:pStyle w:val="11"/>
              <w:shd w:val="clear" w:color="auto" w:fill="auto"/>
              <w:spacing w:before="0" w:after="0" w:line="300" w:lineRule="exact"/>
              <w:ind w:firstLine="442"/>
              <w:jc w:val="center"/>
              <w:rPr>
                <w:rStyle w:val="95pt"/>
                <w:sz w:val="22"/>
                <w:szCs w:val="22"/>
              </w:rPr>
            </w:pPr>
            <w:r>
              <w:rPr>
                <w:rStyle w:val="95pt"/>
                <w:b/>
                <w:bCs/>
                <w:sz w:val="22"/>
                <w:szCs w:val="22"/>
              </w:rPr>
              <w:t>职业资格证书举例</w:t>
            </w:r>
          </w:p>
        </w:tc>
        <w:tc>
          <w:tcPr>
            <w:tcW w:w="2645" w:type="dxa"/>
            <w:tcBorders>
              <w:top w:val="single" w:sz="4" w:space="0" w:color="auto"/>
              <w:left w:val="single" w:sz="4" w:space="0" w:color="auto"/>
              <w:right w:val="single" w:sz="4" w:space="0" w:color="auto"/>
            </w:tcBorders>
            <w:shd w:val="clear" w:color="auto" w:fill="FFFFFF"/>
            <w:vAlign w:val="center"/>
          </w:tcPr>
          <w:p w:rsidR="00682E6A" w:rsidRDefault="008A73B5">
            <w:pPr>
              <w:pStyle w:val="11"/>
              <w:shd w:val="clear" w:color="auto" w:fill="auto"/>
              <w:spacing w:before="0" w:after="0" w:line="300" w:lineRule="exact"/>
              <w:ind w:firstLine="442"/>
              <w:jc w:val="center"/>
              <w:rPr>
                <w:rStyle w:val="95pt"/>
                <w:sz w:val="22"/>
                <w:szCs w:val="22"/>
              </w:rPr>
            </w:pPr>
            <w:r>
              <w:rPr>
                <w:rStyle w:val="95pt"/>
                <w:b/>
                <w:bCs/>
                <w:sz w:val="22"/>
                <w:szCs w:val="22"/>
              </w:rPr>
              <w:t>专业</w:t>
            </w:r>
            <w:r>
              <w:rPr>
                <w:rStyle w:val="95pt"/>
                <w:sz w:val="22"/>
                <w:szCs w:val="22"/>
              </w:rPr>
              <w:t>(</w:t>
            </w:r>
            <w:r>
              <w:rPr>
                <w:rStyle w:val="95pt"/>
                <w:b/>
                <w:bCs/>
                <w:sz w:val="22"/>
                <w:szCs w:val="22"/>
              </w:rPr>
              <w:t>技能</w:t>
            </w:r>
            <w:r>
              <w:rPr>
                <w:rStyle w:val="95pt"/>
                <w:b/>
                <w:bCs/>
                <w:sz w:val="22"/>
                <w:szCs w:val="22"/>
              </w:rPr>
              <w:t>)</w:t>
            </w:r>
            <w:r>
              <w:rPr>
                <w:rStyle w:val="95pt"/>
                <w:b/>
                <w:bCs/>
                <w:sz w:val="22"/>
                <w:szCs w:val="22"/>
              </w:rPr>
              <w:t>方向</w:t>
            </w:r>
          </w:p>
        </w:tc>
      </w:tr>
      <w:tr w:rsidR="00682E6A">
        <w:trPr>
          <w:trHeight w:hRule="exact" w:val="550"/>
          <w:jc w:val="center"/>
        </w:trPr>
        <w:tc>
          <w:tcPr>
            <w:tcW w:w="989" w:type="dxa"/>
            <w:tcBorders>
              <w:top w:val="single" w:sz="4" w:space="0" w:color="auto"/>
              <w:left w:val="single" w:sz="4" w:space="0" w:color="auto"/>
            </w:tcBorders>
            <w:shd w:val="clear" w:color="auto" w:fill="FFFFFF"/>
            <w:vAlign w:val="center"/>
          </w:tcPr>
          <w:p w:rsidR="00682E6A" w:rsidRDefault="008A73B5">
            <w:pPr>
              <w:pStyle w:val="11"/>
              <w:shd w:val="clear" w:color="auto" w:fill="auto"/>
              <w:spacing w:before="0" w:after="0" w:line="300" w:lineRule="exact"/>
              <w:ind w:firstLineChars="0" w:firstLine="0"/>
              <w:jc w:val="center"/>
              <w:rPr>
                <w:rStyle w:val="95pt1"/>
                <w:sz w:val="21"/>
                <w:szCs w:val="21"/>
              </w:rPr>
            </w:pPr>
            <w:r>
              <w:rPr>
                <w:rStyle w:val="95pt1"/>
                <w:sz w:val="21"/>
                <w:szCs w:val="21"/>
              </w:rPr>
              <w:t>1</w:t>
            </w:r>
          </w:p>
        </w:tc>
        <w:tc>
          <w:tcPr>
            <w:tcW w:w="2370" w:type="dxa"/>
            <w:tcBorders>
              <w:top w:val="single" w:sz="4" w:space="0" w:color="auto"/>
              <w:left w:val="single" w:sz="4" w:space="0" w:color="auto"/>
            </w:tcBorders>
            <w:shd w:val="clear" w:color="auto" w:fill="FFFFFF"/>
            <w:vAlign w:val="center"/>
          </w:tcPr>
          <w:p w:rsidR="00682E6A" w:rsidRDefault="00682E6A">
            <w:pPr>
              <w:pStyle w:val="11"/>
              <w:shd w:val="clear" w:color="auto" w:fill="auto"/>
              <w:spacing w:before="0" w:after="0" w:line="300" w:lineRule="exact"/>
              <w:ind w:firstLine="420"/>
              <w:jc w:val="center"/>
              <w:rPr>
                <w:rStyle w:val="95pt1"/>
                <w:sz w:val="21"/>
                <w:szCs w:val="21"/>
              </w:rPr>
            </w:pPr>
          </w:p>
        </w:tc>
        <w:tc>
          <w:tcPr>
            <w:tcW w:w="2545" w:type="dxa"/>
            <w:tcBorders>
              <w:top w:val="single" w:sz="4" w:space="0" w:color="auto"/>
              <w:left w:val="single" w:sz="4" w:space="0" w:color="auto"/>
            </w:tcBorders>
            <w:shd w:val="clear" w:color="auto" w:fill="FFFFFF"/>
            <w:vAlign w:val="center"/>
          </w:tcPr>
          <w:p w:rsidR="00682E6A" w:rsidRDefault="00682E6A">
            <w:pPr>
              <w:pStyle w:val="11"/>
              <w:shd w:val="clear" w:color="auto" w:fill="auto"/>
              <w:spacing w:before="0" w:after="0" w:line="300" w:lineRule="exact"/>
              <w:ind w:firstLine="420"/>
              <w:jc w:val="center"/>
              <w:rPr>
                <w:rStyle w:val="95pt1"/>
                <w:sz w:val="21"/>
                <w:szCs w:val="21"/>
              </w:rPr>
            </w:pPr>
          </w:p>
        </w:tc>
        <w:tc>
          <w:tcPr>
            <w:tcW w:w="2645" w:type="dxa"/>
            <w:tcBorders>
              <w:top w:val="single" w:sz="4" w:space="0" w:color="auto"/>
              <w:left w:val="single" w:sz="4" w:space="0" w:color="auto"/>
              <w:right w:val="single" w:sz="4" w:space="0" w:color="auto"/>
            </w:tcBorders>
            <w:shd w:val="clear" w:color="auto" w:fill="FFFFFF"/>
            <w:vAlign w:val="center"/>
          </w:tcPr>
          <w:p w:rsidR="00682E6A" w:rsidRDefault="00682E6A">
            <w:pPr>
              <w:pStyle w:val="11"/>
              <w:shd w:val="clear" w:color="auto" w:fill="auto"/>
              <w:spacing w:before="0" w:after="0" w:line="300" w:lineRule="exact"/>
              <w:ind w:firstLine="420"/>
              <w:jc w:val="center"/>
              <w:rPr>
                <w:rStyle w:val="95pt1"/>
                <w:sz w:val="21"/>
                <w:szCs w:val="21"/>
              </w:rPr>
            </w:pPr>
          </w:p>
        </w:tc>
      </w:tr>
      <w:tr w:rsidR="00682E6A">
        <w:trPr>
          <w:trHeight w:hRule="exact" w:val="516"/>
          <w:jc w:val="center"/>
        </w:trPr>
        <w:tc>
          <w:tcPr>
            <w:tcW w:w="989" w:type="dxa"/>
            <w:tcBorders>
              <w:top w:val="single" w:sz="4" w:space="0" w:color="auto"/>
              <w:left w:val="single" w:sz="4" w:space="0" w:color="auto"/>
            </w:tcBorders>
            <w:shd w:val="clear" w:color="auto" w:fill="FFFFFF"/>
            <w:vAlign w:val="center"/>
          </w:tcPr>
          <w:p w:rsidR="00682E6A" w:rsidRDefault="008A73B5">
            <w:pPr>
              <w:pStyle w:val="11"/>
              <w:shd w:val="clear" w:color="auto" w:fill="auto"/>
              <w:spacing w:before="0" w:after="0" w:line="300" w:lineRule="exact"/>
              <w:ind w:firstLineChars="0" w:firstLine="0"/>
              <w:jc w:val="center"/>
              <w:rPr>
                <w:rStyle w:val="95pt1"/>
                <w:sz w:val="21"/>
                <w:szCs w:val="21"/>
              </w:rPr>
            </w:pPr>
            <w:r>
              <w:rPr>
                <w:rStyle w:val="95pt1"/>
                <w:sz w:val="21"/>
                <w:szCs w:val="21"/>
              </w:rPr>
              <w:t>2</w:t>
            </w:r>
          </w:p>
        </w:tc>
        <w:tc>
          <w:tcPr>
            <w:tcW w:w="2370" w:type="dxa"/>
            <w:tcBorders>
              <w:top w:val="single" w:sz="4" w:space="0" w:color="auto"/>
              <w:left w:val="single" w:sz="4" w:space="0" w:color="auto"/>
            </w:tcBorders>
            <w:shd w:val="clear" w:color="auto" w:fill="FFFFFF"/>
            <w:vAlign w:val="center"/>
          </w:tcPr>
          <w:p w:rsidR="00682E6A" w:rsidRDefault="00682E6A">
            <w:pPr>
              <w:pStyle w:val="11"/>
              <w:shd w:val="clear" w:color="auto" w:fill="auto"/>
              <w:spacing w:before="0" w:after="0" w:line="300" w:lineRule="exact"/>
              <w:ind w:firstLine="420"/>
              <w:jc w:val="center"/>
              <w:rPr>
                <w:rStyle w:val="95pt1"/>
                <w:sz w:val="21"/>
                <w:szCs w:val="21"/>
              </w:rPr>
            </w:pPr>
          </w:p>
        </w:tc>
        <w:tc>
          <w:tcPr>
            <w:tcW w:w="2545" w:type="dxa"/>
            <w:tcBorders>
              <w:top w:val="single" w:sz="4" w:space="0" w:color="auto"/>
              <w:left w:val="single" w:sz="4" w:space="0" w:color="auto"/>
            </w:tcBorders>
            <w:shd w:val="clear" w:color="auto" w:fill="FFFFFF"/>
            <w:vAlign w:val="center"/>
          </w:tcPr>
          <w:p w:rsidR="00682E6A" w:rsidRDefault="00682E6A">
            <w:pPr>
              <w:pStyle w:val="11"/>
              <w:shd w:val="clear" w:color="auto" w:fill="auto"/>
              <w:spacing w:before="0" w:after="0" w:line="300" w:lineRule="exact"/>
              <w:ind w:firstLine="420"/>
              <w:jc w:val="center"/>
              <w:rPr>
                <w:rStyle w:val="95pt1"/>
                <w:sz w:val="21"/>
                <w:szCs w:val="21"/>
              </w:rPr>
            </w:pPr>
          </w:p>
        </w:tc>
        <w:tc>
          <w:tcPr>
            <w:tcW w:w="2645" w:type="dxa"/>
            <w:tcBorders>
              <w:top w:val="single" w:sz="4" w:space="0" w:color="auto"/>
              <w:left w:val="single" w:sz="4" w:space="0" w:color="auto"/>
              <w:right w:val="single" w:sz="4" w:space="0" w:color="auto"/>
            </w:tcBorders>
            <w:shd w:val="clear" w:color="auto" w:fill="FFFFFF"/>
            <w:vAlign w:val="center"/>
          </w:tcPr>
          <w:p w:rsidR="00682E6A" w:rsidRDefault="00682E6A">
            <w:pPr>
              <w:pStyle w:val="11"/>
              <w:shd w:val="clear" w:color="auto" w:fill="auto"/>
              <w:spacing w:before="0" w:after="0" w:line="300" w:lineRule="exact"/>
              <w:ind w:firstLine="420"/>
              <w:jc w:val="center"/>
              <w:rPr>
                <w:rStyle w:val="95pt1"/>
                <w:sz w:val="21"/>
                <w:szCs w:val="21"/>
              </w:rPr>
            </w:pPr>
          </w:p>
        </w:tc>
      </w:tr>
      <w:tr w:rsidR="00682E6A">
        <w:trPr>
          <w:trHeight w:hRule="exact" w:val="544"/>
          <w:jc w:val="center"/>
        </w:trPr>
        <w:tc>
          <w:tcPr>
            <w:tcW w:w="989" w:type="dxa"/>
            <w:tcBorders>
              <w:top w:val="single" w:sz="4" w:space="0" w:color="auto"/>
              <w:left w:val="single" w:sz="4" w:space="0" w:color="auto"/>
              <w:bottom w:val="single" w:sz="4" w:space="0" w:color="auto"/>
            </w:tcBorders>
            <w:shd w:val="clear" w:color="auto" w:fill="FFFFFF"/>
            <w:vAlign w:val="center"/>
          </w:tcPr>
          <w:p w:rsidR="00682E6A" w:rsidRDefault="00682E6A">
            <w:pPr>
              <w:pStyle w:val="11"/>
              <w:shd w:val="clear" w:color="auto" w:fill="auto"/>
              <w:spacing w:before="0" w:after="0" w:line="300" w:lineRule="exact"/>
              <w:ind w:firstLineChars="0" w:firstLine="0"/>
              <w:jc w:val="center"/>
              <w:rPr>
                <w:rStyle w:val="95pt1"/>
                <w:sz w:val="21"/>
                <w:szCs w:val="21"/>
              </w:rPr>
            </w:pPr>
          </w:p>
        </w:tc>
        <w:tc>
          <w:tcPr>
            <w:tcW w:w="2370" w:type="dxa"/>
            <w:tcBorders>
              <w:top w:val="single" w:sz="4" w:space="0" w:color="auto"/>
              <w:left w:val="single" w:sz="4" w:space="0" w:color="auto"/>
              <w:bottom w:val="single" w:sz="4" w:space="0" w:color="auto"/>
            </w:tcBorders>
            <w:shd w:val="clear" w:color="auto" w:fill="FFFFFF"/>
            <w:vAlign w:val="center"/>
          </w:tcPr>
          <w:p w:rsidR="00682E6A" w:rsidRDefault="00682E6A">
            <w:pPr>
              <w:pStyle w:val="11"/>
              <w:shd w:val="clear" w:color="auto" w:fill="auto"/>
              <w:spacing w:before="0" w:after="0" w:line="300" w:lineRule="exact"/>
              <w:ind w:firstLine="420"/>
              <w:jc w:val="center"/>
              <w:rPr>
                <w:rStyle w:val="95pt1"/>
                <w:sz w:val="21"/>
                <w:szCs w:val="21"/>
              </w:rPr>
            </w:pPr>
          </w:p>
        </w:tc>
        <w:tc>
          <w:tcPr>
            <w:tcW w:w="2545" w:type="dxa"/>
            <w:tcBorders>
              <w:top w:val="single" w:sz="4" w:space="0" w:color="auto"/>
              <w:left w:val="single" w:sz="4" w:space="0" w:color="auto"/>
              <w:bottom w:val="single" w:sz="4" w:space="0" w:color="auto"/>
            </w:tcBorders>
            <w:shd w:val="clear" w:color="auto" w:fill="FFFFFF"/>
            <w:vAlign w:val="center"/>
          </w:tcPr>
          <w:p w:rsidR="00682E6A" w:rsidRDefault="00682E6A">
            <w:pPr>
              <w:pStyle w:val="11"/>
              <w:shd w:val="clear" w:color="auto" w:fill="auto"/>
              <w:spacing w:before="0" w:after="0" w:line="300" w:lineRule="exact"/>
              <w:ind w:firstLine="420"/>
              <w:jc w:val="center"/>
              <w:rPr>
                <w:rStyle w:val="95pt1"/>
                <w:sz w:val="21"/>
                <w:szCs w:val="21"/>
              </w:rPr>
            </w:pPr>
          </w:p>
        </w:tc>
        <w:tc>
          <w:tcPr>
            <w:tcW w:w="2645" w:type="dxa"/>
            <w:tcBorders>
              <w:top w:val="single" w:sz="4" w:space="0" w:color="auto"/>
              <w:left w:val="single" w:sz="4" w:space="0" w:color="auto"/>
              <w:bottom w:val="single" w:sz="4" w:space="0" w:color="auto"/>
              <w:right w:val="single" w:sz="4" w:space="0" w:color="auto"/>
            </w:tcBorders>
            <w:shd w:val="clear" w:color="auto" w:fill="FFFFFF"/>
            <w:vAlign w:val="center"/>
          </w:tcPr>
          <w:p w:rsidR="00682E6A" w:rsidRDefault="00682E6A">
            <w:pPr>
              <w:pStyle w:val="11"/>
              <w:shd w:val="clear" w:color="auto" w:fill="auto"/>
              <w:spacing w:before="0" w:after="0" w:line="300" w:lineRule="exact"/>
              <w:ind w:firstLine="420"/>
              <w:jc w:val="center"/>
              <w:rPr>
                <w:rStyle w:val="95pt1"/>
                <w:sz w:val="21"/>
                <w:szCs w:val="21"/>
              </w:rPr>
            </w:pPr>
          </w:p>
        </w:tc>
      </w:tr>
    </w:tbl>
    <w:p w:rsidR="00682E6A" w:rsidRDefault="008A73B5">
      <w:pPr>
        <w:pStyle w:val="1"/>
        <w:spacing w:line="320" w:lineRule="exact"/>
        <w:ind w:firstLine="643"/>
        <w:rPr>
          <w:rFonts w:ascii="Calibri" w:hAnsi="Calibri"/>
        </w:rPr>
      </w:pPr>
      <w:bookmarkStart w:id="14" w:name="_Toc28013"/>
      <w:bookmarkStart w:id="15" w:name="_Toc26660"/>
      <w:bookmarkStart w:id="16" w:name="_Toc17276630"/>
      <w:r>
        <w:rPr>
          <w:rFonts w:ascii="Calibri" w:hAnsi="Calibri" w:hint="eastAsia"/>
        </w:rPr>
        <w:t>五、培养目标与培养规格</w:t>
      </w:r>
      <w:bookmarkEnd w:id="14"/>
      <w:bookmarkEnd w:id="15"/>
      <w:bookmarkEnd w:id="16"/>
    </w:p>
    <w:p w:rsidR="00682E6A" w:rsidRDefault="008A73B5">
      <w:pPr>
        <w:pStyle w:val="2"/>
        <w:spacing w:beforeLines="50" w:before="156" w:afterLines="50" w:after="156" w:line="360" w:lineRule="exact"/>
        <w:ind w:firstLineChars="200" w:firstLine="643"/>
        <w:rPr>
          <w:rFonts w:ascii="Arial" w:eastAsia="仿宋_GB2312" w:hAnsi="Arial"/>
          <w:bCs w:val="0"/>
          <w:szCs w:val="24"/>
        </w:rPr>
      </w:pPr>
      <w:bookmarkStart w:id="17" w:name="_Toc471919723"/>
      <w:bookmarkStart w:id="18" w:name="_Toc16891110"/>
      <w:bookmarkStart w:id="19" w:name="_Toc17276631"/>
      <w:r>
        <w:rPr>
          <w:rFonts w:ascii="Arial" w:eastAsia="仿宋_GB2312" w:hAnsi="Arial" w:hint="eastAsia"/>
          <w:bCs w:val="0"/>
          <w:szCs w:val="24"/>
        </w:rPr>
        <w:t>（一）培养目标</w:t>
      </w:r>
      <w:bookmarkEnd w:id="17"/>
      <w:bookmarkEnd w:id="18"/>
      <w:bookmarkEnd w:id="19"/>
    </w:p>
    <w:p w:rsidR="00682E6A" w:rsidRDefault="008A73B5">
      <w:pPr>
        <w:spacing w:line="400" w:lineRule="exact"/>
        <w:rPr>
          <w:rFonts w:ascii="Calibri" w:eastAsia="仿宋_GB2312" w:hAnsi="Calibri"/>
          <w:sz w:val="28"/>
        </w:rPr>
      </w:pPr>
      <w:r>
        <w:rPr>
          <w:rFonts w:ascii="Calibri" w:eastAsia="仿宋_GB2312" w:hAnsi="Calibri" w:hint="eastAsia"/>
          <w:sz w:val="28"/>
        </w:rPr>
        <w:tab/>
        <w:t xml:space="preserve"> </w:t>
      </w:r>
      <w:r>
        <w:rPr>
          <w:rFonts w:ascii="Calibri" w:eastAsia="仿宋_GB2312" w:hAnsi="Calibri" w:hint="eastAsia"/>
          <w:sz w:val="28"/>
        </w:rPr>
        <w:t>本专业主要面向××××等行业企业，从事××××等工作的××××的高素质劳动者和技能型人才。</w:t>
      </w:r>
      <w:r>
        <w:rPr>
          <w:rFonts w:ascii="Calibri" w:eastAsia="仿宋_GB2312" w:hAnsi="Calibri" w:hint="eastAsia"/>
          <w:color w:val="FF0000"/>
          <w:sz w:val="28"/>
        </w:rPr>
        <w:t>（可适当展开）</w:t>
      </w:r>
    </w:p>
    <w:p w:rsidR="00682E6A" w:rsidRDefault="008A73B5">
      <w:pPr>
        <w:pStyle w:val="2"/>
        <w:spacing w:beforeLines="50" w:before="156" w:afterLines="50" w:after="156" w:line="360" w:lineRule="exact"/>
        <w:ind w:firstLineChars="200" w:firstLine="643"/>
        <w:rPr>
          <w:rFonts w:ascii="Arial" w:eastAsia="仿宋_GB2312" w:hAnsi="Arial"/>
          <w:bCs w:val="0"/>
          <w:szCs w:val="24"/>
        </w:rPr>
      </w:pPr>
      <w:bookmarkStart w:id="20" w:name="_Toc471919724"/>
      <w:bookmarkStart w:id="21" w:name="_Toc16891111"/>
      <w:bookmarkStart w:id="22" w:name="_Toc17276632"/>
      <w:r>
        <w:rPr>
          <w:rFonts w:ascii="Arial" w:eastAsia="仿宋_GB2312" w:hAnsi="Arial" w:hint="eastAsia"/>
          <w:bCs w:val="0"/>
          <w:szCs w:val="24"/>
        </w:rPr>
        <w:t>（二）培养规格</w:t>
      </w:r>
      <w:bookmarkEnd w:id="20"/>
      <w:bookmarkEnd w:id="21"/>
      <w:bookmarkEnd w:id="22"/>
    </w:p>
    <w:p w:rsidR="00682E6A" w:rsidRDefault="008A73B5">
      <w:pPr>
        <w:spacing w:line="400" w:lineRule="exact"/>
        <w:ind w:firstLineChars="200" w:firstLine="602"/>
        <w:rPr>
          <w:rFonts w:ascii="Calibri" w:eastAsia="仿宋_GB2312" w:hAnsi="Calibri"/>
          <w:b/>
          <w:sz w:val="30"/>
          <w:szCs w:val="30"/>
        </w:rPr>
      </w:pPr>
      <w:bookmarkStart w:id="23" w:name="_Toc361075382"/>
      <w:bookmarkStart w:id="24" w:name="_Toc361076854"/>
      <w:bookmarkStart w:id="25" w:name="_Toc420497510"/>
      <w:bookmarkStart w:id="26" w:name="_Toc420497697"/>
      <w:bookmarkStart w:id="27" w:name="_Toc420501497"/>
      <w:r>
        <w:rPr>
          <w:rFonts w:ascii="Calibri" w:eastAsia="仿宋_GB2312" w:hAnsi="Calibri" w:hint="eastAsia"/>
          <w:b/>
          <w:sz w:val="30"/>
          <w:szCs w:val="30"/>
        </w:rPr>
        <w:t>1.</w:t>
      </w:r>
      <w:r>
        <w:rPr>
          <w:rFonts w:ascii="Calibri" w:eastAsia="仿宋_GB2312" w:hAnsi="Calibri" w:hint="eastAsia"/>
          <w:b/>
          <w:sz w:val="30"/>
          <w:szCs w:val="30"/>
        </w:rPr>
        <w:t>素质</w:t>
      </w:r>
      <w:bookmarkEnd w:id="23"/>
      <w:bookmarkEnd w:id="24"/>
      <w:bookmarkEnd w:id="25"/>
      <w:bookmarkEnd w:id="26"/>
      <w:bookmarkEnd w:id="27"/>
    </w:p>
    <w:p w:rsidR="00682E6A" w:rsidRDefault="008A73B5">
      <w:pPr>
        <w:spacing w:line="400" w:lineRule="exact"/>
        <w:ind w:firstLineChars="200" w:firstLine="560"/>
        <w:rPr>
          <w:rFonts w:ascii="Calibri" w:eastAsia="仿宋_GB2312" w:hAnsi="Calibri"/>
          <w:sz w:val="28"/>
        </w:rPr>
      </w:pPr>
      <w:r>
        <w:rPr>
          <w:rFonts w:ascii="Calibri" w:eastAsia="仿宋_GB2312" w:hAnsi="Calibri" w:hint="eastAsia"/>
          <w:sz w:val="28"/>
        </w:rPr>
        <w:t>（</w:t>
      </w:r>
      <w:r>
        <w:rPr>
          <w:rFonts w:ascii="Calibri" w:eastAsia="仿宋_GB2312" w:hAnsi="Calibri" w:hint="eastAsia"/>
          <w:sz w:val="28"/>
        </w:rPr>
        <w:t>1</w:t>
      </w:r>
      <w:r>
        <w:rPr>
          <w:rFonts w:ascii="Calibri" w:eastAsia="仿宋_GB2312" w:hAnsi="Calibri" w:hint="eastAsia"/>
          <w:sz w:val="28"/>
        </w:rPr>
        <w:t>）基本素质</w:t>
      </w:r>
    </w:p>
    <w:p w:rsidR="00682E6A" w:rsidRDefault="008A73B5">
      <w:pPr>
        <w:spacing w:line="400" w:lineRule="exact"/>
        <w:ind w:firstLineChars="200" w:firstLine="560"/>
        <w:rPr>
          <w:rFonts w:ascii="Calibri" w:eastAsia="仿宋_GB2312" w:hAnsi="Calibri"/>
          <w:color w:val="FF0000"/>
          <w:sz w:val="28"/>
        </w:rPr>
      </w:pPr>
      <w:r>
        <w:rPr>
          <w:rFonts w:ascii="Calibri" w:eastAsia="仿宋_GB2312" w:hAnsi="Calibri" w:hint="eastAsia"/>
          <w:color w:val="FF0000"/>
          <w:sz w:val="28"/>
        </w:rPr>
        <w:t>（工作礼仪、法律意识、安全意识、科学意识…）</w:t>
      </w:r>
    </w:p>
    <w:p w:rsidR="00682E6A" w:rsidRDefault="00682E6A">
      <w:pPr>
        <w:spacing w:line="400" w:lineRule="exact"/>
        <w:ind w:firstLineChars="200" w:firstLine="560"/>
        <w:rPr>
          <w:rFonts w:ascii="Calibri" w:eastAsia="仿宋_GB2312" w:hAnsi="Calibri"/>
          <w:sz w:val="28"/>
        </w:rPr>
      </w:pPr>
    </w:p>
    <w:p w:rsidR="00682E6A" w:rsidRDefault="00682E6A">
      <w:pPr>
        <w:spacing w:line="400" w:lineRule="exact"/>
        <w:ind w:firstLineChars="200" w:firstLine="560"/>
        <w:rPr>
          <w:rFonts w:ascii="Calibri" w:eastAsia="仿宋_GB2312" w:hAnsi="Calibri"/>
          <w:sz w:val="28"/>
        </w:rPr>
      </w:pPr>
    </w:p>
    <w:p w:rsidR="00682E6A" w:rsidRDefault="00682E6A">
      <w:pPr>
        <w:spacing w:line="400" w:lineRule="exact"/>
        <w:ind w:firstLineChars="200" w:firstLine="560"/>
        <w:rPr>
          <w:rFonts w:ascii="Calibri" w:eastAsia="仿宋_GB2312" w:hAnsi="Calibri"/>
          <w:sz w:val="28"/>
        </w:rPr>
      </w:pPr>
    </w:p>
    <w:p w:rsidR="00682E6A" w:rsidRDefault="008A73B5">
      <w:pPr>
        <w:spacing w:line="400" w:lineRule="exact"/>
        <w:ind w:firstLineChars="200" w:firstLine="560"/>
        <w:rPr>
          <w:rFonts w:ascii="Calibri" w:eastAsia="仿宋_GB2312" w:hAnsi="Calibri"/>
          <w:sz w:val="28"/>
        </w:rPr>
      </w:pPr>
      <w:r>
        <w:rPr>
          <w:rFonts w:ascii="Calibri" w:eastAsia="仿宋_GB2312" w:hAnsi="Calibri" w:hint="eastAsia"/>
          <w:sz w:val="28"/>
        </w:rPr>
        <w:t>（</w:t>
      </w:r>
      <w:r>
        <w:rPr>
          <w:rFonts w:ascii="Calibri" w:eastAsia="仿宋_GB2312" w:hAnsi="Calibri" w:hint="eastAsia"/>
          <w:sz w:val="28"/>
        </w:rPr>
        <w:t>2</w:t>
      </w:r>
      <w:r>
        <w:rPr>
          <w:rFonts w:ascii="Calibri" w:eastAsia="仿宋_GB2312" w:hAnsi="Calibri" w:hint="eastAsia"/>
          <w:sz w:val="28"/>
        </w:rPr>
        <w:t>）职业素质</w:t>
      </w:r>
    </w:p>
    <w:p w:rsidR="00682E6A" w:rsidRDefault="008A73B5">
      <w:pPr>
        <w:spacing w:line="400" w:lineRule="exact"/>
        <w:ind w:firstLineChars="200" w:firstLine="560"/>
        <w:rPr>
          <w:rFonts w:ascii="Calibri" w:eastAsia="仿宋_GB2312" w:hAnsi="Calibri"/>
          <w:color w:val="FF0000"/>
          <w:sz w:val="28"/>
        </w:rPr>
      </w:pPr>
      <w:r>
        <w:rPr>
          <w:rFonts w:ascii="Calibri" w:eastAsia="仿宋_GB2312" w:hAnsi="Calibri" w:hint="eastAsia"/>
          <w:color w:val="FF0000"/>
          <w:sz w:val="28"/>
        </w:rPr>
        <w:t>（职业态度、职业道德、职业习惯）</w:t>
      </w:r>
    </w:p>
    <w:p w:rsidR="00682E6A" w:rsidRDefault="00682E6A">
      <w:pPr>
        <w:spacing w:line="400" w:lineRule="exact"/>
        <w:ind w:firstLineChars="200" w:firstLine="560"/>
        <w:rPr>
          <w:rFonts w:ascii="Calibri" w:eastAsia="仿宋_GB2312" w:hAnsi="Calibri"/>
          <w:sz w:val="28"/>
        </w:rPr>
      </w:pPr>
    </w:p>
    <w:p w:rsidR="00682E6A" w:rsidRDefault="008A73B5">
      <w:pPr>
        <w:spacing w:line="400" w:lineRule="exact"/>
        <w:ind w:firstLineChars="200" w:firstLine="602"/>
        <w:rPr>
          <w:rFonts w:ascii="Calibri" w:eastAsia="仿宋_GB2312" w:hAnsi="Calibri"/>
          <w:b/>
          <w:sz w:val="30"/>
          <w:szCs w:val="30"/>
        </w:rPr>
      </w:pPr>
      <w:r>
        <w:rPr>
          <w:rFonts w:ascii="Calibri" w:eastAsia="仿宋_GB2312" w:hAnsi="Calibri" w:hint="eastAsia"/>
          <w:b/>
          <w:sz w:val="30"/>
          <w:szCs w:val="30"/>
        </w:rPr>
        <w:lastRenderedPageBreak/>
        <w:t>2.</w:t>
      </w:r>
      <w:r>
        <w:rPr>
          <w:rFonts w:ascii="Calibri" w:eastAsia="仿宋_GB2312" w:hAnsi="Calibri" w:hint="eastAsia"/>
          <w:b/>
          <w:sz w:val="30"/>
          <w:szCs w:val="30"/>
        </w:rPr>
        <w:t>专业能力</w:t>
      </w:r>
    </w:p>
    <w:p w:rsidR="00682E6A" w:rsidRDefault="008A73B5">
      <w:pPr>
        <w:spacing w:line="400" w:lineRule="exact"/>
        <w:ind w:firstLineChars="200" w:firstLine="560"/>
        <w:rPr>
          <w:rFonts w:ascii="Calibri" w:eastAsia="仿宋_GB2312" w:hAnsi="Calibri"/>
          <w:color w:val="FF0000"/>
          <w:sz w:val="28"/>
        </w:rPr>
      </w:pPr>
      <w:r>
        <w:rPr>
          <w:rFonts w:ascii="Calibri" w:eastAsia="仿宋_GB2312" w:hAnsi="Calibri" w:hint="eastAsia"/>
          <w:color w:val="FF0000"/>
          <w:sz w:val="28"/>
        </w:rPr>
        <w:t>（可结合典型工作任务或主要工作岗位分列）</w:t>
      </w:r>
    </w:p>
    <w:p w:rsidR="00682E6A" w:rsidRDefault="008A73B5">
      <w:pPr>
        <w:spacing w:line="400" w:lineRule="exact"/>
        <w:ind w:firstLineChars="200" w:firstLine="560"/>
        <w:rPr>
          <w:rFonts w:ascii="Calibri" w:eastAsia="仿宋_GB2312" w:hAnsi="Calibri"/>
          <w:color w:val="FF0000"/>
          <w:sz w:val="28"/>
        </w:rPr>
      </w:pPr>
      <w:r>
        <w:rPr>
          <w:rFonts w:ascii="Calibri" w:eastAsia="仿宋_GB2312" w:hAnsi="Calibri" w:hint="eastAsia"/>
          <w:color w:val="FF0000"/>
          <w:sz w:val="28"/>
        </w:rPr>
        <w:t>专业知识：专业理论、工作过程知识、工作关联知识；</w:t>
      </w:r>
    </w:p>
    <w:p w:rsidR="00682E6A" w:rsidRDefault="008A73B5">
      <w:pPr>
        <w:spacing w:line="400" w:lineRule="exact"/>
        <w:ind w:firstLineChars="200" w:firstLine="560"/>
        <w:rPr>
          <w:rFonts w:ascii="Calibri" w:eastAsia="仿宋_GB2312" w:hAnsi="Calibri"/>
          <w:color w:val="FF0000"/>
          <w:sz w:val="28"/>
        </w:rPr>
      </w:pPr>
      <w:r>
        <w:rPr>
          <w:rFonts w:ascii="Calibri" w:eastAsia="仿宋_GB2312" w:hAnsi="Calibri" w:hint="eastAsia"/>
          <w:color w:val="FF0000"/>
          <w:sz w:val="28"/>
        </w:rPr>
        <w:t>专业技能：工艺、设计、操作、检测、服务、流通、传递…</w:t>
      </w:r>
    </w:p>
    <w:p w:rsidR="00682E6A" w:rsidRDefault="00682E6A">
      <w:pPr>
        <w:spacing w:line="400" w:lineRule="exact"/>
        <w:ind w:firstLineChars="200" w:firstLine="560"/>
        <w:rPr>
          <w:rFonts w:ascii="Calibri" w:eastAsia="仿宋_GB2312" w:hAnsi="Calibri"/>
          <w:sz w:val="28"/>
        </w:rPr>
      </w:pPr>
    </w:p>
    <w:p w:rsidR="00682E6A" w:rsidRDefault="00682E6A">
      <w:pPr>
        <w:spacing w:line="400" w:lineRule="exact"/>
        <w:ind w:firstLineChars="200" w:firstLine="560"/>
        <w:rPr>
          <w:rFonts w:ascii="Calibri" w:eastAsia="仿宋_GB2312" w:hAnsi="Calibri"/>
          <w:sz w:val="28"/>
        </w:rPr>
      </w:pPr>
    </w:p>
    <w:p w:rsidR="00682E6A" w:rsidRDefault="00682E6A">
      <w:pPr>
        <w:spacing w:line="400" w:lineRule="exact"/>
        <w:ind w:firstLineChars="200" w:firstLine="560"/>
        <w:rPr>
          <w:rFonts w:ascii="Calibri" w:eastAsia="仿宋_GB2312" w:hAnsi="Calibri"/>
          <w:sz w:val="28"/>
        </w:rPr>
      </w:pPr>
    </w:p>
    <w:p w:rsidR="00682E6A" w:rsidRDefault="00682E6A">
      <w:pPr>
        <w:spacing w:line="400" w:lineRule="exact"/>
        <w:ind w:firstLineChars="200" w:firstLine="560"/>
        <w:rPr>
          <w:rFonts w:ascii="Calibri" w:eastAsia="仿宋_GB2312" w:hAnsi="Calibri"/>
          <w:sz w:val="28"/>
        </w:rPr>
      </w:pPr>
    </w:p>
    <w:p w:rsidR="00682E6A" w:rsidRDefault="008A73B5">
      <w:pPr>
        <w:spacing w:line="400" w:lineRule="exact"/>
        <w:ind w:firstLineChars="200" w:firstLine="602"/>
        <w:rPr>
          <w:rFonts w:ascii="Calibri" w:eastAsia="仿宋_GB2312" w:hAnsi="Calibri"/>
          <w:b/>
          <w:sz w:val="30"/>
          <w:szCs w:val="30"/>
        </w:rPr>
      </w:pPr>
      <w:r>
        <w:rPr>
          <w:rFonts w:ascii="Calibri" w:eastAsia="仿宋_GB2312" w:hAnsi="Calibri" w:hint="eastAsia"/>
          <w:b/>
          <w:sz w:val="30"/>
          <w:szCs w:val="30"/>
        </w:rPr>
        <w:t>3.</w:t>
      </w:r>
      <w:r>
        <w:rPr>
          <w:rFonts w:ascii="Calibri" w:eastAsia="仿宋_GB2312" w:hAnsi="Calibri" w:hint="eastAsia"/>
          <w:b/>
          <w:sz w:val="30"/>
          <w:szCs w:val="30"/>
        </w:rPr>
        <w:t>方法能力</w:t>
      </w:r>
    </w:p>
    <w:p w:rsidR="00682E6A" w:rsidRDefault="008A73B5">
      <w:pPr>
        <w:spacing w:line="400" w:lineRule="exact"/>
        <w:ind w:firstLineChars="200" w:firstLine="560"/>
        <w:rPr>
          <w:rFonts w:ascii="Calibri" w:eastAsia="仿宋_GB2312" w:hAnsi="Calibri"/>
          <w:color w:val="FF0000"/>
          <w:sz w:val="28"/>
        </w:rPr>
      </w:pPr>
      <w:r>
        <w:rPr>
          <w:rFonts w:ascii="Calibri" w:eastAsia="仿宋_GB2312" w:hAnsi="Calibri" w:hint="eastAsia"/>
          <w:color w:val="FF0000"/>
          <w:sz w:val="28"/>
        </w:rPr>
        <w:t>（面向自己：计划、决策、创新、自学、时间、自控、自信、评价、管理；）</w:t>
      </w:r>
    </w:p>
    <w:p w:rsidR="00682E6A" w:rsidRDefault="00682E6A">
      <w:pPr>
        <w:spacing w:line="400" w:lineRule="exact"/>
        <w:ind w:firstLineChars="200" w:firstLine="560"/>
        <w:rPr>
          <w:rFonts w:ascii="Calibri" w:eastAsia="仿宋_GB2312" w:hAnsi="Calibri"/>
          <w:sz w:val="28"/>
        </w:rPr>
      </w:pPr>
    </w:p>
    <w:p w:rsidR="00682E6A" w:rsidRDefault="00682E6A">
      <w:pPr>
        <w:spacing w:line="400" w:lineRule="exact"/>
        <w:ind w:firstLineChars="200" w:firstLine="560"/>
        <w:rPr>
          <w:rFonts w:ascii="Calibri" w:eastAsia="仿宋_GB2312" w:hAnsi="Calibri"/>
          <w:sz w:val="28"/>
        </w:rPr>
      </w:pPr>
    </w:p>
    <w:p w:rsidR="00682E6A" w:rsidRDefault="00682E6A">
      <w:pPr>
        <w:spacing w:line="400" w:lineRule="exact"/>
        <w:rPr>
          <w:rFonts w:ascii="Calibri" w:eastAsia="仿宋_GB2312" w:hAnsi="Calibri"/>
          <w:sz w:val="28"/>
        </w:rPr>
      </w:pPr>
    </w:p>
    <w:p w:rsidR="00682E6A" w:rsidRDefault="008A73B5">
      <w:pPr>
        <w:spacing w:line="400" w:lineRule="exact"/>
        <w:ind w:firstLineChars="200" w:firstLine="602"/>
        <w:rPr>
          <w:rFonts w:ascii="Calibri" w:eastAsia="仿宋_GB2312" w:hAnsi="Calibri"/>
          <w:b/>
          <w:sz w:val="30"/>
          <w:szCs w:val="30"/>
        </w:rPr>
      </w:pPr>
      <w:r>
        <w:rPr>
          <w:rFonts w:ascii="Calibri" w:eastAsia="仿宋_GB2312" w:hAnsi="Calibri" w:hint="eastAsia"/>
          <w:b/>
          <w:sz w:val="30"/>
          <w:szCs w:val="30"/>
        </w:rPr>
        <w:t>4.</w:t>
      </w:r>
      <w:r>
        <w:rPr>
          <w:rFonts w:ascii="Calibri" w:eastAsia="仿宋_GB2312" w:hAnsi="Calibri" w:hint="eastAsia"/>
          <w:b/>
          <w:sz w:val="30"/>
          <w:szCs w:val="30"/>
        </w:rPr>
        <w:t>社会能力</w:t>
      </w:r>
    </w:p>
    <w:p w:rsidR="00682E6A" w:rsidRDefault="008A73B5">
      <w:pPr>
        <w:spacing w:line="400" w:lineRule="exact"/>
        <w:ind w:firstLineChars="200" w:firstLine="560"/>
        <w:rPr>
          <w:rFonts w:ascii="Calibri" w:eastAsia="仿宋_GB2312" w:hAnsi="Calibri"/>
          <w:color w:val="FF0000"/>
          <w:sz w:val="28"/>
        </w:rPr>
      </w:pPr>
      <w:r>
        <w:rPr>
          <w:rFonts w:ascii="Calibri" w:eastAsia="仿宋_GB2312" w:hAnsi="Calibri" w:hint="eastAsia"/>
          <w:color w:val="FF0000"/>
          <w:sz w:val="28"/>
        </w:rPr>
        <w:t>（面向他人：团结、协调、沟通、妥协、责任、质量、科学、标准、保密）</w:t>
      </w:r>
    </w:p>
    <w:p w:rsidR="00682E6A" w:rsidRDefault="00682E6A">
      <w:pPr>
        <w:spacing w:line="400" w:lineRule="exact"/>
        <w:ind w:firstLineChars="200" w:firstLine="560"/>
        <w:rPr>
          <w:rFonts w:ascii="Calibri" w:eastAsia="仿宋_GB2312" w:hAnsi="Calibri"/>
          <w:sz w:val="28"/>
        </w:rPr>
      </w:pPr>
    </w:p>
    <w:p w:rsidR="00682E6A" w:rsidRDefault="00682E6A">
      <w:pPr>
        <w:spacing w:line="400" w:lineRule="exact"/>
        <w:rPr>
          <w:rFonts w:ascii="Calibri" w:eastAsia="仿宋_GB2312" w:hAnsi="Calibri"/>
          <w:sz w:val="28"/>
        </w:rPr>
      </w:pPr>
    </w:p>
    <w:p w:rsidR="00682E6A" w:rsidRDefault="00682E6A">
      <w:pPr>
        <w:spacing w:line="400" w:lineRule="exact"/>
        <w:ind w:firstLineChars="200" w:firstLine="560"/>
        <w:rPr>
          <w:rFonts w:ascii="Calibri" w:eastAsia="仿宋_GB2312" w:hAnsi="Calibri"/>
          <w:sz w:val="28"/>
        </w:rPr>
      </w:pPr>
    </w:p>
    <w:p w:rsidR="00682E6A" w:rsidRDefault="008A73B5">
      <w:pPr>
        <w:pStyle w:val="1"/>
        <w:spacing w:line="320" w:lineRule="exact"/>
        <w:ind w:firstLine="643"/>
        <w:rPr>
          <w:rFonts w:ascii="Calibri" w:hAnsi="Calibri"/>
        </w:rPr>
      </w:pPr>
      <w:bookmarkStart w:id="28" w:name="_Toc16891112"/>
      <w:bookmarkStart w:id="29" w:name="_Toc17276633"/>
      <w:r>
        <w:rPr>
          <w:rFonts w:ascii="Calibri" w:hAnsi="Calibri" w:hint="eastAsia"/>
        </w:rPr>
        <w:t>六、课程设置及要求</w:t>
      </w:r>
      <w:bookmarkEnd w:id="28"/>
      <w:bookmarkEnd w:id="29"/>
    </w:p>
    <w:p w:rsidR="00682E6A" w:rsidRDefault="008A73B5">
      <w:pPr>
        <w:pStyle w:val="2"/>
        <w:spacing w:beforeLines="50" w:before="156" w:afterLines="50" w:after="156" w:line="360" w:lineRule="exact"/>
        <w:ind w:firstLineChars="200" w:firstLine="643"/>
        <w:rPr>
          <w:rFonts w:ascii="Arial" w:eastAsia="仿宋_GB2312" w:hAnsi="Arial"/>
          <w:bCs w:val="0"/>
          <w:szCs w:val="24"/>
        </w:rPr>
      </w:pPr>
      <w:bookmarkStart w:id="30" w:name="_Toc17276634"/>
      <w:r>
        <w:rPr>
          <w:rFonts w:ascii="Arial" w:eastAsia="仿宋_GB2312" w:hAnsi="Arial" w:hint="eastAsia"/>
          <w:bCs w:val="0"/>
          <w:szCs w:val="24"/>
        </w:rPr>
        <w:t>（</w:t>
      </w:r>
      <w:r>
        <w:rPr>
          <w:rFonts w:ascii="Arial" w:eastAsia="仿宋_GB2312" w:hAnsi="Arial" w:hint="eastAsia"/>
          <w:bCs w:val="0"/>
          <w:szCs w:val="24"/>
        </w:rPr>
        <w:t>一</w:t>
      </w:r>
      <w:r>
        <w:rPr>
          <w:rFonts w:ascii="Arial" w:eastAsia="仿宋_GB2312" w:hAnsi="Arial" w:hint="eastAsia"/>
          <w:bCs w:val="0"/>
          <w:szCs w:val="24"/>
        </w:rPr>
        <w:t>）专业课程设置</w:t>
      </w:r>
      <w:r>
        <w:rPr>
          <w:rFonts w:ascii="Arial" w:eastAsia="仿宋_GB2312" w:hAnsi="Arial" w:hint="eastAsia"/>
          <w:bCs w:val="0"/>
          <w:szCs w:val="24"/>
        </w:rPr>
        <w:t>说明</w:t>
      </w:r>
    </w:p>
    <w:p w:rsidR="00682E6A" w:rsidRDefault="008A73B5">
      <w:pPr>
        <w:spacing w:line="400" w:lineRule="exact"/>
        <w:ind w:firstLineChars="200" w:firstLine="560"/>
        <w:rPr>
          <w:rFonts w:ascii="Calibri" w:eastAsia="仿宋_GB2312" w:hAnsi="Calibri"/>
          <w:kern w:val="0"/>
          <w:sz w:val="28"/>
        </w:rPr>
      </w:pPr>
      <w:r>
        <w:rPr>
          <w:rFonts w:ascii="Calibri" w:eastAsia="仿宋_GB2312" w:hAnsi="Calibri" w:hint="eastAsia"/>
          <w:kern w:val="0"/>
          <w:sz w:val="28"/>
        </w:rPr>
        <w:t>本专业课程设置分为公共基础课</w:t>
      </w:r>
      <w:r>
        <w:rPr>
          <w:rFonts w:ascii="Calibri" w:eastAsia="仿宋_GB2312" w:hAnsi="Calibri" w:hint="eastAsia"/>
          <w:kern w:val="0"/>
          <w:sz w:val="28"/>
        </w:rPr>
        <w:t>程、专业基础课程、</w:t>
      </w:r>
      <w:r>
        <w:rPr>
          <w:rFonts w:ascii="Calibri" w:eastAsia="仿宋_GB2312" w:hAnsi="Calibri" w:hint="eastAsia"/>
          <w:kern w:val="0"/>
          <w:sz w:val="28"/>
        </w:rPr>
        <w:t>专业</w:t>
      </w:r>
      <w:r>
        <w:rPr>
          <w:rFonts w:ascii="Calibri" w:eastAsia="仿宋_GB2312" w:hAnsi="Calibri" w:hint="eastAsia"/>
          <w:kern w:val="0"/>
          <w:sz w:val="28"/>
        </w:rPr>
        <w:t>核心</w:t>
      </w:r>
      <w:r>
        <w:rPr>
          <w:rFonts w:ascii="Calibri" w:eastAsia="仿宋_GB2312" w:hAnsi="Calibri" w:hint="eastAsia"/>
          <w:kern w:val="0"/>
          <w:sz w:val="28"/>
        </w:rPr>
        <w:t>课</w:t>
      </w:r>
      <w:r>
        <w:rPr>
          <w:rFonts w:ascii="Calibri" w:eastAsia="仿宋_GB2312" w:hAnsi="Calibri" w:hint="eastAsia"/>
          <w:kern w:val="0"/>
          <w:sz w:val="28"/>
        </w:rPr>
        <w:t>程、专业实践课程和专业拓展课程</w:t>
      </w:r>
      <w:r>
        <w:rPr>
          <w:rFonts w:ascii="Calibri" w:eastAsia="仿宋_GB2312" w:hAnsi="Calibri" w:hint="eastAsia"/>
          <w:kern w:val="0"/>
          <w:sz w:val="28"/>
        </w:rPr>
        <w:t>。</w:t>
      </w:r>
    </w:p>
    <w:p w:rsidR="00682E6A" w:rsidRDefault="008A73B5">
      <w:pPr>
        <w:spacing w:line="400" w:lineRule="exact"/>
        <w:ind w:firstLineChars="200" w:firstLine="560"/>
        <w:rPr>
          <w:rFonts w:ascii="Calibri" w:eastAsia="仿宋_GB2312" w:hAnsi="Calibri"/>
          <w:kern w:val="0"/>
          <w:sz w:val="28"/>
        </w:rPr>
      </w:pPr>
      <w:r>
        <w:rPr>
          <w:rFonts w:ascii="Calibri" w:eastAsia="仿宋_GB2312" w:hAnsi="Calibri" w:hint="eastAsia"/>
          <w:kern w:val="0"/>
          <w:sz w:val="28"/>
        </w:rPr>
        <w:t>公共基础课包括</w:t>
      </w:r>
      <w:r>
        <w:rPr>
          <w:rFonts w:ascii="Calibri" w:eastAsia="仿宋_GB2312" w:hAnsi="Calibri" w:hint="eastAsia"/>
          <w:kern w:val="0"/>
          <w:sz w:val="28"/>
        </w:rPr>
        <w:t>思想政治、语文、数学、英语、</w:t>
      </w:r>
      <w:r>
        <w:rPr>
          <w:rFonts w:ascii="Calibri" w:eastAsia="仿宋_GB2312" w:hAnsi="Calibri" w:hint="eastAsia"/>
          <w:kern w:val="0"/>
          <w:sz w:val="28"/>
        </w:rPr>
        <w:t>体育与健康</w:t>
      </w:r>
      <w:r>
        <w:rPr>
          <w:rFonts w:ascii="Calibri" w:eastAsia="仿宋_GB2312" w:hAnsi="Calibri" w:hint="eastAsia"/>
          <w:kern w:val="0"/>
          <w:sz w:val="28"/>
        </w:rPr>
        <w:t>、信息技术、公共</w:t>
      </w:r>
      <w:r>
        <w:rPr>
          <w:rFonts w:ascii="Calibri" w:eastAsia="仿宋_GB2312" w:hAnsi="Calibri" w:hint="eastAsia"/>
          <w:kern w:val="0"/>
          <w:sz w:val="28"/>
        </w:rPr>
        <w:t>艺术（</w:t>
      </w:r>
      <w:r>
        <w:rPr>
          <w:rFonts w:ascii="Calibri" w:eastAsia="仿宋_GB2312" w:hAnsi="Calibri" w:hint="eastAsia"/>
          <w:kern w:val="0"/>
          <w:sz w:val="28"/>
        </w:rPr>
        <w:t>含</w:t>
      </w:r>
      <w:r>
        <w:rPr>
          <w:rFonts w:ascii="Calibri" w:eastAsia="仿宋_GB2312" w:hAnsi="Calibri" w:hint="eastAsia"/>
          <w:kern w:val="0"/>
          <w:sz w:val="28"/>
        </w:rPr>
        <w:t>音乐、美术</w:t>
      </w:r>
      <w:r>
        <w:rPr>
          <w:rFonts w:ascii="Calibri" w:eastAsia="仿宋_GB2312" w:hAnsi="Calibri" w:hint="eastAsia"/>
          <w:kern w:val="0"/>
          <w:sz w:val="28"/>
        </w:rPr>
        <w:t>欣赏</w:t>
      </w:r>
      <w:r>
        <w:rPr>
          <w:rFonts w:ascii="Calibri" w:eastAsia="仿宋_GB2312" w:hAnsi="Calibri" w:hint="eastAsia"/>
          <w:kern w:val="0"/>
          <w:sz w:val="28"/>
        </w:rPr>
        <w:t>）</w:t>
      </w:r>
      <w:r>
        <w:rPr>
          <w:rFonts w:ascii="Calibri" w:eastAsia="仿宋_GB2312" w:hAnsi="Calibri" w:hint="eastAsia"/>
          <w:kern w:val="0"/>
          <w:sz w:val="28"/>
        </w:rPr>
        <w:t>、历史、专题教育（含劳动教育）</w:t>
      </w:r>
      <w:r>
        <w:rPr>
          <w:rFonts w:ascii="Calibri" w:eastAsia="仿宋_GB2312" w:hAnsi="Calibri" w:hint="eastAsia"/>
          <w:kern w:val="0"/>
          <w:sz w:val="28"/>
        </w:rPr>
        <w:t>。</w:t>
      </w:r>
    </w:p>
    <w:p w:rsidR="00682E6A" w:rsidRDefault="008A73B5">
      <w:pPr>
        <w:spacing w:line="400" w:lineRule="exact"/>
        <w:ind w:firstLineChars="200" w:firstLine="560"/>
        <w:rPr>
          <w:rFonts w:ascii="Calibri" w:eastAsia="仿宋_GB2312" w:hAnsi="Calibri"/>
          <w:kern w:val="0"/>
          <w:sz w:val="28"/>
        </w:rPr>
      </w:pPr>
      <w:r>
        <w:rPr>
          <w:rFonts w:ascii="Calibri" w:eastAsia="仿宋_GB2312" w:hAnsi="Calibri" w:hint="eastAsia"/>
          <w:kern w:val="0"/>
          <w:sz w:val="28"/>
        </w:rPr>
        <w:t>专业</w:t>
      </w:r>
      <w:r>
        <w:rPr>
          <w:rFonts w:ascii="Calibri" w:eastAsia="仿宋_GB2312" w:hAnsi="Calibri" w:hint="eastAsia"/>
          <w:kern w:val="0"/>
          <w:sz w:val="28"/>
        </w:rPr>
        <w:t>基础课程是本专业的学习基础，也是本专业与专业群（相关专业）共同的基础课程；</w:t>
      </w:r>
      <w:r>
        <w:rPr>
          <w:rFonts w:ascii="Calibri" w:eastAsia="仿宋_GB2312" w:hAnsi="Calibri" w:hint="eastAsia"/>
          <w:kern w:val="0"/>
          <w:sz w:val="28"/>
        </w:rPr>
        <w:t>专业</w:t>
      </w:r>
      <w:r>
        <w:rPr>
          <w:rFonts w:ascii="Calibri" w:eastAsia="仿宋_GB2312" w:hAnsi="Calibri" w:hint="eastAsia"/>
          <w:kern w:val="0"/>
          <w:sz w:val="28"/>
        </w:rPr>
        <w:t>核心课程</w:t>
      </w:r>
      <w:r>
        <w:rPr>
          <w:rFonts w:ascii="Calibri" w:eastAsia="仿宋_GB2312" w:hAnsi="Calibri" w:hint="eastAsia"/>
          <w:kern w:val="0"/>
          <w:sz w:val="28"/>
        </w:rPr>
        <w:t>（技能方向）</w:t>
      </w:r>
      <w:r>
        <w:rPr>
          <w:rFonts w:ascii="Calibri" w:eastAsia="仿宋_GB2312" w:hAnsi="Calibri" w:hint="eastAsia"/>
          <w:kern w:val="0"/>
          <w:sz w:val="28"/>
        </w:rPr>
        <w:t>体现面向就业岗位的核心技能与素养的培养；专业实践课程</w:t>
      </w:r>
      <w:r>
        <w:rPr>
          <w:rFonts w:ascii="Calibri" w:eastAsia="仿宋_GB2312" w:hAnsi="Calibri" w:hint="eastAsia"/>
          <w:kern w:val="0"/>
          <w:sz w:val="28"/>
        </w:rPr>
        <w:t>是专业技能课教学的重要内容，含</w:t>
      </w:r>
      <w:r>
        <w:rPr>
          <w:rFonts w:ascii="Calibri" w:eastAsia="仿宋_GB2312" w:hAnsi="Calibri" w:hint="eastAsia"/>
          <w:kern w:val="0"/>
          <w:sz w:val="28"/>
        </w:rPr>
        <w:t>入学教育、国防教育、毕业设计、</w:t>
      </w:r>
      <w:r>
        <w:rPr>
          <w:rFonts w:ascii="Calibri" w:eastAsia="仿宋_GB2312" w:hAnsi="Calibri" w:hint="eastAsia"/>
          <w:kern w:val="0"/>
          <w:sz w:val="28"/>
        </w:rPr>
        <w:t>校内外实训、顶岗实习等多种形式。</w:t>
      </w:r>
      <w:r>
        <w:rPr>
          <w:rFonts w:ascii="Calibri" w:eastAsia="仿宋_GB2312" w:hAnsi="Calibri" w:hint="eastAsia"/>
          <w:kern w:val="0"/>
          <w:sz w:val="28"/>
        </w:rPr>
        <w:t>专业拓展课程为专业拓展视野，提供多方向技能培养途径的选修类课程。</w:t>
      </w:r>
    </w:p>
    <w:p w:rsidR="00682E6A" w:rsidRDefault="008A73B5">
      <w:pPr>
        <w:pStyle w:val="2"/>
        <w:spacing w:beforeLines="50" w:before="156" w:afterLines="50" w:after="156" w:line="360" w:lineRule="exact"/>
        <w:ind w:firstLineChars="200" w:firstLine="643"/>
        <w:rPr>
          <w:rFonts w:ascii="Arial" w:eastAsia="仿宋_GB2312" w:hAnsi="Arial"/>
          <w:bCs w:val="0"/>
          <w:szCs w:val="24"/>
        </w:rPr>
      </w:pPr>
      <w:r>
        <w:rPr>
          <w:rFonts w:ascii="Arial" w:eastAsia="仿宋_GB2312" w:hAnsi="Arial" w:hint="eastAsia"/>
          <w:bCs w:val="0"/>
          <w:szCs w:val="24"/>
        </w:rPr>
        <w:t>（二）</w:t>
      </w:r>
      <w:r>
        <w:rPr>
          <w:rFonts w:ascii="Arial" w:eastAsia="仿宋_GB2312" w:hAnsi="Arial" w:hint="eastAsia"/>
          <w:bCs w:val="0"/>
          <w:szCs w:val="24"/>
        </w:rPr>
        <w:t>公共基础课</w:t>
      </w:r>
      <w:r>
        <w:rPr>
          <w:rFonts w:ascii="Arial" w:eastAsia="仿宋_GB2312" w:hAnsi="Arial" w:hint="eastAsia"/>
          <w:bCs w:val="0"/>
          <w:szCs w:val="24"/>
        </w:rPr>
        <w:t>程（见表</w:t>
      </w:r>
      <w:r>
        <w:rPr>
          <w:rFonts w:ascii="Arial" w:eastAsia="仿宋_GB2312" w:hAnsi="Arial" w:hint="eastAsia"/>
          <w:bCs w:val="0"/>
          <w:szCs w:val="24"/>
        </w:rPr>
        <w:t>2</w:t>
      </w:r>
      <w:r>
        <w:rPr>
          <w:rFonts w:ascii="Arial" w:eastAsia="仿宋_GB2312" w:hAnsi="Arial" w:hint="eastAsia"/>
          <w:bCs w:val="0"/>
          <w:szCs w:val="24"/>
        </w:rPr>
        <w:t>）</w:t>
      </w:r>
    </w:p>
    <w:p w:rsidR="00682E6A" w:rsidRDefault="008A73B5">
      <w:pPr>
        <w:widowControl/>
        <w:spacing w:line="400" w:lineRule="exact"/>
        <w:jc w:val="center"/>
        <w:textAlignment w:val="center"/>
        <w:rPr>
          <w:kern w:val="0"/>
          <w:lang w:bidi="ar"/>
        </w:rPr>
      </w:pPr>
      <w:r>
        <w:rPr>
          <w:rFonts w:hint="eastAsia"/>
          <w:kern w:val="0"/>
          <w:lang w:bidi="ar"/>
        </w:rPr>
        <w:t>表</w:t>
      </w:r>
      <w:r>
        <w:rPr>
          <w:rFonts w:hint="eastAsia"/>
          <w:kern w:val="0"/>
          <w:lang w:bidi="ar"/>
        </w:rPr>
        <w:t>2</w:t>
      </w:r>
      <w:r>
        <w:rPr>
          <w:rFonts w:hint="eastAsia"/>
          <w:kern w:val="0"/>
          <w:lang w:bidi="ar"/>
        </w:rPr>
        <w:t>：公共基础课程设置表</w:t>
      </w:r>
    </w:p>
    <w:tbl>
      <w:tblPr>
        <w:tblW w:w="8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409"/>
        <w:gridCol w:w="5610"/>
        <w:gridCol w:w="1110"/>
      </w:tblGrid>
      <w:tr w:rsidR="00682E6A">
        <w:trPr>
          <w:trHeight w:val="705"/>
          <w:jc w:val="center"/>
        </w:trPr>
        <w:tc>
          <w:tcPr>
            <w:tcW w:w="721" w:type="dxa"/>
            <w:vAlign w:val="center"/>
          </w:tcPr>
          <w:p w:rsidR="00682E6A" w:rsidRDefault="008A73B5">
            <w:pPr>
              <w:spacing w:line="300" w:lineRule="exact"/>
              <w:jc w:val="center"/>
              <w:rPr>
                <w:rFonts w:ascii="宋体" w:hAnsi="宋体" w:cs="宋体"/>
                <w:b/>
                <w:bCs/>
                <w:color w:val="000000"/>
                <w:szCs w:val="21"/>
              </w:rPr>
            </w:pPr>
            <w:r>
              <w:rPr>
                <w:rFonts w:ascii="宋体" w:hAnsi="宋体" w:cs="宋体" w:hint="eastAsia"/>
                <w:b/>
                <w:bCs/>
                <w:color w:val="000000"/>
                <w:szCs w:val="21"/>
              </w:rPr>
              <w:lastRenderedPageBreak/>
              <w:t>序号</w:t>
            </w:r>
          </w:p>
        </w:tc>
        <w:tc>
          <w:tcPr>
            <w:tcW w:w="1409" w:type="dxa"/>
            <w:vAlign w:val="center"/>
          </w:tcPr>
          <w:p w:rsidR="00682E6A" w:rsidRDefault="008A73B5">
            <w:pPr>
              <w:spacing w:line="300" w:lineRule="exact"/>
              <w:jc w:val="center"/>
              <w:rPr>
                <w:rFonts w:ascii="宋体" w:hAnsi="宋体" w:cs="宋体"/>
                <w:b/>
                <w:bCs/>
                <w:color w:val="000000"/>
                <w:szCs w:val="21"/>
              </w:rPr>
            </w:pPr>
            <w:r>
              <w:rPr>
                <w:rFonts w:ascii="宋体" w:hAnsi="宋体" w:cs="宋体" w:hint="eastAsia"/>
                <w:b/>
                <w:bCs/>
                <w:color w:val="000000"/>
                <w:szCs w:val="21"/>
              </w:rPr>
              <w:t>课程名称</w:t>
            </w:r>
            <w:r>
              <w:rPr>
                <w:rFonts w:ascii="宋体" w:hAnsi="宋体" w:cs="宋体" w:hint="eastAsia"/>
                <w:b/>
                <w:bCs/>
                <w:color w:val="000000"/>
                <w:szCs w:val="21"/>
              </w:rPr>
              <w:t xml:space="preserve"> </w:t>
            </w:r>
          </w:p>
          <w:p w:rsidR="00682E6A" w:rsidRDefault="008A73B5">
            <w:pPr>
              <w:spacing w:line="300" w:lineRule="exact"/>
              <w:jc w:val="center"/>
              <w:rPr>
                <w:rFonts w:ascii="宋体" w:hAnsi="宋体" w:cs="宋体"/>
                <w:b/>
                <w:bCs/>
                <w:color w:val="000000"/>
                <w:szCs w:val="21"/>
              </w:rPr>
            </w:pPr>
            <w:r>
              <w:rPr>
                <w:rFonts w:ascii="宋体" w:hAnsi="宋体" w:cs="宋体" w:hint="eastAsia"/>
                <w:b/>
                <w:bCs/>
                <w:color w:val="000000"/>
                <w:szCs w:val="21"/>
              </w:rPr>
              <w:t xml:space="preserve">/ </w:t>
            </w:r>
            <w:r>
              <w:rPr>
                <w:rFonts w:ascii="宋体" w:hAnsi="宋体" w:cs="宋体" w:hint="eastAsia"/>
                <w:b/>
                <w:bCs/>
                <w:color w:val="000000"/>
                <w:szCs w:val="21"/>
              </w:rPr>
              <w:t>参考学时</w:t>
            </w:r>
          </w:p>
        </w:tc>
        <w:tc>
          <w:tcPr>
            <w:tcW w:w="5610" w:type="dxa"/>
            <w:vAlign w:val="center"/>
          </w:tcPr>
          <w:p w:rsidR="00682E6A" w:rsidRDefault="008A73B5">
            <w:pPr>
              <w:spacing w:line="300" w:lineRule="exact"/>
              <w:jc w:val="center"/>
              <w:rPr>
                <w:rFonts w:ascii="宋体" w:hAnsi="宋体" w:cs="宋体"/>
                <w:b/>
                <w:bCs/>
                <w:color w:val="000000"/>
                <w:szCs w:val="21"/>
              </w:rPr>
            </w:pPr>
            <w:r>
              <w:rPr>
                <w:rFonts w:ascii="宋体" w:hAnsi="宋体" w:cs="宋体" w:hint="eastAsia"/>
                <w:b/>
                <w:bCs/>
                <w:color w:val="000000"/>
                <w:szCs w:val="21"/>
              </w:rPr>
              <w:t>主要教学内容和要求</w:t>
            </w:r>
          </w:p>
        </w:tc>
        <w:tc>
          <w:tcPr>
            <w:tcW w:w="1110" w:type="dxa"/>
            <w:vAlign w:val="center"/>
          </w:tcPr>
          <w:p w:rsidR="00682E6A" w:rsidRDefault="008A73B5">
            <w:pPr>
              <w:spacing w:line="300" w:lineRule="exact"/>
              <w:jc w:val="center"/>
              <w:rPr>
                <w:rFonts w:ascii="宋体" w:hAnsi="宋体" w:cs="宋体"/>
                <w:b/>
                <w:bCs/>
                <w:color w:val="000000"/>
                <w:szCs w:val="21"/>
              </w:rPr>
            </w:pPr>
            <w:r>
              <w:rPr>
                <w:rFonts w:ascii="宋体" w:hAnsi="宋体" w:cs="宋体" w:hint="eastAsia"/>
                <w:b/>
                <w:bCs/>
                <w:color w:val="000000"/>
                <w:szCs w:val="21"/>
              </w:rPr>
              <w:t>备注</w:t>
            </w:r>
          </w:p>
        </w:tc>
      </w:tr>
      <w:tr w:rsidR="00682E6A">
        <w:trPr>
          <w:trHeight w:val="2870"/>
          <w:jc w:val="center"/>
        </w:trPr>
        <w:tc>
          <w:tcPr>
            <w:tcW w:w="721" w:type="dxa"/>
            <w:vAlign w:val="center"/>
          </w:tcPr>
          <w:p w:rsidR="00682E6A" w:rsidRDefault="008A73B5">
            <w:pPr>
              <w:spacing w:line="300" w:lineRule="exact"/>
              <w:jc w:val="center"/>
              <w:rPr>
                <w:rFonts w:ascii="宋体" w:hAnsi="宋体" w:cs="宋体"/>
                <w:b/>
                <w:bCs/>
                <w:color w:val="000000"/>
                <w:sz w:val="18"/>
                <w:szCs w:val="18"/>
              </w:rPr>
            </w:pPr>
            <w:r>
              <w:rPr>
                <w:rFonts w:ascii="宋体" w:hAnsi="宋体" w:cs="宋体" w:hint="eastAsia"/>
                <w:b/>
                <w:bCs/>
                <w:color w:val="000000"/>
                <w:sz w:val="18"/>
                <w:szCs w:val="18"/>
              </w:rPr>
              <w:t>1</w:t>
            </w:r>
          </w:p>
        </w:tc>
        <w:tc>
          <w:tcPr>
            <w:tcW w:w="1409" w:type="dxa"/>
            <w:vAlign w:val="center"/>
          </w:tcPr>
          <w:p w:rsidR="00682E6A" w:rsidRDefault="008A73B5">
            <w:pPr>
              <w:widowControl/>
              <w:spacing w:line="300" w:lineRule="exact"/>
              <w:jc w:val="center"/>
              <w:rPr>
                <w:rFonts w:ascii="宋体" w:hAnsi="宋体" w:cs="宋体"/>
                <w:bCs/>
                <w:color w:val="000000"/>
                <w:sz w:val="18"/>
                <w:szCs w:val="18"/>
              </w:rPr>
            </w:pPr>
            <w:r>
              <w:rPr>
                <w:rFonts w:ascii="宋体" w:hAnsi="宋体" w:cs="宋体" w:hint="eastAsia"/>
                <w:color w:val="231F20"/>
                <w:kern w:val="0"/>
                <w:sz w:val="18"/>
                <w:szCs w:val="18"/>
                <w:lang w:bidi="ar"/>
              </w:rPr>
              <w:t>中国特色社会主义</w:t>
            </w:r>
            <w:r>
              <w:rPr>
                <w:rFonts w:ascii="宋体" w:hAnsi="宋体" w:cs="宋体" w:hint="eastAsia"/>
                <w:color w:val="231F20"/>
                <w:kern w:val="0"/>
                <w:sz w:val="18"/>
                <w:szCs w:val="18"/>
                <w:lang w:bidi="ar"/>
              </w:rPr>
              <w:t xml:space="preserve"> </w:t>
            </w:r>
            <w:r>
              <w:rPr>
                <w:rFonts w:ascii="宋体" w:hAnsi="宋体" w:cs="宋体" w:hint="eastAsia"/>
                <w:bCs/>
                <w:color w:val="000000"/>
                <w:sz w:val="18"/>
                <w:szCs w:val="18"/>
              </w:rPr>
              <w:t>/36</w:t>
            </w:r>
          </w:p>
        </w:tc>
        <w:tc>
          <w:tcPr>
            <w:tcW w:w="5610" w:type="dxa"/>
            <w:vAlign w:val="center"/>
          </w:tcPr>
          <w:p w:rsidR="00682E6A" w:rsidRDefault="008A73B5">
            <w:pPr>
              <w:widowControl/>
              <w:spacing w:line="300" w:lineRule="exact"/>
              <w:jc w:val="left"/>
              <w:rPr>
                <w:rFonts w:ascii="宋体" w:hAnsi="宋体" w:cs="宋体"/>
                <w:bCs/>
                <w:color w:val="000000"/>
                <w:sz w:val="18"/>
                <w:szCs w:val="18"/>
              </w:rPr>
            </w:pPr>
            <w:r>
              <w:rPr>
                <w:rFonts w:ascii="宋体" w:hAnsi="宋体" w:cs="宋体" w:hint="eastAsia"/>
                <w:bCs/>
                <w:color w:val="000000"/>
                <w:sz w:val="18"/>
                <w:szCs w:val="18"/>
              </w:rPr>
              <w:t>依据《</w:t>
            </w:r>
            <w:r>
              <w:rPr>
                <w:rFonts w:ascii="宋体" w:hAnsi="宋体" w:cs="宋体" w:hint="eastAsia"/>
                <w:bCs/>
                <w:color w:val="000000"/>
                <w:sz w:val="18"/>
                <w:szCs w:val="18"/>
              </w:rPr>
              <w:t>中等职业学校思想政治课程标准</w:t>
            </w:r>
            <w:r>
              <w:rPr>
                <w:rFonts w:ascii="宋体" w:hAnsi="宋体" w:cs="宋体"/>
                <w:bCs/>
                <w:color w:val="000000"/>
                <w:sz w:val="18"/>
                <w:szCs w:val="18"/>
              </w:rPr>
              <w:t>（</w:t>
            </w:r>
            <w:r>
              <w:rPr>
                <w:rFonts w:ascii="宋体" w:hAnsi="宋体" w:cs="宋体"/>
                <w:bCs/>
                <w:color w:val="000000"/>
                <w:sz w:val="18"/>
                <w:szCs w:val="18"/>
              </w:rPr>
              <w:t xml:space="preserve">2020 </w:t>
            </w:r>
            <w:r>
              <w:rPr>
                <w:rFonts w:ascii="宋体" w:hAnsi="宋体" w:cs="宋体"/>
                <w:bCs/>
                <w:color w:val="000000"/>
                <w:sz w:val="18"/>
                <w:szCs w:val="18"/>
              </w:rPr>
              <w:t>年版）</w:t>
            </w:r>
            <w:r>
              <w:rPr>
                <w:rFonts w:ascii="宋体" w:hAnsi="宋体" w:cs="宋体" w:hint="eastAsia"/>
                <w:bCs/>
                <w:color w:val="000000"/>
                <w:sz w:val="18"/>
                <w:szCs w:val="18"/>
              </w:rPr>
              <w:t>》开设，</w:t>
            </w:r>
            <w:r>
              <w:rPr>
                <w:rFonts w:ascii="宋体" w:hAnsi="宋体" w:cs="宋体" w:hint="eastAsia"/>
                <w:color w:val="231F20"/>
                <w:kern w:val="0"/>
                <w:sz w:val="18"/>
                <w:szCs w:val="18"/>
                <w:lang w:bidi="ar"/>
              </w:rPr>
              <w:t>以习近平新时代中国特色社会主义思想为指导，阐释中国特色社会主义的开创与发展，明确中国特色社会主义进入新时代的历史方位，阐明中国特色社会主义建设“五位一体”总体布局的基本内容，引导学生树立对马克思主义的信仰、对中国特色社会主义的信念、对中华民族伟大复兴中国梦的信心，坚定中国特色社会主义道路自信、理论自信、制度自信、文化自信，把爱国情、强国志、报国行自觉融入坚持和发展中国特色社会主义事业、建设社会主义现代化强国、实现中华民族伟大复兴的奋斗之中。</w:t>
            </w:r>
          </w:p>
        </w:tc>
        <w:tc>
          <w:tcPr>
            <w:tcW w:w="1110" w:type="dxa"/>
            <w:vAlign w:val="center"/>
          </w:tcPr>
          <w:p w:rsidR="00682E6A" w:rsidRDefault="008A73B5">
            <w:pPr>
              <w:spacing w:line="280" w:lineRule="exact"/>
              <w:jc w:val="center"/>
              <w:rPr>
                <w:rFonts w:ascii="宋体" w:hAnsi="宋体" w:cs="宋体"/>
                <w:color w:val="000000"/>
                <w:sz w:val="18"/>
                <w:szCs w:val="18"/>
              </w:rPr>
            </w:pPr>
            <w:r>
              <w:rPr>
                <w:rFonts w:ascii="宋体" w:hAnsi="宋体" w:cs="宋体" w:hint="eastAsia"/>
                <w:color w:val="000000"/>
                <w:sz w:val="18"/>
                <w:szCs w:val="18"/>
              </w:rPr>
              <w:t>第</w:t>
            </w:r>
            <w:r>
              <w:rPr>
                <w:rFonts w:ascii="宋体" w:hAnsi="宋体" w:cs="宋体" w:hint="eastAsia"/>
                <w:color w:val="000000"/>
                <w:sz w:val="18"/>
                <w:szCs w:val="18"/>
              </w:rPr>
              <w:t>1</w:t>
            </w:r>
            <w:r>
              <w:rPr>
                <w:rFonts w:ascii="宋体" w:hAnsi="宋体" w:cs="宋体" w:hint="eastAsia"/>
                <w:color w:val="000000"/>
                <w:sz w:val="18"/>
                <w:szCs w:val="18"/>
              </w:rPr>
              <w:t>学期</w:t>
            </w:r>
          </w:p>
          <w:p w:rsidR="00682E6A" w:rsidRDefault="008A73B5">
            <w:pPr>
              <w:spacing w:line="280" w:lineRule="exact"/>
              <w:jc w:val="center"/>
              <w:rPr>
                <w:rFonts w:ascii="宋体" w:hAnsi="宋体" w:cs="宋体"/>
                <w:color w:val="000000"/>
                <w:sz w:val="18"/>
                <w:szCs w:val="18"/>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682E6A">
        <w:trPr>
          <w:trHeight w:hRule="exact" w:val="2136"/>
          <w:jc w:val="center"/>
        </w:trPr>
        <w:tc>
          <w:tcPr>
            <w:tcW w:w="721" w:type="dxa"/>
            <w:vAlign w:val="center"/>
          </w:tcPr>
          <w:p w:rsidR="00682E6A" w:rsidRDefault="008A73B5">
            <w:pPr>
              <w:spacing w:line="300" w:lineRule="exact"/>
              <w:jc w:val="center"/>
              <w:rPr>
                <w:rFonts w:ascii="宋体" w:hAnsi="宋体" w:cs="宋体"/>
                <w:b/>
                <w:bCs/>
                <w:color w:val="000000"/>
                <w:sz w:val="18"/>
                <w:szCs w:val="18"/>
              </w:rPr>
            </w:pPr>
            <w:r>
              <w:rPr>
                <w:rFonts w:ascii="宋体" w:hAnsi="宋体" w:cs="宋体" w:hint="eastAsia"/>
                <w:b/>
                <w:bCs/>
                <w:color w:val="000000"/>
                <w:sz w:val="18"/>
                <w:szCs w:val="18"/>
              </w:rPr>
              <w:t>2</w:t>
            </w:r>
          </w:p>
        </w:tc>
        <w:tc>
          <w:tcPr>
            <w:tcW w:w="1409" w:type="dxa"/>
            <w:vAlign w:val="center"/>
          </w:tcPr>
          <w:p w:rsidR="00682E6A" w:rsidRDefault="008A73B5">
            <w:pPr>
              <w:spacing w:line="300" w:lineRule="exact"/>
              <w:jc w:val="center"/>
              <w:rPr>
                <w:rFonts w:ascii="宋体" w:hAnsi="宋体" w:cs="宋体"/>
                <w:bCs/>
                <w:color w:val="000000"/>
                <w:sz w:val="18"/>
                <w:szCs w:val="18"/>
              </w:rPr>
            </w:pPr>
            <w:r>
              <w:rPr>
                <w:rFonts w:ascii="宋体" w:hAnsi="宋体" w:cs="宋体" w:hint="eastAsia"/>
                <w:color w:val="231F20"/>
                <w:kern w:val="0"/>
                <w:sz w:val="18"/>
                <w:szCs w:val="18"/>
                <w:lang w:bidi="ar"/>
              </w:rPr>
              <w:t>心理健康与职业生涯</w:t>
            </w:r>
            <w:r>
              <w:rPr>
                <w:rFonts w:ascii="宋体" w:hAnsi="宋体" w:cs="宋体" w:hint="eastAsia"/>
                <w:color w:val="231F20"/>
                <w:kern w:val="0"/>
                <w:sz w:val="18"/>
                <w:szCs w:val="18"/>
                <w:lang w:bidi="ar"/>
              </w:rPr>
              <w:t>/</w:t>
            </w:r>
            <w:r>
              <w:rPr>
                <w:rFonts w:ascii="宋体" w:hAnsi="宋体" w:cs="宋体" w:hint="eastAsia"/>
                <w:bCs/>
                <w:color w:val="000000"/>
                <w:sz w:val="18"/>
                <w:szCs w:val="18"/>
              </w:rPr>
              <w:t>36</w:t>
            </w:r>
          </w:p>
        </w:tc>
        <w:tc>
          <w:tcPr>
            <w:tcW w:w="5610" w:type="dxa"/>
            <w:vAlign w:val="center"/>
          </w:tcPr>
          <w:p w:rsidR="00682E6A" w:rsidRDefault="008A73B5">
            <w:pPr>
              <w:widowControl/>
              <w:spacing w:line="300" w:lineRule="exact"/>
              <w:jc w:val="left"/>
              <w:rPr>
                <w:rFonts w:ascii="宋体" w:hAnsi="宋体" w:cs="宋体"/>
                <w:bCs/>
                <w:color w:val="000000"/>
                <w:sz w:val="18"/>
                <w:szCs w:val="18"/>
              </w:rPr>
            </w:pPr>
            <w:r>
              <w:rPr>
                <w:rFonts w:ascii="宋体" w:hAnsi="宋体" w:cs="宋体" w:hint="eastAsia"/>
                <w:bCs/>
                <w:color w:val="000000"/>
                <w:sz w:val="18"/>
                <w:szCs w:val="18"/>
              </w:rPr>
              <w:t>依据《</w:t>
            </w:r>
            <w:r>
              <w:rPr>
                <w:rFonts w:ascii="宋体" w:hAnsi="宋体" w:cs="宋体" w:hint="eastAsia"/>
                <w:bCs/>
                <w:color w:val="000000"/>
                <w:sz w:val="18"/>
                <w:szCs w:val="18"/>
              </w:rPr>
              <w:t>中等职业学校思想政治课程标准（</w:t>
            </w:r>
            <w:r>
              <w:rPr>
                <w:rFonts w:ascii="宋体" w:hAnsi="宋体" w:cs="宋体" w:hint="eastAsia"/>
                <w:bCs/>
                <w:color w:val="000000"/>
                <w:sz w:val="18"/>
                <w:szCs w:val="18"/>
              </w:rPr>
              <w:t xml:space="preserve">2020 </w:t>
            </w:r>
            <w:r>
              <w:rPr>
                <w:rFonts w:ascii="宋体" w:hAnsi="宋体" w:cs="宋体" w:hint="eastAsia"/>
                <w:bCs/>
                <w:color w:val="000000"/>
                <w:sz w:val="18"/>
                <w:szCs w:val="18"/>
              </w:rPr>
              <w:t>年版）</w:t>
            </w:r>
            <w:r>
              <w:rPr>
                <w:rFonts w:ascii="宋体" w:hAnsi="宋体" w:cs="宋体" w:hint="eastAsia"/>
                <w:bCs/>
                <w:color w:val="000000"/>
                <w:sz w:val="18"/>
                <w:szCs w:val="18"/>
              </w:rPr>
              <w:t>》开设，</w:t>
            </w:r>
            <w:r>
              <w:rPr>
                <w:rFonts w:ascii="宋体" w:hAnsi="宋体" w:cs="宋体" w:hint="eastAsia"/>
                <w:color w:val="231F20"/>
                <w:kern w:val="0"/>
                <w:sz w:val="18"/>
                <w:szCs w:val="18"/>
                <w:lang w:bidi="ar"/>
              </w:rPr>
              <w:t>阐释心理健康知识，引导学生树立心理健康意识，掌握心理调适和职业生涯规划的方法，帮助学生正确处理生活、学习、成长和求职就业中遇到的问题，培育自立自强、敬业乐群的心理品质和自尊自信、理性平和、积极向上的良好心态，根据社会发展需要和学生心理特点进行职业生涯指导，为职业生涯发展奠定基础。</w:t>
            </w:r>
          </w:p>
        </w:tc>
        <w:tc>
          <w:tcPr>
            <w:tcW w:w="1110" w:type="dxa"/>
            <w:vAlign w:val="center"/>
          </w:tcPr>
          <w:p w:rsidR="00682E6A" w:rsidRDefault="008A73B5">
            <w:pPr>
              <w:spacing w:line="280" w:lineRule="exact"/>
              <w:jc w:val="center"/>
              <w:rPr>
                <w:rFonts w:ascii="宋体" w:hAnsi="宋体" w:cs="宋体"/>
                <w:color w:val="000000"/>
                <w:sz w:val="18"/>
                <w:szCs w:val="18"/>
              </w:rPr>
            </w:pPr>
            <w:r>
              <w:rPr>
                <w:rFonts w:ascii="宋体" w:hAnsi="宋体" w:cs="宋体" w:hint="eastAsia"/>
                <w:color w:val="000000"/>
                <w:sz w:val="18"/>
                <w:szCs w:val="18"/>
              </w:rPr>
              <w:t>第</w:t>
            </w:r>
            <w:r>
              <w:rPr>
                <w:rFonts w:ascii="宋体" w:hAnsi="宋体" w:cs="宋体" w:hint="eastAsia"/>
                <w:color w:val="000000"/>
                <w:sz w:val="18"/>
                <w:szCs w:val="18"/>
              </w:rPr>
              <w:t>2</w:t>
            </w:r>
            <w:r>
              <w:rPr>
                <w:rFonts w:ascii="宋体" w:hAnsi="宋体" w:cs="宋体" w:hint="eastAsia"/>
                <w:color w:val="000000"/>
                <w:sz w:val="18"/>
                <w:szCs w:val="18"/>
              </w:rPr>
              <w:t>学期</w:t>
            </w:r>
          </w:p>
          <w:p w:rsidR="00682E6A" w:rsidRDefault="008A73B5">
            <w:pPr>
              <w:spacing w:line="280" w:lineRule="exact"/>
              <w:jc w:val="center"/>
              <w:rPr>
                <w:rFonts w:ascii="宋体" w:hAnsi="宋体" w:cs="宋体"/>
                <w:color w:val="000000"/>
                <w:sz w:val="18"/>
                <w:szCs w:val="18"/>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682E6A">
        <w:trPr>
          <w:trHeight w:hRule="exact" w:val="1776"/>
          <w:jc w:val="center"/>
        </w:trPr>
        <w:tc>
          <w:tcPr>
            <w:tcW w:w="721" w:type="dxa"/>
            <w:vAlign w:val="center"/>
          </w:tcPr>
          <w:p w:rsidR="00682E6A" w:rsidRDefault="008A73B5">
            <w:pPr>
              <w:spacing w:line="300" w:lineRule="exact"/>
              <w:jc w:val="center"/>
              <w:rPr>
                <w:rFonts w:ascii="宋体" w:hAnsi="宋体" w:cs="宋体"/>
                <w:b/>
                <w:bCs/>
                <w:color w:val="000000"/>
                <w:sz w:val="18"/>
                <w:szCs w:val="18"/>
              </w:rPr>
            </w:pPr>
            <w:r>
              <w:rPr>
                <w:rFonts w:ascii="宋体" w:hAnsi="宋体" w:cs="宋体" w:hint="eastAsia"/>
                <w:b/>
                <w:bCs/>
                <w:color w:val="000000"/>
                <w:sz w:val="18"/>
                <w:szCs w:val="18"/>
              </w:rPr>
              <w:t>3</w:t>
            </w:r>
          </w:p>
        </w:tc>
        <w:tc>
          <w:tcPr>
            <w:tcW w:w="1409" w:type="dxa"/>
            <w:vAlign w:val="center"/>
          </w:tcPr>
          <w:p w:rsidR="00682E6A" w:rsidRDefault="008A73B5">
            <w:pPr>
              <w:widowControl/>
              <w:spacing w:line="300" w:lineRule="exact"/>
              <w:jc w:val="center"/>
              <w:rPr>
                <w:rFonts w:ascii="宋体" w:hAnsi="宋体" w:cs="宋体"/>
                <w:sz w:val="18"/>
                <w:szCs w:val="18"/>
              </w:rPr>
            </w:pPr>
            <w:r>
              <w:rPr>
                <w:rFonts w:ascii="宋体" w:hAnsi="宋体" w:cs="宋体" w:hint="eastAsia"/>
                <w:color w:val="231F20"/>
                <w:kern w:val="0"/>
                <w:sz w:val="18"/>
                <w:szCs w:val="18"/>
                <w:lang w:bidi="ar"/>
              </w:rPr>
              <w:t>哲学与人生</w:t>
            </w:r>
          </w:p>
          <w:p w:rsidR="00682E6A" w:rsidRDefault="008A73B5">
            <w:pPr>
              <w:spacing w:line="300" w:lineRule="exact"/>
              <w:jc w:val="center"/>
              <w:rPr>
                <w:rFonts w:ascii="宋体" w:hAnsi="宋体" w:cs="宋体"/>
                <w:bCs/>
                <w:color w:val="000000"/>
                <w:sz w:val="18"/>
                <w:szCs w:val="18"/>
              </w:rPr>
            </w:pPr>
            <w:r>
              <w:rPr>
                <w:rFonts w:ascii="宋体" w:hAnsi="宋体" w:cs="宋体" w:hint="eastAsia"/>
                <w:color w:val="231F20"/>
                <w:kern w:val="0"/>
                <w:sz w:val="18"/>
                <w:szCs w:val="18"/>
                <w:lang w:bidi="ar"/>
              </w:rPr>
              <w:t>/</w:t>
            </w:r>
            <w:r>
              <w:rPr>
                <w:rFonts w:ascii="宋体" w:hAnsi="宋体" w:cs="宋体" w:hint="eastAsia"/>
                <w:bCs/>
                <w:color w:val="000000"/>
                <w:sz w:val="18"/>
                <w:szCs w:val="18"/>
              </w:rPr>
              <w:t>36</w:t>
            </w:r>
          </w:p>
        </w:tc>
        <w:tc>
          <w:tcPr>
            <w:tcW w:w="5610" w:type="dxa"/>
            <w:vAlign w:val="center"/>
          </w:tcPr>
          <w:p w:rsidR="00682E6A" w:rsidRDefault="008A73B5">
            <w:pPr>
              <w:widowControl/>
              <w:spacing w:line="300" w:lineRule="exact"/>
              <w:jc w:val="left"/>
              <w:rPr>
                <w:rFonts w:ascii="宋体" w:hAnsi="宋体" w:cs="宋体"/>
                <w:bCs/>
                <w:color w:val="000000"/>
                <w:sz w:val="18"/>
                <w:szCs w:val="18"/>
              </w:rPr>
            </w:pPr>
            <w:r>
              <w:rPr>
                <w:rFonts w:ascii="宋体" w:hAnsi="宋体" w:cs="宋体" w:hint="eastAsia"/>
                <w:bCs/>
                <w:color w:val="000000"/>
                <w:sz w:val="18"/>
                <w:szCs w:val="18"/>
              </w:rPr>
              <w:t>依据《</w:t>
            </w:r>
            <w:r>
              <w:rPr>
                <w:rFonts w:ascii="宋体" w:hAnsi="宋体" w:cs="宋体" w:hint="eastAsia"/>
                <w:bCs/>
                <w:color w:val="000000"/>
                <w:sz w:val="18"/>
                <w:szCs w:val="18"/>
              </w:rPr>
              <w:t>中等职业学校思想政治课程标准（</w:t>
            </w:r>
            <w:r>
              <w:rPr>
                <w:rFonts w:ascii="宋体" w:hAnsi="宋体" w:cs="宋体" w:hint="eastAsia"/>
                <w:bCs/>
                <w:color w:val="000000"/>
                <w:sz w:val="18"/>
                <w:szCs w:val="18"/>
              </w:rPr>
              <w:t xml:space="preserve">2020 </w:t>
            </w:r>
            <w:r>
              <w:rPr>
                <w:rFonts w:ascii="宋体" w:hAnsi="宋体" w:cs="宋体" w:hint="eastAsia"/>
                <w:bCs/>
                <w:color w:val="000000"/>
                <w:sz w:val="18"/>
                <w:szCs w:val="18"/>
              </w:rPr>
              <w:t>年版）</w:t>
            </w:r>
            <w:r>
              <w:rPr>
                <w:rFonts w:ascii="宋体" w:hAnsi="宋体" w:cs="宋体" w:hint="eastAsia"/>
                <w:bCs/>
                <w:color w:val="000000"/>
                <w:sz w:val="18"/>
                <w:szCs w:val="18"/>
              </w:rPr>
              <w:t>》开设，</w:t>
            </w:r>
            <w:r>
              <w:rPr>
                <w:rFonts w:ascii="宋体" w:hAnsi="宋体" w:cs="宋体" w:hint="eastAsia"/>
                <w:color w:val="231F20"/>
                <w:kern w:val="0"/>
                <w:sz w:val="18"/>
                <w:szCs w:val="18"/>
                <w:lang w:bidi="ar"/>
              </w:rPr>
              <w:t>阐明马克思主义哲学是科学的世界观和方法论，讲述辩证唯物主义和历史唯物主义基本观点及其对人生成长的意义；阐述社会生活及个人成长中进行正确价值判断和行为选择的意义；引导学生弘扬和践行社会主义核心价值观，为学生成长奠定正确的世界观、人生观和价值观基础。</w:t>
            </w:r>
          </w:p>
        </w:tc>
        <w:tc>
          <w:tcPr>
            <w:tcW w:w="1110" w:type="dxa"/>
            <w:vAlign w:val="center"/>
          </w:tcPr>
          <w:p w:rsidR="00682E6A" w:rsidRDefault="008A73B5">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3</w:t>
            </w:r>
            <w:r>
              <w:rPr>
                <w:rFonts w:ascii="宋体" w:hAnsi="宋体" w:cs="宋体" w:hint="eastAsia"/>
                <w:bCs/>
                <w:color w:val="000000"/>
                <w:sz w:val="18"/>
                <w:szCs w:val="18"/>
              </w:rPr>
              <w:t>学期</w:t>
            </w:r>
          </w:p>
          <w:p w:rsidR="00682E6A" w:rsidRDefault="008A73B5">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682E6A">
        <w:trPr>
          <w:trHeight w:hRule="exact" w:val="1686"/>
          <w:jc w:val="center"/>
        </w:trPr>
        <w:tc>
          <w:tcPr>
            <w:tcW w:w="721" w:type="dxa"/>
            <w:vAlign w:val="center"/>
          </w:tcPr>
          <w:p w:rsidR="00682E6A" w:rsidRDefault="008A73B5">
            <w:pPr>
              <w:spacing w:line="300" w:lineRule="exact"/>
              <w:jc w:val="center"/>
              <w:rPr>
                <w:rFonts w:ascii="宋体" w:hAnsi="宋体" w:cs="宋体"/>
                <w:b/>
                <w:bCs/>
                <w:color w:val="000000"/>
                <w:sz w:val="18"/>
                <w:szCs w:val="18"/>
              </w:rPr>
            </w:pPr>
            <w:r>
              <w:rPr>
                <w:rFonts w:ascii="宋体" w:hAnsi="宋体" w:cs="宋体" w:hint="eastAsia"/>
                <w:b/>
                <w:bCs/>
                <w:color w:val="000000"/>
                <w:sz w:val="18"/>
                <w:szCs w:val="18"/>
              </w:rPr>
              <w:t>4</w:t>
            </w:r>
          </w:p>
        </w:tc>
        <w:tc>
          <w:tcPr>
            <w:tcW w:w="1409" w:type="dxa"/>
            <w:vAlign w:val="center"/>
          </w:tcPr>
          <w:p w:rsidR="00682E6A" w:rsidRDefault="008A73B5">
            <w:pPr>
              <w:spacing w:line="300" w:lineRule="exact"/>
              <w:jc w:val="center"/>
              <w:rPr>
                <w:rFonts w:ascii="宋体" w:hAnsi="宋体" w:cs="宋体"/>
                <w:bCs/>
                <w:color w:val="000000"/>
                <w:sz w:val="18"/>
                <w:szCs w:val="18"/>
              </w:rPr>
            </w:pPr>
            <w:r>
              <w:rPr>
                <w:rFonts w:ascii="宋体" w:hAnsi="宋体" w:cs="宋体" w:hint="eastAsia"/>
                <w:color w:val="231F20"/>
                <w:kern w:val="0"/>
                <w:sz w:val="18"/>
                <w:szCs w:val="18"/>
                <w:lang w:bidi="ar"/>
              </w:rPr>
              <w:t>职业道德与法治</w:t>
            </w:r>
            <w:r>
              <w:rPr>
                <w:rFonts w:ascii="宋体" w:hAnsi="宋体" w:cs="宋体" w:hint="eastAsia"/>
                <w:color w:val="231F20"/>
                <w:kern w:val="0"/>
                <w:sz w:val="18"/>
                <w:szCs w:val="18"/>
                <w:lang w:bidi="ar"/>
              </w:rPr>
              <w:t xml:space="preserve"> /</w:t>
            </w:r>
            <w:r>
              <w:rPr>
                <w:rFonts w:ascii="宋体" w:hAnsi="宋体" w:cs="宋体" w:hint="eastAsia"/>
                <w:bCs/>
                <w:color w:val="000000"/>
                <w:sz w:val="18"/>
                <w:szCs w:val="18"/>
              </w:rPr>
              <w:t>36</w:t>
            </w:r>
          </w:p>
        </w:tc>
        <w:tc>
          <w:tcPr>
            <w:tcW w:w="5610" w:type="dxa"/>
            <w:vAlign w:val="center"/>
          </w:tcPr>
          <w:p w:rsidR="00682E6A" w:rsidRDefault="008A73B5">
            <w:pPr>
              <w:widowControl/>
              <w:spacing w:line="300" w:lineRule="exact"/>
              <w:jc w:val="left"/>
              <w:rPr>
                <w:rFonts w:ascii="宋体" w:hAnsi="宋体" w:cs="宋体"/>
                <w:bCs/>
                <w:color w:val="000000"/>
                <w:sz w:val="18"/>
                <w:szCs w:val="18"/>
              </w:rPr>
            </w:pPr>
            <w:r>
              <w:rPr>
                <w:rFonts w:ascii="宋体" w:hAnsi="宋体" w:cs="宋体" w:hint="eastAsia"/>
                <w:bCs/>
                <w:color w:val="000000"/>
                <w:sz w:val="18"/>
                <w:szCs w:val="18"/>
              </w:rPr>
              <w:t>依据《</w:t>
            </w:r>
            <w:r>
              <w:rPr>
                <w:rFonts w:ascii="宋体" w:hAnsi="宋体" w:cs="宋体" w:hint="eastAsia"/>
                <w:bCs/>
                <w:color w:val="000000"/>
                <w:sz w:val="18"/>
                <w:szCs w:val="18"/>
              </w:rPr>
              <w:t>中等职业学校思想政治课程标准（</w:t>
            </w:r>
            <w:r>
              <w:rPr>
                <w:rFonts w:ascii="宋体" w:hAnsi="宋体" w:cs="宋体" w:hint="eastAsia"/>
                <w:bCs/>
                <w:color w:val="000000"/>
                <w:sz w:val="18"/>
                <w:szCs w:val="18"/>
              </w:rPr>
              <w:t xml:space="preserve">2020 </w:t>
            </w:r>
            <w:r>
              <w:rPr>
                <w:rFonts w:ascii="宋体" w:hAnsi="宋体" w:cs="宋体" w:hint="eastAsia"/>
                <w:bCs/>
                <w:color w:val="000000"/>
                <w:sz w:val="18"/>
                <w:szCs w:val="18"/>
              </w:rPr>
              <w:t>年版）</w:t>
            </w:r>
            <w:r>
              <w:rPr>
                <w:rFonts w:ascii="宋体" w:hAnsi="宋体" w:cs="宋体" w:hint="eastAsia"/>
                <w:bCs/>
                <w:color w:val="000000"/>
                <w:sz w:val="18"/>
                <w:szCs w:val="18"/>
              </w:rPr>
              <w:t>》开设，</w:t>
            </w:r>
            <w:r>
              <w:rPr>
                <w:rFonts w:ascii="宋体" w:hAnsi="宋体" w:cs="宋体" w:hint="eastAsia"/>
                <w:color w:val="231F20"/>
                <w:kern w:val="0"/>
                <w:sz w:val="18"/>
                <w:szCs w:val="18"/>
                <w:lang w:bidi="ar"/>
              </w:rPr>
              <w:t>着眼于提高中职学生的职业道德素质和法治素养，对学生进行职业道德和法治教育。帮助学生理解全面依法治国的总目标和基本要求，了解职业道德和法律规范，增强职业道德和法治意识，养成爱岗敬业、依法办事的思维方式和行为习惯。</w:t>
            </w:r>
          </w:p>
        </w:tc>
        <w:tc>
          <w:tcPr>
            <w:tcW w:w="1110" w:type="dxa"/>
            <w:vAlign w:val="center"/>
          </w:tcPr>
          <w:p w:rsidR="00682E6A" w:rsidRDefault="008A73B5">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4</w:t>
            </w:r>
            <w:r>
              <w:rPr>
                <w:rFonts w:ascii="宋体" w:hAnsi="宋体" w:cs="宋体" w:hint="eastAsia"/>
                <w:bCs/>
                <w:color w:val="000000"/>
                <w:sz w:val="18"/>
                <w:szCs w:val="18"/>
              </w:rPr>
              <w:t>学期</w:t>
            </w:r>
          </w:p>
          <w:p w:rsidR="00682E6A" w:rsidRDefault="008A73B5">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682E6A">
        <w:trPr>
          <w:trHeight w:hRule="exact" w:val="1756"/>
          <w:jc w:val="center"/>
        </w:trPr>
        <w:tc>
          <w:tcPr>
            <w:tcW w:w="721" w:type="dxa"/>
            <w:vAlign w:val="center"/>
          </w:tcPr>
          <w:p w:rsidR="00682E6A" w:rsidRDefault="008A73B5">
            <w:pPr>
              <w:spacing w:line="300" w:lineRule="exact"/>
              <w:jc w:val="center"/>
              <w:rPr>
                <w:rFonts w:ascii="宋体" w:hAnsi="宋体" w:cs="宋体"/>
                <w:b/>
                <w:bCs/>
                <w:color w:val="000000"/>
                <w:sz w:val="18"/>
                <w:szCs w:val="18"/>
              </w:rPr>
            </w:pPr>
            <w:r>
              <w:rPr>
                <w:rFonts w:ascii="宋体" w:hAnsi="宋体" w:cs="宋体" w:hint="eastAsia"/>
                <w:b/>
                <w:bCs/>
                <w:color w:val="000000"/>
                <w:sz w:val="18"/>
                <w:szCs w:val="18"/>
              </w:rPr>
              <w:t>5</w:t>
            </w:r>
          </w:p>
        </w:tc>
        <w:tc>
          <w:tcPr>
            <w:tcW w:w="1409" w:type="dxa"/>
            <w:vAlign w:val="center"/>
          </w:tcPr>
          <w:p w:rsidR="00682E6A" w:rsidRDefault="008A73B5">
            <w:pPr>
              <w:widowControl/>
              <w:spacing w:line="300" w:lineRule="exact"/>
              <w:jc w:val="center"/>
              <w:rPr>
                <w:rFonts w:ascii="宋体" w:hAnsi="宋体" w:cs="宋体"/>
                <w:color w:val="231F20"/>
                <w:kern w:val="0"/>
                <w:sz w:val="18"/>
                <w:szCs w:val="18"/>
                <w:lang w:bidi="ar"/>
              </w:rPr>
            </w:pPr>
            <w:r>
              <w:rPr>
                <w:rFonts w:ascii="宋体" w:hAnsi="宋体" w:cs="宋体" w:hint="eastAsia"/>
                <w:bCs/>
                <w:color w:val="000000"/>
                <w:sz w:val="18"/>
                <w:szCs w:val="18"/>
              </w:rPr>
              <w:t>劳动教育</w:t>
            </w:r>
            <w:r>
              <w:rPr>
                <w:rFonts w:ascii="宋体" w:hAnsi="宋体" w:cs="宋体" w:hint="eastAsia"/>
                <w:color w:val="231F20"/>
                <w:kern w:val="0"/>
                <w:sz w:val="18"/>
                <w:szCs w:val="18"/>
                <w:lang w:bidi="ar"/>
              </w:rPr>
              <w:t xml:space="preserve"> </w:t>
            </w:r>
          </w:p>
          <w:p w:rsidR="00682E6A" w:rsidRDefault="008A73B5">
            <w:pPr>
              <w:spacing w:line="300" w:lineRule="exact"/>
              <w:jc w:val="center"/>
              <w:rPr>
                <w:rFonts w:ascii="宋体" w:hAnsi="宋体" w:cs="宋体"/>
                <w:bCs/>
                <w:color w:val="000000"/>
                <w:sz w:val="18"/>
                <w:szCs w:val="18"/>
              </w:rPr>
            </w:pPr>
            <w:r>
              <w:rPr>
                <w:rFonts w:ascii="宋体" w:hAnsi="宋体" w:cs="宋体" w:hint="eastAsia"/>
                <w:color w:val="231F20"/>
                <w:kern w:val="0"/>
                <w:sz w:val="18"/>
                <w:szCs w:val="18"/>
                <w:lang w:bidi="ar"/>
              </w:rPr>
              <w:t>/</w:t>
            </w:r>
            <w:r>
              <w:rPr>
                <w:rFonts w:ascii="宋体" w:hAnsi="宋体" w:cs="宋体" w:hint="eastAsia"/>
                <w:sz w:val="18"/>
                <w:szCs w:val="18"/>
              </w:rPr>
              <w:t>60-88</w:t>
            </w:r>
          </w:p>
        </w:tc>
        <w:tc>
          <w:tcPr>
            <w:tcW w:w="5610" w:type="dxa"/>
            <w:vAlign w:val="center"/>
          </w:tcPr>
          <w:p w:rsidR="00682E6A" w:rsidRDefault="008A73B5">
            <w:pPr>
              <w:widowControl/>
              <w:spacing w:line="300" w:lineRule="exact"/>
              <w:jc w:val="left"/>
              <w:rPr>
                <w:rFonts w:ascii="宋体" w:hAnsi="宋体" w:cs="宋体"/>
                <w:bCs/>
                <w:color w:val="000000"/>
                <w:sz w:val="18"/>
                <w:szCs w:val="18"/>
              </w:rPr>
            </w:pPr>
            <w:r>
              <w:rPr>
                <w:rFonts w:ascii="宋体" w:hAnsi="宋体" w:cs="宋体" w:hint="eastAsia"/>
                <w:bCs/>
                <w:color w:val="000000"/>
                <w:sz w:val="18"/>
                <w:szCs w:val="18"/>
              </w:rPr>
              <w:t>依据《</w:t>
            </w:r>
            <w:r>
              <w:rPr>
                <w:rFonts w:ascii="宋体" w:hAnsi="宋体" w:cs="宋体" w:hint="eastAsia"/>
                <w:bCs/>
                <w:color w:val="000000"/>
                <w:sz w:val="18"/>
                <w:szCs w:val="18"/>
              </w:rPr>
              <w:t>中等职业学校思想政治课程标准（</w:t>
            </w:r>
            <w:r>
              <w:rPr>
                <w:rFonts w:ascii="宋体" w:hAnsi="宋体" w:cs="宋体" w:hint="eastAsia"/>
                <w:bCs/>
                <w:color w:val="000000"/>
                <w:sz w:val="18"/>
                <w:szCs w:val="18"/>
              </w:rPr>
              <w:t xml:space="preserve">2020 </w:t>
            </w:r>
            <w:r>
              <w:rPr>
                <w:rFonts w:ascii="宋体" w:hAnsi="宋体" w:cs="宋体" w:hint="eastAsia"/>
                <w:bCs/>
                <w:color w:val="000000"/>
                <w:sz w:val="18"/>
                <w:szCs w:val="18"/>
              </w:rPr>
              <w:t>年版）</w:t>
            </w:r>
            <w:r>
              <w:rPr>
                <w:rFonts w:ascii="宋体" w:hAnsi="宋体" w:cs="宋体" w:hint="eastAsia"/>
                <w:bCs/>
                <w:color w:val="000000"/>
                <w:sz w:val="18"/>
                <w:szCs w:val="18"/>
              </w:rPr>
              <w:t>》开设</w:t>
            </w:r>
            <w:r>
              <w:rPr>
                <w:rFonts w:ascii="宋体" w:hAnsi="宋体" w:cs="宋体" w:hint="eastAsia"/>
                <w:bCs/>
                <w:color w:val="000000"/>
                <w:sz w:val="18"/>
                <w:szCs w:val="18"/>
              </w:rPr>
              <w:t>，</w:t>
            </w:r>
            <w:r>
              <w:rPr>
                <w:rFonts w:ascii="宋体" w:hAnsi="宋体" w:cs="宋体" w:hint="eastAsia"/>
                <w:color w:val="231F20"/>
                <w:kern w:val="0"/>
                <w:sz w:val="18"/>
                <w:szCs w:val="18"/>
                <w:lang w:bidi="ar"/>
              </w:rPr>
              <w:t>融入职业道德、劳动精神、劳模精神和工匠精神教育，</w:t>
            </w:r>
            <w:r>
              <w:rPr>
                <w:rFonts w:ascii="宋体" w:hAnsi="宋体" w:cs="宋体" w:hint="eastAsia"/>
                <w:bCs/>
                <w:color w:val="000000"/>
                <w:sz w:val="18"/>
                <w:szCs w:val="18"/>
              </w:rPr>
              <w:t>着眼于培养学生</w:t>
            </w:r>
            <w:r>
              <w:rPr>
                <w:rFonts w:ascii="宋体" w:hAnsi="宋体" w:cs="宋体" w:hint="eastAsia"/>
                <w:color w:val="231F20"/>
                <w:kern w:val="0"/>
                <w:sz w:val="18"/>
                <w:szCs w:val="18"/>
                <w:lang w:bidi="ar"/>
              </w:rPr>
              <w:t>树立劳动光荣的观念，培育学生职业精神，为学生成为担当民族复兴大任的时代新人、成为德智体美劳全面发展的社会主义建设者和接班人奠定正确的世界观、人生观和价值观基础</w:t>
            </w:r>
            <w:r>
              <w:rPr>
                <w:rFonts w:ascii="宋体" w:hAnsi="宋体" w:cs="宋体" w:hint="eastAsia"/>
                <w:bCs/>
                <w:color w:val="000000"/>
                <w:sz w:val="18"/>
                <w:szCs w:val="18"/>
              </w:rPr>
              <w:t>。</w:t>
            </w:r>
          </w:p>
        </w:tc>
        <w:tc>
          <w:tcPr>
            <w:tcW w:w="1110" w:type="dxa"/>
            <w:vAlign w:val="center"/>
          </w:tcPr>
          <w:p w:rsidR="00682E6A" w:rsidRDefault="008A73B5">
            <w:pPr>
              <w:spacing w:line="320" w:lineRule="exact"/>
              <w:jc w:val="center"/>
              <w:rPr>
                <w:rFonts w:ascii="宋体" w:hAnsi="宋体" w:cs="宋体"/>
                <w:b/>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1-5</w:t>
            </w:r>
            <w:r>
              <w:rPr>
                <w:rFonts w:ascii="宋体" w:hAnsi="宋体" w:cs="宋体" w:hint="eastAsia"/>
                <w:bCs/>
                <w:color w:val="000000"/>
                <w:sz w:val="18"/>
                <w:szCs w:val="18"/>
              </w:rPr>
              <w:t>学期</w:t>
            </w:r>
            <w:r>
              <w:rPr>
                <w:rFonts w:ascii="宋体" w:hAnsi="宋体" w:cs="宋体" w:hint="eastAsia"/>
                <w:bCs/>
                <w:color w:val="000000"/>
                <w:sz w:val="18"/>
                <w:szCs w:val="18"/>
              </w:rPr>
              <w:t>每周</w:t>
            </w:r>
            <w:r>
              <w:rPr>
                <w:rFonts w:ascii="宋体" w:hAnsi="宋体" w:cs="宋体" w:hint="eastAsia"/>
                <w:bCs/>
                <w:color w:val="000000"/>
                <w:sz w:val="18"/>
                <w:szCs w:val="18"/>
              </w:rPr>
              <w:t>1</w:t>
            </w:r>
            <w:r>
              <w:rPr>
                <w:rFonts w:ascii="宋体" w:hAnsi="宋体" w:cs="宋体" w:hint="eastAsia"/>
                <w:bCs/>
                <w:color w:val="000000"/>
                <w:sz w:val="18"/>
                <w:szCs w:val="18"/>
              </w:rPr>
              <w:t>学时</w:t>
            </w:r>
          </w:p>
        </w:tc>
      </w:tr>
      <w:tr w:rsidR="00682E6A">
        <w:trPr>
          <w:trHeight w:val="2780"/>
          <w:jc w:val="center"/>
        </w:trPr>
        <w:tc>
          <w:tcPr>
            <w:tcW w:w="721" w:type="dxa"/>
            <w:vAlign w:val="center"/>
          </w:tcPr>
          <w:p w:rsidR="00682E6A" w:rsidRDefault="008A73B5">
            <w:pPr>
              <w:spacing w:line="300" w:lineRule="exact"/>
              <w:jc w:val="center"/>
              <w:rPr>
                <w:rFonts w:ascii="宋体" w:hAnsi="宋体" w:cs="宋体"/>
                <w:b/>
                <w:bCs/>
                <w:color w:val="000000"/>
                <w:sz w:val="18"/>
                <w:szCs w:val="18"/>
              </w:rPr>
            </w:pPr>
            <w:r>
              <w:rPr>
                <w:rFonts w:ascii="宋体" w:hAnsi="宋体" w:cs="宋体" w:hint="eastAsia"/>
                <w:b/>
                <w:bCs/>
                <w:color w:val="000000"/>
                <w:sz w:val="18"/>
                <w:szCs w:val="18"/>
              </w:rPr>
              <w:t>6</w:t>
            </w:r>
          </w:p>
        </w:tc>
        <w:tc>
          <w:tcPr>
            <w:tcW w:w="1409" w:type="dxa"/>
            <w:vAlign w:val="center"/>
          </w:tcPr>
          <w:p w:rsidR="00682E6A" w:rsidRDefault="008A73B5">
            <w:pPr>
              <w:widowControl/>
              <w:spacing w:line="300" w:lineRule="exact"/>
              <w:jc w:val="center"/>
              <w:rPr>
                <w:rFonts w:ascii="宋体" w:hAnsi="宋体" w:cs="宋体"/>
                <w:bCs/>
                <w:color w:val="000000"/>
                <w:sz w:val="18"/>
                <w:szCs w:val="18"/>
              </w:rPr>
            </w:pPr>
            <w:r>
              <w:rPr>
                <w:rFonts w:ascii="宋体" w:hAnsi="宋体" w:cs="宋体" w:hint="eastAsia"/>
                <w:bCs/>
                <w:color w:val="000000"/>
                <w:sz w:val="18"/>
                <w:szCs w:val="18"/>
              </w:rPr>
              <w:t>公共艺术</w:t>
            </w:r>
          </w:p>
          <w:p w:rsidR="00682E6A" w:rsidRDefault="008A73B5">
            <w:pPr>
              <w:spacing w:line="300" w:lineRule="exact"/>
              <w:jc w:val="center"/>
              <w:rPr>
                <w:rFonts w:ascii="宋体" w:hAnsi="宋体" w:cs="宋体"/>
                <w:bCs/>
                <w:color w:val="000000"/>
                <w:sz w:val="18"/>
                <w:szCs w:val="18"/>
              </w:rPr>
            </w:pPr>
            <w:r>
              <w:rPr>
                <w:rFonts w:ascii="宋体" w:hAnsi="宋体" w:cs="宋体" w:hint="eastAsia"/>
                <w:color w:val="231F20"/>
                <w:kern w:val="0"/>
                <w:sz w:val="18"/>
                <w:szCs w:val="18"/>
                <w:lang w:bidi="ar"/>
              </w:rPr>
              <w:t>/</w:t>
            </w:r>
            <w:r>
              <w:rPr>
                <w:rFonts w:ascii="宋体" w:hAnsi="宋体" w:cs="宋体" w:hint="eastAsia"/>
                <w:sz w:val="18"/>
                <w:szCs w:val="18"/>
              </w:rPr>
              <w:t>36</w:t>
            </w:r>
          </w:p>
        </w:tc>
        <w:tc>
          <w:tcPr>
            <w:tcW w:w="5610" w:type="dxa"/>
            <w:vAlign w:val="center"/>
          </w:tcPr>
          <w:p w:rsidR="00682E6A" w:rsidRDefault="008A73B5">
            <w:pPr>
              <w:spacing w:line="300" w:lineRule="exact"/>
              <w:rPr>
                <w:rFonts w:ascii="宋体" w:hAnsi="宋体" w:cs="宋体"/>
                <w:bCs/>
                <w:color w:val="000000"/>
                <w:sz w:val="18"/>
                <w:szCs w:val="18"/>
              </w:rPr>
            </w:pPr>
            <w:r>
              <w:rPr>
                <w:rFonts w:ascii="宋体" w:hAnsi="宋体" w:cs="宋体" w:hint="eastAsia"/>
                <w:bCs/>
                <w:color w:val="000000"/>
                <w:sz w:val="18"/>
                <w:szCs w:val="18"/>
              </w:rPr>
              <w:t>依据《中等职业学校艺术课程</w:t>
            </w:r>
            <w:r>
              <w:rPr>
                <w:rFonts w:ascii="宋体" w:hAnsi="宋体" w:cs="宋体" w:hint="eastAsia"/>
                <w:bCs/>
                <w:color w:val="000000"/>
                <w:sz w:val="18"/>
                <w:szCs w:val="18"/>
              </w:rPr>
              <w:t>标准（</w:t>
            </w:r>
            <w:r>
              <w:rPr>
                <w:rFonts w:ascii="宋体" w:hAnsi="宋体" w:cs="宋体" w:hint="eastAsia"/>
                <w:bCs/>
                <w:color w:val="000000"/>
                <w:sz w:val="18"/>
                <w:szCs w:val="18"/>
              </w:rPr>
              <w:t xml:space="preserve">2020 </w:t>
            </w:r>
            <w:r>
              <w:rPr>
                <w:rFonts w:ascii="宋体" w:hAnsi="宋体" w:cs="宋体" w:hint="eastAsia"/>
                <w:bCs/>
                <w:color w:val="000000"/>
                <w:sz w:val="18"/>
                <w:szCs w:val="18"/>
              </w:rPr>
              <w:t>年版）</w:t>
            </w:r>
            <w:r>
              <w:rPr>
                <w:rFonts w:ascii="宋体" w:hAnsi="宋体" w:cs="宋体" w:hint="eastAsia"/>
                <w:bCs/>
                <w:color w:val="000000"/>
                <w:sz w:val="18"/>
                <w:szCs w:val="18"/>
              </w:rPr>
              <w:t>》开设</w:t>
            </w:r>
            <w:r>
              <w:rPr>
                <w:rFonts w:ascii="宋体" w:hAnsi="宋体" w:cs="宋体" w:hint="eastAsia"/>
                <w:bCs/>
                <w:color w:val="000000"/>
                <w:sz w:val="18"/>
                <w:szCs w:val="18"/>
              </w:rPr>
              <w:t>，</w:t>
            </w:r>
            <w:r>
              <w:rPr>
                <w:rFonts w:ascii="宋体" w:hAnsi="宋体" w:cs="宋体" w:hint="eastAsia"/>
                <w:bCs/>
                <w:color w:val="000000"/>
                <w:sz w:val="18"/>
                <w:szCs w:val="18"/>
              </w:rPr>
              <w:t>课程坚持立德树人，充分发挥包含音乐、美术、舞蹈、设计、工艺、戏剧、影视等艺术门类</w:t>
            </w:r>
            <w:r>
              <w:rPr>
                <w:rFonts w:ascii="宋体" w:hAnsi="宋体" w:cs="宋体" w:hint="eastAsia"/>
                <w:bCs/>
                <w:color w:val="000000"/>
                <w:sz w:val="18"/>
                <w:szCs w:val="18"/>
              </w:rPr>
              <w:t>在内的</w:t>
            </w:r>
            <w:r>
              <w:rPr>
                <w:rFonts w:ascii="宋体" w:hAnsi="宋体" w:cs="宋体" w:hint="eastAsia"/>
                <w:bCs/>
                <w:color w:val="000000"/>
                <w:sz w:val="18"/>
                <w:szCs w:val="18"/>
              </w:rPr>
              <w:t>艺术学科独特的育人功能，以美育人，以文化人，以情动人，提高学生的审美和人文素养，积极引导学生主动参与艺术学习和实践，进一步积累和掌握艺术基础知识、基本技能和方法，培养学生感受美、鉴赏美、表现美、创造美的能力，帮助学生塑造美好心灵，健全健康人格，厚植民族情感，增进文化认同，坚定文化自信，成为德智体美劳全面发展的高素质劳动者和技术技能人才。</w:t>
            </w:r>
          </w:p>
        </w:tc>
        <w:tc>
          <w:tcPr>
            <w:tcW w:w="1110" w:type="dxa"/>
            <w:vAlign w:val="center"/>
          </w:tcPr>
          <w:p w:rsidR="00682E6A" w:rsidRDefault="008A73B5">
            <w:pPr>
              <w:spacing w:line="280" w:lineRule="exact"/>
              <w:jc w:val="center"/>
              <w:rPr>
                <w:rFonts w:ascii="宋体" w:hAnsi="宋体" w:cs="宋体"/>
                <w:b/>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3-4</w:t>
            </w:r>
            <w:r>
              <w:rPr>
                <w:rFonts w:ascii="宋体" w:hAnsi="宋体" w:cs="宋体" w:hint="eastAsia"/>
                <w:bCs/>
                <w:color w:val="000000"/>
                <w:sz w:val="18"/>
                <w:szCs w:val="18"/>
              </w:rPr>
              <w:t>学期</w:t>
            </w:r>
            <w:r>
              <w:rPr>
                <w:rFonts w:ascii="宋体" w:hAnsi="宋体" w:cs="宋体" w:hint="eastAsia"/>
                <w:bCs/>
                <w:color w:val="000000"/>
                <w:sz w:val="18"/>
                <w:szCs w:val="18"/>
              </w:rPr>
              <w:t>每周</w:t>
            </w:r>
            <w:r>
              <w:rPr>
                <w:rFonts w:ascii="宋体" w:hAnsi="宋体" w:cs="宋体" w:hint="eastAsia"/>
                <w:bCs/>
                <w:color w:val="000000"/>
                <w:sz w:val="18"/>
                <w:szCs w:val="18"/>
              </w:rPr>
              <w:t>1</w:t>
            </w:r>
            <w:r>
              <w:rPr>
                <w:rFonts w:ascii="宋体" w:hAnsi="宋体" w:cs="宋体" w:hint="eastAsia"/>
                <w:bCs/>
                <w:color w:val="000000"/>
                <w:sz w:val="18"/>
                <w:szCs w:val="18"/>
              </w:rPr>
              <w:t>学时</w:t>
            </w:r>
          </w:p>
        </w:tc>
      </w:tr>
      <w:tr w:rsidR="00682E6A">
        <w:trPr>
          <w:trHeight w:hRule="exact" w:val="3086"/>
          <w:jc w:val="center"/>
        </w:trPr>
        <w:tc>
          <w:tcPr>
            <w:tcW w:w="721" w:type="dxa"/>
            <w:vAlign w:val="center"/>
          </w:tcPr>
          <w:p w:rsidR="00682E6A" w:rsidRDefault="008A73B5">
            <w:pPr>
              <w:spacing w:line="320" w:lineRule="exact"/>
              <w:jc w:val="center"/>
              <w:rPr>
                <w:rFonts w:ascii="宋体" w:hAnsi="宋体" w:cs="宋体"/>
                <w:b/>
                <w:bCs/>
                <w:color w:val="000000"/>
                <w:szCs w:val="21"/>
              </w:rPr>
            </w:pPr>
            <w:r>
              <w:rPr>
                <w:rFonts w:ascii="宋体" w:hAnsi="宋体" w:cs="宋体" w:hint="eastAsia"/>
                <w:b/>
                <w:bCs/>
                <w:color w:val="000000"/>
                <w:szCs w:val="21"/>
              </w:rPr>
              <w:lastRenderedPageBreak/>
              <w:t>7</w:t>
            </w:r>
          </w:p>
        </w:tc>
        <w:tc>
          <w:tcPr>
            <w:tcW w:w="1409" w:type="dxa"/>
            <w:vAlign w:val="center"/>
          </w:tcPr>
          <w:p w:rsidR="00682E6A" w:rsidRDefault="008A73B5">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体育与健康</w:t>
            </w:r>
          </w:p>
          <w:p w:rsidR="00682E6A" w:rsidRDefault="008A73B5">
            <w:pPr>
              <w:widowControl/>
              <w:spacing w:line="300" w:lineRule="exact"/>
              <w:jc w:val="center"/>
              <w:rPr>
                <w:rFonts w:ascii="宋体" w:hAnsi="宋体" w:cs="宋体"/>
                <w:bCs/>
                <w:color w:val="000000"/>
                <w:sz w:val="18"/>
                <w:szCs w:val="18"/>
              </w:rPr>
            </w:pPr>
            <w:r>
              <w:rPr>
                <w:rFonts w:ascii="宋体" w:hAnsi="宋体" w:cs="宋体" w:hint="eastAsia"/>
                <w:color w:val="231F20"/>
                <w:kern w:val="0"/>
                <w:sz w:val="18"/>
                <w:szCs w:val="18"/>
                <w:lang w:bidi="ar"/>
              </w:rPr>
              <w:t>/</w:t>
            </w:r>
            <w:r>
              <w:rPr>
                <w:rFonts w:ascii="宋体" w:hAnsi="宋体" w:cs="宋体" w:hint="eastAsia"/>
                <w:bCs/>
                <w:sz w:val="18"/>
                <w:szCs w:val="18"/>
              </w:rPr>
              <w:t>144-176</w:t>
            </w:r>
          </w:p>
        </w:tc>
        <w:tc>
          <w:tcPr>
            <w:tcW w:w="5610" w:type="dxa"/>
            <w:vAlign w:val="center"/>
          </w:tcPr>
          <w:p w:rsidR="00682E6A" w:rsidRDefault="008A73B5">
            <w:pPr>
              <w:spacing w:line="320" w:lineRule="exact"/>
              <w:rPr>
                <w:rFonts w:ascii="宋体" w:hAnsi="宋体" w:cs="宋体"/>
                <w:bCs/>
                <w:color w:val="000000"/>
                <w:sz w:val="18"/>
                <w:szCs w:val="18"/>
              </w:rPr>
            </w:pPr>
            <w:r>
              <w:rPr>
                <w:rFonts w:ascii="宋体" w:hAnsi="宋体" w:cs="宋体" w:hint="eastAsia"/>
                <w:bCs/>
                <w:color w:val="000000"/>
                <w:sz w:val="18"/>
                <w:szCs w:val="18"/>
              </w:rPr>
              <w:t>依据《中等职业学校体育与健康课程</w:t>
            </w:r>
            <w:r>
              <w:rPr>
                <w:rFonts w:ascii="宋体" w:hAnsi="宋体" w:cs="宋体" w:hint="eastAsia"/>
                <w:bCs/>
                <w:color w:val="000000"/>
                <w:sz w:val="18"/>
                <w:szCs w:val="18"/>
              </w:rPr>
              <w:t>标准</w:t>
            </w:r>
            <w:r>
              <w:rPr>
                <w:rFonts w:ascii="宋体" w:hAnsi="宋体" w:cs="宋体" w:hint="eastAsia"/>
                <w:bCs/>
                <w:color w:val="000000"/>
                <w:sz w:val="18"/>
                <w:szCs w:val="18"/>
              </w:rPr>
              <w:t>》开设。本课程</w:t>
            </w:r>
            <w:r>
              <w:rPr>
                <w:rFonts w:ascii="宋体" w:hAnsi="宋体" w:cs="宋体" w:hint="eastAsia"/>
                <w:bCs/>
                <w:color w:val="000000"/>
                <w:sz w:val="18"/>
                <w:szCs w:val="18"/>
              </w:rPr>
              <w:t>旨在促进</w:t>
            </w:r>
            <w:r>
              <w:rPr>
                <w:rFonts w:ascii="宋体" w:hAnsi="宋体" w:cs="宋体" w:hint="eastAsia"/>
                <w:bCs/>
                <w:color w:val="000000"/>
                <w:sz w:val="18"/>
                <w:szCs w:val="18"/>
              </w:rPr>
              <w:t>学生喜爱并积极参与体育运动，享受体育运动的乐趣；学会锻炼身体的科学方法，掌握</w:t>
            </w:r>
            <w:r>
              <w:rPr>
                <w:rFonts w:ascii="宋体" w:hAnsi="宋体" w:cs="宋体" w:hint="eastAsia"/>
                <w:bCs/>
                <w:color w:val="000000"/>
                <w:sz w:val="18"/>
                <w:szCs w:val="18"/>
              </w:rPr>
              <w:t>1-2</w:t>
            </w:r>
            <w:r>
              <w:rPr>
                <w:rFonts w:ascii="宋体" w:hAnsi="宋体" w:cs="宋体" w:hint="eastAsia"/>
                <w:bCs/>
                <w:color w:val="000000"/>
                <w:sz w:val="18"/>
                <w:szCs w:val="18"/>
              </w:rPr>
              <w:t>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c>
          <w:tcPr>
            <w:tcW w:w="1110" w:type="dxa"/>
            <w:vAlign w:val="center"/>
          </w:tcPr>
          <w:p w:rsidR="00682E6A" w:rsidRDefault="008A73B5">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1-5</w:t>
            </w:r>
            <w:r>
              <w:rPr>
                <w:rFonts w:ascii="宋体" w:hAnsi="宋体" w:cs="宋体" w:hint="eastAsia"/>
                <w:bCs/>
                <w:color w:val="000000"/>
                <w:sz w:val="18"/>
                <w:szCs w:val="18"/>
              </w:rPr>
              <w:t>学期</w:t>
            </w:r>
          </w:p>
          <w:p w:rsidR="00682E6A" w:rsidRDefault="008A73B5">
            <w:pPr>
              <w:spacing w:line="320" w:lineRule="exact"/>
              <w:jc w:val="center"/>
              <w:rPr>
                <w:rFonts w:ascii="宋体" w:hAnsi="宋体" w:cs="宋体"/>
                <w:b/>
                <w:bCs/>
                <w:color w:val="000000"/>
                <w:szCs w:val="21"/>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682E6A">
        <w:trPr>
          <w:trHeight w:hRule="exact" w:val="2826"/>
          <w:jc w:val="center"/>
        </w:trPr>
        <w:tc>
          <w:tcPr>
            <w:tcW w:w="721" w:type="dxa"/>
            <w:vAlign w:val="center"/>
          </w:tcPr>
          <w:p w:rsidR="00682E6A" w:rsidRDefault="008A73B5">
            <w:pPr>
              <w:spacing w:line="320" w:lineRule="exact"/>
              <w:jc w:val="center"/>
              <w:rPr>
                <w:rFonts w:ascii="宋体" w:hAnsi="宋体" w:cs="宋体"/>
                <w:b/>
                <w:bCs/>
                <w:color w:val="000000"/>
                <w:szCs w:val="21"/>
              </w:rPr>
            </w:pPr>
            <w:r>
              <w:rPr>
                <w:rFonts w:ascii="宋体" w:hAnsi="宋体" w:cs="宋体" w:hint="eastAsia"/>
                <w:b/>
                <w:bCs/>
                <w:color w:val="000000"/>
                <w:szCs w:val="21"/>
              </w:rPr>
              <w:t>8</w:t>
            </w:r>
          </w:p>
        </w:tc>
        <w:tc>
          <w:tcPr>
            <w:tcW w:w="1409" w:type="dxa"/>
            <w:vAlign w:val="center"/>
          </w:tcPr>
          <w:p w:rsidR="00682E6A" w:rsidRDefault="008A73B5">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信息技术</w:t>
            </w:r>
          </w:p>
          <w:p w:rsidR="00682E6A" w:rsidRDefault="008A73B5">
            <w:pPr>
              <w:spacing w:line="320" w:lineRule="exact"/>
              <w:jc w:val="center"/>
              <w:rPr>
                <w:rFonts w:ascii="宋体" w:hAnsi="宋体" w:cs="宋体"/>
                <w:bCs/>
                <w:color w:val="000000"/>
                <w:sz w:val="18"/>
                <w:szCs w:val="18"/>
              </w:rPr>
            </w:pPr>
            <w:r>
              <w:rPr>
                <w:rFonts w:ascii="宋体" w:hAnsi="宋体" w:cs="宋体" w:hint="eastAsia"/>
                <w:color w:val="231F20"/>
                <w:kern w:val="0"/>
                <w:sz w:val="18"/>
                <w:szCs w:val="18"/>
                <w:lang w:bidi="ar"/>
              </w:rPr>
              <w:t>/</w:t>
            </w:r>
            <w:r>
              <w:rPr>
                <w:rFonts w:ascii="宋体" w:hAnsi="宋体" w:cs="宋体" w:hint="eastAsia"/>
                <w:bCs/>
                <w:sz w:val="18"/>
                <w:szCs w:val="18"/>
              </w:rPr>
              <w:t>144</w:t>
            </w:r>
          </w:p>
        </w:tc>
        <w:tc>
          <w:tcPr>
            <w:tcW w:w="5610" w:type="dxa"/>
            <w:vAlign w:val="center"/>
          </w:tcPr>
          <w:p w:rsidR="00682E6A" w:rsidRDefault="008A73B5">
            <w:pPr>
              <w:spacing w:line="320" w:lineRule="exact"/>
              <w:rPr>
                <w:rFonts w:ascii="宋体" w:hAnsi="宋体" w:cs="宋体"/>
                <w:bCs/>
                <w:color w:val="000000"/>
                <w:szCs w:val="21"/>
              </w:rPr>
            </w:pPr>
            <w:r>
              <w:rPr>
                <w:rFonts w:ascii="宋体" w:hAnsi="宋体" w:cs="宋体" w:hint="eastAsia"/>
                <w:bCs/>
                <w:color w:val="000000"/>
                <w:sz w:val="18"/>
                <w:szCs w:val="18"/>
              </w:rPr>
              <w:t>依据《中等职业学校</w:t>
            </w:r>
            <w:r>
              <w:rPr>
                <w:rFonts w:ascii="宋体" w:hAnsi="宋体" w:cs="宋体" w:hint="eastAsia"/>
                <w:bCs/>
                <w:color w:val="000000"/>
                <w:sz w:val="18"/>
                <w:szCs w:val="18"/>
              </w:rPr>
              <w:t>信息技术</w:t>
            </w:r>
            <w:r>
              <w:rPr>
                <w:rFonts w:ascii="宋体" w:hAnsi="宋体" w:cs="宋体" w:hint="eastAsia"/>
                <w:bCs/>
                <w:color w:val="000000"/>
                <w:sz w:val="18"/>
                <w:szCs w:val="18"/>
              </w:rPr>
              <w:t>课程</w:t>
            </w:r>
            <w:r>
              <w:rPr>
                <w:rFonts w:ascii="宋体" w:hAnsi="宋体" w:cs="宋体" w:hint="eastAsia"/>
                <w:bCs/>
                <w:color w:val="000000"/>
                <w:sz w:val="18"/>
                <w:szCs w:val="18"/>
              </w:rPr>
              <w:t>标准</w:t>
            </w:r>
            <w:r>
              <w:rPr>
                <w:rFonts w:ascii="宋体" w:hAnsi="宋体" w:cs="宋体" w:hint="eastAsia"/>
                <w:bCs/>
                <w:color w:val="000000"/>
                <w:sz w:val="18"/>
                <w:szCs w:val="18"/>
              </w:rPr>
              <w:t>》开设</w:t>
            </w:r>
            <w:r>
              <w:rPr>
                <w:rFonts w:ascii="宋体" w:hAnsi="宋体" w:cs="宋体" w:hint="eastAsia"/>
                <w:bCs/>
                <w:color w:val="000000"/>
                <w:sz w:val="18"/>
                <w:szCs w:val="18"/>
              </w:rPr>
              <w:t>，课程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c>
          <w:tcPr>
            <w:tcW w:w="1110" w:type="dxa"/>
            <w:vAlign w:val="center"/>
          </w:tcPr>
          <w:p w:rsidR="00682E6A" w:rsidRDefault="008A73B5">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1-4</w:t>
            </w:r>
            <w:r>
              <w:rPr>
                <w:rFonts w:ascii="宋体" w:hAnsi="宋体" w:cs="宋体" w:hint="eastAsia"/>
                <w:bCs/>
                <w:color w:val="000000"/>
                <w:sz w:val="18"/>
                <w:szCs w:val="18"/>
              </w:rPr>
              <w:t>学期</w:t>
            </w:r>
          </w:p>
          <w:p w:rsidR="00682E6A" w:rsidRDefault="008A73B5">
            <w:pPr>
              <w:spacing w:line="320" w:lineRule="exact"/>
              <w:jc w:val="center"/>
              <w:rPr>
                <w:rFonts w:ascii="宋体" w:hAnsi="宋体" w:cs="宋体"/>
                <w:b/>
                <w:bCs/>
                <w:color w:val="000000"/>
                <w:szCs w:val="21"/>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682E6A">
        <w:trPr>
          <w:trHeight w:hRule="exact" w:val="2511"/>
          <w:jc w:val="center"/>
        </w:trPr>
        <w:tc>
          <w:tcPr>
            <w:tcW w:w="721" w:type="dxa"/>
            <w:vAlign w:val="center"/>
          </w:tcPr>
          <w:p w:rsidR="00682E6A" w:rsidRDefault="008A73B5">
            <w:pPr>
              <w:spacing w:line="320" w:lineRule="exact"/>
              <w:jc w:val="center"/>
              <w:rPr>
                <w:rFonts w:ascii="宋体" w:hAnsi="宋体" w:cs="宋体"/>
                <w:b/>
                <w:bCs/>
                <w:color w:val="000000"/>
                <w:szCs w:val="21"/>
              </w:rPr>
            </w:pPr>
            <w:r>
              <w:rPr>
                <w:rFonts w:ascii="宋体" w:hAnsi="宋体" w:cs="宋体" w:hint="eastAsia"/>
                <w:b/>
                <w:bCs/>
                <w:color w:val="000000"/>
                <w:szCs w:val="21"/>
              </w:rPr>
              <w:t>9</w:t>
            </w:r>
          </w:p>
        </w:tc>
        <w:tc>
          <w:tcPr>
            <w:tcW w:w="1409" w:type="dxa"/>
            <w:vAlign w:val="center"/>
          </w:tcPr>
          <w:p w:rsidR="00682E6A" w:rsidRDefault="008A73B5">
            <w:pPr>
              <w:spacing w:line="320" w:lineRule="exact"/>
              <w:jc w:val="center"/>
              <w:rPr>
                <w:rFonts w:ascii="宋体" w:hAnsi="宋体" w:cs="宋体"/>
                <w:bCs/>
                <w:color w:val="000000"/>
                <w:szCs w:val="21"/>
              </w:rPr>
            </w:pPr>
            <w:r>
              <w:rPr>
                <w:rFonts w:ascii="宋体" w:hAnsi="宋体" w:cs="宋体" w:hint="eastAsia"/>
                <w:bCs/>
                <w:color w:val="000000"/>
                <w:szCs w:val="21"/>
              </w:rPr>
              <w:t>语文</w:t>
            </w:r>
          </w:p>
          <w:p w:rsidR="00682E6A" w:rsidRDefault="008A73B5">
            <w:pPr>
              <w:spacing w:line="320" w:lineRule="exact"/>
              <w:jc w:val="center"/>
              <w:rPr>
                <w:rFonts w:ascii="宋体" w:hAnsi="宋体" w:cs="宋体"/>
                <w:bCs/>
                <w:color w:val="000000"/>
                <w:szCs w:val="21"/>
              </w:rPr>
            </w:pPr>
            <w:r>
              <w:rPr>
                <w:rFonts w:ascii="宋体" w:hAnsi="宋体" w:cs="宋体" w:hint="eastAsia"/>
                <w:color w:val="231F20"/>
                <w:kern w:val="0"/>
                <w:sz w:val="18"/>
                <w:szCs w:val="18"/>
                <w:lang w:bidi="ar"/>
              </w:rPr>
              <w:t>/</w:t>
            </w:r>
            <w:r>
              <w:rPr>
                <w:rFonts w:ascii="宋体" w:hAnsi="宋体" w:cs="宋体" w:hint="eastAsia"/>
                <w:sz w:val="18"/>
                <w:szCs w:val="18"/>
              </w:rPr>
              <w:t>176-189</w:t>
            </w:r>
          </w:p>
        </w:tc>
        <w:tc>
          <w:tcPr>
            <w:tcW w:w="5610" w:type="dxa"/>
            <w:vAlign w:val="center"/>
          </w:tcPr>
          <w:p w:rsidR="00682E6A" w:rsidRDefault="008A73B5">
            <w:pPr>
              <w:spacing w:line="320" w:lineRule="exact"/>
              <w:rPr>
                <w:rFonts w:ascii="宋体" w:hAnsi="宋体" w:cs="宋体"/>
                <w:bCs/>
                <w:color w:val="000000"/>
                <w:szCs w:val="21"/>
              </w:rPr>
            </w:pPr>
            <w:r>
              <w:rPr>
                <w:rFonts w:ascii="宋体" w:hAnsi="宋体" w:cs="宋体" w:hint="eastAsia"/>
                <w:bCs/>
                <w:color w:val="000000"/>
                <w:sz w:val="18"/>
                <w:szCs w:val="18"/>
              </w:rPr>
              <w:t>依据《中等职业学校</w:t>
            </w:r>
            <w:r>
              <w:rPr>
                <w:rFonts w:ascii="宋体" w:hAnsi="宋体" w:cs="宋体" w:hint="eastAsia"/>
                <w:bCs/>
                <w:color w:val="000000"/>
                <w:sz w:val="18"/>
                <w:szCs w:val="18"/>
              </w:rPr>
              <w:t>语文</w:t>
            </w:r>
            <w:r>
              <w:rPr>
                <w:rFonts w:ascii="宋体" w:hAnsi="宋体" w:cs="宋体" w:hint="eastAsia"/>
                <w:bCs/>
                <w:color w:val="000000"/>
                <w:sz w:val="18"/>
                <w:szCs w:val="18"/>
              </w:rPr>
              <w:t>课程</w:t>
            </w:r>
            <w:r>
              <w:rPr>
                <w:rFonts w:ascii="宋体" w:hAnsi="宋体" w:cs="宋体" w:hint="eastAsia"/>
                <w:bCs/>
                <w:color w:val="000000"/>
                <w:sz w:val="18"/>
                <w:szCs w:val="18"/>
              </w:rPr>
              <w:t>标准（</w:t>
            </w:r>
            <w:r>
              <w:rPr>
                <w:rFonts w:ascii="宋体" w:hAnsi="宋体" w:cs="宋体" w:hint="eastAsia"/>
                <w:bCs/>
                <w:color w:val="000000"/>
                <w:sz w:val="18"/>
                <w:szCs w:val="18"/>
              </w:rPr>
              <w:t xml:space="preserve">2020 </w:t>
            </w:r>
            <w:r>
              <w:rPr>
                <w:rFonts w:ascii="宋体" w:hAnsi="宋体" w:cs="宋体" w:hint="eastAsia"/>
                <w:bCs/>
                <w:color w:val="000000"/>
                <w:sz w:val="18"/>
                <w:szCs w:val="18"/>
              </w:rPr>
              <w:t>年版）</w:t>
            </w:r>
            <w:r>
              <w:rPr>
                <w:rFonts w:ascii="宋体" w:hAnsi="宋体" w:cs="宋体" w:hint="eastAsia"/>
                <w:bCs/>
                <w:color w:val="000000"/>
                <w:sz w:val="18"/>
                <w:szCs w:val="18"/>
              </w:rPr>
              <w:t>》开设</w:t>
            </w:r>
            <w:r>
              <w:rPr>
                <w:rFonts w:ascii="宋体" w:hAnsi="宋体" w:cs="宋体" w:hint="eastAsia"/>
                <w:bCs/>
                <w:color w:val="000000"/>
                <w:sz w:val="18"/>
                <w:szCs w:val="18"/>
              </w:rPr>
              <w:t>，在义务教育的基础上，进一步培养学生掌握基础知识和基本技能，强化关键能力，使学生具有较强的语言文字运用能力、思维能力和审美能力，传承和弘扬中华优秀文化，接受人类进步文化，汲取人类文明优秀成果，形成良好的思想道德品质、科学素养和人文素养，为学生学好专业知识与技能，提高就业创业能力和终身发展能力，成为全面发展的高素质劳动者和技术技能人才奠定基础。</w:t>
            </w:r>
          </w:p>
        </w:tc>
        <w:tc>
          <w:tcPr>
            <w:tcW w:w="1110" w:type="dxa"/>
            <w:vAlign w:val="center"/>
          </w:tcPr>
          <w:p w:rsidR="00682E6A" w:rsidRDefault="008A73B5">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1-5</w:t>
            </w:r>
            <w:r>
              <w:rPr>
                <w:rFonts w:ascii="宋体" w:hAnsi="宋体" w:cs="宋体" w:hint="eastAsia"/>
                <w:bCs/>
                <w:color w:val="000000"/>
                <w:sz w:val="18"/>
                <w:szCs w:val="18"/>
              </w:rPr>
              <w:t>学期</w:t>
            </w:r>
          </w:p>
          <w:p w:rsidR="00682E6A" w:rsidRDefault="008A73B5">
            <w:pPr>
              <w:spacing w:line="320" w:lineRule="exact"/>
              <w:jc w:val="center"/>
              <w:rPr>
                <w:rFonts w:ascii="宋体" w:hAnsi="宋体" w:cs="宋体"/>
                <w:b/>
                <w:bCs/>
                <w:color w:val="000000"/>
                <w:szCs w:val="21"/>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682E6A">
        <w:trPr>
          <w:trHeight w:hRule="exact" w:val="2516"/>
          <w:jc w:val="center"/>
        </w:trPr>
        <w:tc>
          <w:tcPr>
            <w:tcW w:w="721" w:type="dxa"/>
            <w:vAlign w:val="center"/>
          </w:tcPr>
          <w:p w:rsidR="00682E6A" w:rsidRDefault="008A73B5">
            <w:pPr>
              <w:spacing w:line="320" w:lineRule="exact"/>
              <w:jc w:val="center"/>
              <w:rPr>
                <w:rFonts w:ascii="宋体" w:hAnsi="宋体" w:cs="宋体"/>
                <w:b/>
                <w:bCs/>
                <w:color w:val="000000"/>
                <w:szCs w:val="21"/>
              </w:rPr>
            </w:pPr>
            <w:r>
              <w:rPr>
                <w:rFonts w:ascii="宋体" w:hAnsi="宋体" w:cs="宋体" w:hint="eastAsia"/>
                <w:b/>
                <w:bCs/>
                <w:color w:val="000000"/>
                <w:szCs w:val="21"/>
              </w:rPr>
              <w:t>10</w:t>
            </w:r>
          </w:p>
        </w:tc>
        <w:tc>
          <w:tcPr>
            <w:tcW w:w="1409" w:type="dxa"/>
            <w:vAlign w:val="center"/>
          </w:tcPr>
          <w:p w:rsidR="00682E6A" w:rsidRDefault="008A73B5">
            <w:pPr>
              <w:spacing w:line="320" w:lineRule="exact"/>
              <w:jc w:val="center"/>
              <w:rPr>
                <w:rFonts w:ascii="宋体" w:hAnsi="宋体" w:cs="宋体"/>
                <w:bCs/>
                <w:color w:val="000000"/>
                <w:sz w:val="18"/>
                <w:szCs w:val="18"/>
              </w:rPr>
            </w:pPr>
            <w:r>
              <w:rPr>
                <w:rFonts w:ascii="宋体" w:hAnsi="宋体" w:cs="宋体" w:hint="eastAsia"/>
                <w:bCs/>
                <w:color w:val="000000"/>
                <w:szCs w:val="21"/>
              </w:rPr>
              <w:t>数学</w:t>
            </w:r>
          </w:p>
          <w:p w:rsidR="00682E6A" w:rsidRDefault="008A73B5">
            <w:pPr>
              <w:widowControl/>
              <w:spacing w:line="300" w:lineRule="exact"/>
              <w:jc w:val="center"/>
              <w:rPr>
                <w:rFonts w:ascii="宋体" w:hAnsi="宋体" w:cs="宋体"/>
                <w:bCs/>
                <w:color w:val="000000"/>
                <w:szCs w:val="21"/>
              </w:rPr>
            </w:pPr>
            <w:r>
              <w:rPr>
                <w:rFonts w:ascii="宋体" w:hAnsi="宋体" w:cs="宋体" w:hint="eastAsia"/>
                <w:color w:val="231F20"/>
                <w:kern w:val="0"/>
                <w:sz w:val="18"/>
                <w:szCs w:val="18"/>
                <w:lang w:bidi="ar"/>
              </w:rPr>
              <w:t>/</w:t>
            </w:r>
            <w:r>
              <w:rPr>
                <w:rFonts w:ascii="宋体" w:hAnsi="宋体" w:cs="宋体" w:hint="eastAsia"/>
                <w:bCs/>
                <w:sz w:val="18"/>
                <w:szCs w:val="18"/>
              </w:rPr>
              <w:t>144</w:t>
            </w:r>
          </w:p>
        </w:tc>
        <w:tc>
          <w:tcPr>
            <w:tcW w:w="5610" w:type="dxa"/>
            <w:vAlign w:val="center"/>
          </w:tcPr>
          <w:p w:rsidR="00682E6A" w:rsidRDefault="008A73B5">
            <w:pPr>
              <w:spacing w:line="320" w:lineRule="exact"/>
              <w:rPr>
                <w:rFonts w:ascii="宋体" w:hAnsi="宋体" w:cs="宋体"/>
                <w:bCs/>
                <w:color w:val="000000"/>
                <w:szCs w:val="21"/>
              </w:rPr>
            </w:pPr>
            <w:r>
              <w:rPr>
                <w:rFonts w:ascii="宋体" w:hAnsi="宋体" w:cs="宋体" w:hint="eastAsia"/>
                <w:bCs/>
                <w:color w:val="000000"/>
                <w:sz w:val="18"/>
                <w:szCs w:val="18"/>
              </w:rPr>
              <w:t>依据《中等职业学校</w:t>
            </w:r>
            <w:r>
              <w:rPr>
                <w:rFonts w:ascii="宋体" w:hAnsi="宋体" w:cs="宋体" w:hint="eastAsia"/>
                <w:bCs/>
                <w:color w:val="000000"/>
                <w:sz w:val="18"/>
                <w:szCs w:val="18"/>
              </w:rPr>
              <w:t>数学</w:t>
            </w:r>
            <w:r>
              <w:rPr>
                <w:rFonts w:ascii="宋体" w:hAnsi="宋体" w:cs="宋体" w:hint="eastAsia"/>
                <w:bCs/>
                <w:color w:val="000000"/>
                <w:sz w:val="18"/>
                <w:szCs w:val="18"/>
              </w:rPr>
              <w:t>课程</w:t>
            </w:r>
            <w:r>
              <w:rPr>
                <w:rFonts w:ascii="宋体" w:hAnsi="宋体" w:cs="宋体" w:hint="eastAsia"/>
                <w:bCs/>
                <w:color w:val="000000"/>
                <w:sz w:val="18"/>
                <w:szCs w:val="18"/>
              </w:rPr>
              <w:t>标准</w:t>
            </w:r>
            <w:r>
              <w:rPr>
                <w:rFonts w:ascii="宋体" w:hAnsi="宋体" w:cs="宋体" w:hint="eastAsia"/>
                <w:bCs/>
                <w:color w:val="000000"/>
                <w:sz w:val="18"/>
                <w:szCs w:val="18"/>
              </w:rPr>
              <w:t>》开设</w:t>
            </w:r>
            <w:r>
              <w:rPr>
                <w:rFonts w:ascii="宋体" w:hAnsi="宋体" w:cs="宋体" w:hint="eastAsia"/>
                <w:bCs/>
                <w:color w:val="000000"/>
                <w:sz w:val="18"/>
                <w:szCs w:val="18"/>
              </w:rPr>
              <w:t>，通过数学知识学习和数学能力的培养，使学生逐步提高数学运算、直观想象、逻辑推理、数学抽象、数据分析和数学建模等数学学科核心素养，初步学会用数学眼光观察世界、用数学思维分析世界、用数学语言表达世界，增强学好数学的主动性和自信心，养成理性思维、敢于质疑、善于思考的科学精神和精益求精的工匠精神，加深对数学的科学价值、应用价值、文化价值和审美价值的认识。</w:t>
            </w:r>
          </w:p>
        </w:tc>
        <w:tc>
          <w:tcPr>
            <w:tcW w:w="1110" w:type="dxa"/>
            <w:vAlign w:val="center"/>
          </w:tcPr>
          <w:p w:rsidR="00682E6A" w:rsidRDefault="008A73B5">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1-4</w:t>
            </w:r>
            <w:r>
              <w:rPr>
                <w:rFonts w:ascii="宋体" w:hAnsi="宋体" w:cs="宋体" w:hint="eastAsia"/>
                <w:bCs/>
                <w:color w:val="000000"/>
                <w:sz w:val="18"/>
                <w:szCs w:val="18"/>
              </w:rPr>
              <w:t>学期</w:t>
            </w:r>
          </w:p>
          <w:p w:rsidR="00682E6A" w:rsidRDefault="008A73B5">
            <w:pPr>
              <w:spacing w:line="320" w:lineRule="exact"/>
              <w:jc w:val="center"/>
              <w:rPr>
                <w:rFonts w:ascii="宋体" w:hAnsi="宋体" w:cs="宋体"/>
                <w:b/>
                <w:bCs/>
                <w:color w:val="000000"/>
                <w:szCs w:val="21"/>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682E6A">
        <w:trPr>
          <w:trHeight w:hRule="exact" w:val="2656"/>
          <w:jc w:val="center"/>
        </w:trPr>
        <w:tc>
          <w:tcPr>
            <w:tcW w:w="721" w:type="dxa"/>
            <w:vAlign w:val="center"/>
          </w:tcPr>
          <w:p w:rsidR="00682E6A" w:rsidRDefault="008A73B5">
            <w:pPr>
              <w:spacing w:line="320" w:lineRule="exact"/>
              <w:jc w:val="center"/>
              <w:rPr>
                <w:rFonts w:ascii="宋体" w:hAnsi="宋体" w:cs="宋体"/>
                <w:b/>
                <w:bCs/>
                <w:color w:val="000000"/>
                <w:szCs w:val="21"/>
              </w:rPr>
            </w:pPr>
            <w:r>
              <w:rPr>
                <w:rFonts w:ascii="宋体" w:hAnsi="宋体" w:cs="宋体" w:hint="eastAsia"/>
                <w:b/>
                <w:bCs/>
                <w:color w:val="000000"/>
                <w:szCs w:val="21"/>
              </w:rPr>
              <w:t>11</w:t>
            </w:r>
          </w:p>
        </w:tc>
        <w:tc>
          <w:tcPr>
            <w:tcW w:w="1409" w:type="dxa"/>
            <w:vAlign w:val="center"/>
          </w:tcPr>
          <w:p w:rsidR="00682E6A" w:rsidRDefault="008A73B5">
            <w:pPr>
              <w:spacing w:line="320" w:lineRule="exact"/>
              <w:jc w:val="center"/>
              <w:rPr>
                <w:rFonts w:ascii="宋体" w:hAnsi="宋体" w:cs="宋体"/>
                <w:bCs/>
                <w:color w:val="000000"/>
                <w:sz w:val="18"/>
                <w:szCs w:val="18"/>
              </w:rPr>
            </w:pPr>
            <w:r>
              <w:rPr>
                <w:rFonts w:ascii="宋体" w:hAnsi="宋体" w:cs="宋体" w:hint="eastAsia"/>
                <w:bCs/>
                <w:color w:val="000000"/>
                <w:szCs w:val="21"/>
              </w:rPr>
              <w:t>英语</w:t>
            </w:r>
          </w:p>
          <w:p w:rsidR="00682E6A" w:rsidRDefault="008A73B5">
            <w:pPr>
              <w:spacing w:line="320" w:lineRule="exact"/>
              <w:jc w:val="center"/>
              <w:rPr>
                <w:rFonts w:ascii="宋体" w:hAnsi="宋体" w:cs="宋体"/>
                <w:bCs/>
                <w:color w:val="000000"/>
                <w:szCs w:val="21"/>
              </w:rPr>
            </w:pPr>
            <w:r>
              <w:rPr>
                <w:rFonts w:ascii="宋体" w:hAnsi="宋体" w:cs="宋体" w:hint="eastAsia"/>
                <w:color w:val="231F20"/>
                <w:kern w:val="0"/>
                <w:sz w:val="18"/>
                <w:szCs w:val="18"/>
                <w:lang w:bidi="ar"/>
              </w:rPr>
              <w:t>/</w:t>
            </w:r>
            <w:r>
              <w:rPr>
                <w:rFonts w:ascii="宋体" w:hAnsi="宋体" w:cs="宋体" w:hint="eastAsia"/>
                <w:bCs/>
                <w:sz w:val="18"/>
                <w:szCs w:val="18"/>
              </w:rPr>
              <w:t>144</w:t>
            </w:r>
          </w:p>
        </w:tc>
        <w:tc>
          <w:tcPr>
            <w:tcW w:w="5610" w:type="dxa"/>
            <w:vAlign w:val="center"/>
          </w:tcPr>
          <w:p w:rsidR="00682E6A" w:rsidRDefault="008A73B5">
            <w:pPr>
              <w:spacing w:line="320" w:lineRule="exact"/>
              <w:rPr>
                <w:rFonts w:ascii="宋体" w:hAnsi="宋体" w:cs="宋体"/>
                <w:bCs/>
                <w:color w:val="000000"/>
                <w:szCs w:val="21"/>
              </w:rPr>
            </w:pPr>
            <w:r>
              <w:rPr>
                <w:rFonts w:ascii="宋体" w:hAnsi="宋体" w:cs="宋体" w:hint="eastAsia"/>
                <w:bCs/>
                <w:color w:val="000000"/>
                <w:sz w:val="18"/>
                <w:szCs w:val="18"/>
              </w:rPr>
              <w:t>依据《中等职业学校</w:t>
            </w:r>
            <w:r>
              <w:rPr>
                <w:rFonts w:ascii="宋体" w:hAnsi="宋体" w:cs="宋体" w:hint="eastAsia"/>
                <w:bCs/>
                <w:color w:val="000000"/>
                <w:sz w:val="18"/>
                <w:szCs w:val="18"/>
              </w:rPr>
              <w:t>英语</w:t>
            </w:r>
            <w:r>
              <w:rPr>
                <w:rFonts w:ascii="宋体" w:hAnsi="宋体" w:cs="宋体" w:hint="eastAsia"/>
                <w:bCs/>
                <w:color w:val="000000"/>
                <w:sz w:val="18"/>
                <w:szCs w:val="18"/>
              </w:rPr>
              <w:t>课程</w:t>
            </w:r>
            <w:r>
              <w:rPr>
                <w:rFonts w:ascii="宋体" w:hAnsi="宋体" w:cs="宋体" w:hint="eastAsia"/>
                <w:bCs/>
                <w:color w:val="000000"/>
                <w:sz w:val="18"/>
                <w:szCs w:val="18"/>
              </w:rPr>
              <w:t>标准</w:t>
            </w:r>
            <w:r>
              <w:rPr>
                <w:rFonts w:ascii="宋体" w:hAnsi="宋体" w:cs="宋体" w:hint="eastAsia"/>
                <w:bCs/>
                <w:color w:val="000000"/>
                <w:sz w:val="18"/>
                <w:szCs w:val="18"/>
              </w:rPr>
              <w:t>》开设</w:t>
            </w:r>
            <w:r>
              <w:rPr>
                <w:rFonts w:ascii="宋体" w:hAnsi="宋体" w:cs="宋体" w:hint="eastAsia"/>
                <w:bCs/>
                <w:color w:val="000000"/>
                <w:sz w:val="18"/>
                <w:szCs w:val="18"/>
              </w:rPr>
              <w:t>，在义务教育基础上，帮助学生进一步学习语言基础知识，提高听、说、读、写等语言技能，发展中等职业学校英语学科核心素养；引导学生在真实情境中开展语言实践活动，认识文化的多样性，形成开放包容的态度，发展健康的审美情趣；理解思维差异，增强国际理解，坚定文化自信；帮助学生树立正确的世界观、人生观和价值观，自觉践行社会主义核心价值观，成为德智体美劳全面发展的高素质劳动者和技术技能人才。</w:t>
            </w:r>
          </w:p>
        </w:tc>
        <w:tc>
          <w:tcPr>
            <w:tcW w:w="1110" w:type="dxa"/>
            <w:vAlign w:val="center"/>
          </w:tcPr>
          <w:p w:rsidR="00682E6A" w:rsidRDefault="008A73B5">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1-4</w:t>
            </w:r>
            <w:r>
              <w:rPr>
                <w:rFonts w:ascii="宋体" w:hAnsi="宋体" w:cs="宋体" w:hint="eastAsia"/>
                <w:bCs/>
                <w:color w:val="000000"/>
                <w:sz w:val="18"/>
                <w:szCs w:val="18"/>
              </w:rPr>
              <w:t>学期</w:t>
            </w:r>
          </w:p>
          <w:p w:rsidR="00682E6A" w:rsidRDefault="008A73B5">
            <w:pPr>
              <w:spacing w:line="320" w:lineRule="exact"/>
              <w:jc w:val="center"/>
              <w:rPr>
                <w:rFonts w:ascii="宋体" w:hAnsi="宋体" w:cs="宋体"/>
                <w:b/>
                <w:bCs/>
                <w:color w:val="000000"/>
                <w:szCs w:val="21"/>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682E6A">
        <w:trPr>
          <w:trHeight w:hRule="exact" w:val="2686"/>
          <w:jc w:val="center"/>
        </w:trPr>
        <w:tc>
          <w:tcPr>
            <w:tcW w:w="721" w:type="dxa"/>
            <w:vAlign w:val="center"/>
          </w:tcPr>
          <w:p w:rsidR="00682E6A" w:rsidRDefault="008A73B5">
            <w:pPr>
              <w:spacing w:line="320" w:lineRule="exact"/>
              <w:jc w:val="center"/>
              <w:rPr>
                <w:rFonts w:ascii="宋体" w:hAnsi="宋体" w:cs="宋体"/>
                <w:b/>
                <w:bCs/>
                <w:color w:val="000000"/>
                <w:szCs w:val="21"/>
              </w:rPr>
            </w:pPr>
            <w:r>
              <w:rPr>
                <w:rFonts w:ascii="宋体" w:hAnsi="宋体" w:cs="宋体" w:hint="eastAsia"/>
                <w:b/>
                <w:bCs/>
                <w:color w:val="000000"/>
                <w:szCs w:val="21"/>
              </w:rPr>
              <w:lastRenderedPageBreak/>
              <w:t>12</w:t>
            </w:r>
          </w:p>
        </w:tc>
        <w:tc>
          <w:tcPr>
            <w:tcW w:w="1409" w:type="dxa"/>
            <w:vAlign w:val="center"/>
          </w:tcPr>
          <w:p w:rsidR="00682E6A" w:rsidRDefault="008A73B5">
            <w:pPr>
              <w:spacing w:line="320" w:lineRule="exact"/>
              <w:jc w:val="center"/>
              <w:rPr>
                <w:rFonts w:ascii="宋体" w:hAnsi="宋体" w:cs="宋体"/>
                <w:bCs/>
                <w:color w:val="000000"/>
                <w:sz w:val="18"/>
                <w:szCs w:val="18"/>
              </w:rPr>
            </w:pPr>
            <w:r>
              <w:rPr>
                <w:rFonts w:ascii="宋体" w:hAnsi="宋体" w:cs="宋体" w:hint="eastAsia"/>
                <w:bCs/>
                <w:color w:val="000000"/>
                <w:szCs w:val="21"/>
              </w:rPr>
              <w:t>历史</w:t>
            </w:r>
          </w:p>
          <w:p w:rsidR="00682E6A" w:rsidRDefault="008A73B5">
            <w:pPr>
              <w:spacing w:line="320" w:lineRule="exact"/>
              <w:jc w:val="center"/>
              <w:rPr>
                <w:rFonts w:ascii="宋体" w:hAnsi="宋体" w:cs="宋体"/>
                <w:bCs/>
                <w:color w:val="000000"/>
                <w:szCs w:val="21"/>
              </w:rPr>
            </w:pPr>
            <w:r>
              <w:rPr>
                <w:rFonts w:ascii="宋体" w:hAnsi="宋体" w:cs="宋体" w:hint="eastAsia"/>
                <w:color w:val="231F20"/>
                <w:kern w:val="0"/>
                <w:sz w:val="18"/>
                <w:szCs w:val="18"/>
                <w:lang w:bidi="ar"/>
              </w:rPr>
              <w:t>/</w:t>
            </w:r>
            <w:r>
              <w:rPr>
                <w:rFonts w:ascii="宋体" w:hAnsi="宋体" w:cs="宋体" w:hint="eastAsia"/>
                <w:bCs/>
                <w:sz w:val="18"/>
                <w:szCs w:val="18"/>
              </w:rPr>
              <w:t>72</w:t>
            </w:r>
          </w:p>
        </w:tc>
        <w:tc>
          <w:tcPr>
            <w:tcW w:w="5610" w:type="dxa"/>
            <w:vAlign w:val="center"/>
          </w:tcPr>
          <w:p w:rsidR="00682E6A" w:rsidRDefault="008A73B5">
            <w:pPr>
              <w:spacing w:line="320" w:lineRule="exact"/>
              <w:rPr>
                <w:rFonts w:ascii="宋体" w:hAnsi="宋体" w:cs="宋体"/>
                <w:bCs/>
                <w:color w:val="000000"/>
                <w:szCs w:val="21"/>
              </w:rPr>
            </w:pPr>
            <w:r>
              <w:rPr>
                <w:rFonts w:ascii="宋体" w:hAnsi="宋体" w:cs="宋体" w:hint="eastAsia"/>
                <w:bCs/>
                <w:color w:val="000000"/>
                <w:sz w:val="18"/>
                <w:szCs w:val="18"/>
              </w:rPr>
              <w:t>依据《中等职业学校</w:t>
            </w:r>
            <w:r>
              <w:rPr>
                <w:rFonts w:ascii="宋体" w:hAnsi="宋体" w:cs="宋体" w:hint="eastAsia"/>
                <w:bCs/>
                <w:color w:val="000000"/>
                <w:sz w:val="18"/>
                <w:szCs w:val="18"/>
              </w:rPr>
              <w:t>历史</w:t>
            </w:r>
            <w:r>
              <w:rPr>
                <w:rFonts w:ascii="宋体" w:hAnsi="宋体" w:cs="宋体" w:hint="eastAsia"/>
                <w:bCs/>
                <w:color w:val="000000"/>
                <w:sz w:val="18"/>
                <w:szCs w:val="18"/>
              </w:rPr>
              <w:t>课程</w:t>
            </w:r>
            <w:r>
              <w:rPr>
                <w:rFonts w:ascii="宋体" w:hAnsi="宋体" w:cs="宋体" w:hint="eastAsia"/>
                <w:bCs/>
                <w:color w:val="000000"/>
                <w:sz w:val="18"/>
                <w:szCs w:val="18"/>
              </w:rPr>
              <w:t>标准（</w:t>
            </w:r>
            <w:r>
              <w:rPr>
                <w:rFonts w:ascii="宋体" w:hAnsi="宋体" w:cs="宋体" w:hint="eastAsia"/>
                <w:bCs/>
                <w:color w:val="000000"/>
                <w:sz w:val="18"/>
                <w:szCs w:val="18"/>
              </w:rPr>
              <w:t xml:space="preserve">2020 </w:t>
            </w:r>
            <w:r>
              <w:rPr>
                <w:rFonts w:ascii="宋体" w:hAnsi="宋体" w:cs="宋体" w:hint="eastAsia"/>
                <w:bCs/>
                <w:color w:val="000000"/>
                <w:sz w:val="18"/>
                <w:szCs w:val="18"/>
              </w:rPr>
              <w:t>年版）</w:t>
            </w:r>
            <w:r>
              <w:rPr>
                <w:rFonts w:ascii="宋体" w:hAnsi="宋体" w:cs="宋体" w:hint="eastAsia"/>
                <w:bCs/>
                <w:color w:val="000000"/>
                <w:sz w:val="18"/>
                <w:szCs w:val="18"/>
              </w:rPr>
              <w:t>》开设</w:t>
            </w:r>
            <w:r>
              <w:rPr>
                <w:rFonts w:ascii="宋体" w:hAnsi="宋体" w:cs="宋体" w:hint="eastAsia"/>
                <w:bCs/>
                <w:color w:val="000000"/>
                <w:sz w:val="18"/>
                <w:szCs w:val="18"/>
              </w:rPr>
              <w:t>，本课程以唯物史观为指导，促进学生进一步了解人类社会形态从低级到高级发展的基本脉络、基本规律和优秀文化成果；从历史的角度了解和思考人与人、人与社会、人与自然的关系，增强历史使命感和社会责任感；进一步弘扬以爱国主义为核心的民族精神和以改革创新为核心的时代精神，培育和践行社会主义核心价值观；树立正确的历史观、民族观、国家观和文化观；塑造健全的人格，养成职业精神，培养德智体美劳全面发展的社会主义建设者和接班人。</w:t>
            </w:r>
          </w:p>
        </w:tc>
        <w:tc>
          <w:tcPr>
            <w:tcW w:w="1110" w:type="dxa"/>
            <w:vAlign w:val="center"/>
          </w:tcPr>
          <w:p w:rsidR="00682E6A" w:rsidRDefault="008A73B5">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1-4</w:t>
            </w:r>
            <w:r>
              <w:rPr>
                <w:rFonts w:ascii="宋体" w:hAnsi="宋体" w:cs="宋体" w:hint="eastAsia"/>
                <w:bCs/>
                <w:color w:val="000000"/>
                <w:sz w:val="18"/>
                <w:szCs w:val="18"/>
              </w:rPr>
              <w:t>学期</w:t>
            </w:r>
          </w:p>
          <w:p w:rsidR="00682E6A" w:rsidRDefault="008A73B5">
            <w:pPr>
              <w:spacing w:line="320" w:lineRule="exact"/>
              <w:jc w:val="center"/>
              <w:rPr>
                <w:rFonts w:ascii="宋体" w:hAnsi="宋体" w:cs="宋体"/>
                <w:b/>
                <w:bCs/>
                <w:color w:val="000000"/>
                <w:szCs w:val="21"/>
              </w:rPr>
            </w:pPr>
            <w:r>
              <w:rPr>
                <w:rFonts w:ascii="宋体" w:hAnsi="宋体" w:cs="宋体" w:hint="eastAsia"/>
                <w:bCs/>
                <w:color w:val="000000"/>
                <w:sz w:val="18"/>
                <w:szCs w:val="18"/>
              </w:rPr>
              <w:t>每周</w:t>
            </w:r>
            <w:r>
              <w:rPr>
                <w:rFonts w:ascii="宋体" w:hAnsi="宋体" w:cs="宋体" w:hint="eastAsia"/>
                <w:bCs/>
                <w:color w:val="000000"/>
                <w:sz w:val="18"/>
                <w:szCs w:val="18"/>
              </w:rPr>
              <w:t>1</w:t>
            </w:r>
            <w:r>
              <w:rPr>
                <w:rFonts w:ascii="宋体" w:hAnsi="宋体" w:cs="宋体" w:hint="eastAsia"/>
                <w:bCs/>
                <w:color w:val="000000"/>
                <w:sz w:val="18"/>
                <w:szCs w:val="18"/>
              </w:rPr>
              <w:t>学时</w:t>
            </w:r>
          </w:p>
        </w:tc>
      </w:tr>
    </w:tbl>
    <w:p w:rsidR="00682E6A" w:rsidRDefault="00682E6A">
      <w:pPr>
        <w:spacing w:line="320" w:lineRule="exact"/>
        <w:jc w:val="center"/>
        <w:rPr>
          <w:rFonts w:ascii="宋体" w:hAnsi="宋体" w:cs="宋体"/>
          <w:b/>
          <w:bCs/>
          <w:color w:val="000000"/>
          <w:szCs w:val="21"/>
        </w:rPr>
      </w:pPr>
    </w:p>
    <w:p w:rsidR="00682E6A" w:rsidRDefault="008A73B5">
      <w:pPr>
        <w:pStyle w:val="2"/>
        <w:spacing w:beforeLines="50" w:before="156" w:afterLines="50" w:after="156" w:line="360" w:lineRule="exact"/>
        <w:ind w:firstLineChars="200" w:firstLine="643"/>
        <w:rPr>
          <w:rFonts w:ascii="Arial" w:eastAsia="仿宋_GB2312" w:hAnsi="Arial"/>
          <w:bCs w:val="0"/>
          <w:szCs w:val="24"/>
        </w:rPr>
      </w:pPr>
      <w:r>
        <w:rPr>
          <w:rFonts w:ascii="Arial" w:eastAsia="仿宋_GB2312" w:hAnsi="Arial" w:hint="eastAsia"/>
          <w:bCs w:val="0"/>
          <w:szCs w:val="24"/>
        </w:rPr>
        <w:t>（三）专业基础课程（见表</w:t>
      </w:r>
      <w:r>
        <w:rPr>
          <w:rFonts w:ascii="Arial" w:eastAsia="仿宋_GB2312" w:hAnsi="Arial" w:hint="eastAsia"/>
          <w:bCs w:val="0"/>
          <w:szCs w:val="24"/>
        </w:rPr>
        <w:t>3</w:t>
      </w:r>
      <w:r>
        <w:rPr>
          <w:rFonts w:ascii="Arial" w:eastAsia="仿宋_GB2312" w:hAnsi="Arial" w:hint="eastAsia"/>
          <w:bCs w:val="0"/>
          <w:szCs w:val="24"/>
        </w:rPr>
        <w:t>）</w:t>
      </w:r>
    </w:p>
    <w:p w:rsidR="00682E6A" w:rsidRDefault="008A73B5">
      <w:pPr>
        <w:widowControl/>
        <w:spacing w:line="400" w:lineRule="exact"/>
        <w:jc w:val="center"/>
        <w:textAlignment w:val="center"/>
        <w:rPr>
          <w:kern w:val="0"/>
          <w:lang w:bidi="ar"/>
        </w:rPr>
      </w:pPr>
      <w:r>
        <w:rPr>
          <w:rFonts w:hint="eastAsia"/>
          <w:kern w:val="0"/>
          <w:lang w:bidi="ar"/>
        </w:rPr>
        <w:t>表</w:t>
      </w:r>
      <w:r>
        <w:rPr>
          <w:rFonts w:hint="eastAsia"/>
          <w:kern w:val="0"/>
          <w:lang w:bidi="ar"/>
        </w:rPr>
        <w:t>3</w:t>
      </w:r>
      <w:r>
        <w:rPr>
          <w:rFonts w:hint="eastAsia"/>
          <w:kern w:val="0"/>
          <w:lang w:bidi="ar"/>
        </w:rPr>
        <w:t>：专业基础课程设置表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
        <w:gridCol w:w="1950"/>
        <w:gridCol w:w="4875"/>
        <w:gridCol w:w="1319"/>
      </w:tblGrid>
      <w:tr w:rsidR="00682E6A">
        <w:trPr>
          <w:trHeight w:val="720"/>
          <w:jc w:val="center"/>
        </w:trPr>
        <w:tc>
          <w:tcPr>
            <w:tcW w:w="736" w:type="dxa"/>
            <w:vAlign w:val="center"/>
          </w:tcPr>
          <w:p w:rsidR="00682E6A" w:rsidRDefault="008A73B5">
            <w:pPr>
              <w:spacing w:line="320" w:lineRule="exact"/>
              <w:jc w:val="center"/>
              <w:rPr>
                <w:rFonts w:ascii="宋体" w:hAnsi="宋体" w:cs="宋体"/>
                <w:b/>
                <w:bCs/>
                <w:color w:val="000000"/>
                <w:szCs w:val="21"/>
              </w:rPr>
            </w:pPr>
            <w:r>
              <w:rPr>
                <w:rFonts w:ascii="宋体" w:hAnsi="宋体" w:cs="宋体" w:hint="eastAsia"/>
                <w:b/>
                <w:bCs/>
                <w:color w:val="000000"/>
                <w:szCs w:val="21"/>
              </w:rPr>
              <w:t>序号</w:t>
            </w:r>
          </w:p>
        </w:tc>
        <w:tc>
          <w:tcPr>
            <w:tcW w:w="1950" w:type="dxa"/>
            <w:vAlign w:val="center"/>
          </w:tcPr>
          <w:p w:rsidR="00682E6A" w:rsidRDefault="008A73B5">
            <w:pPr>
              <w:spacing w:line="320" w:lineRule="exact"/>
              <w:jc w:val="center"/>
              <w:rPr>
                <w:rFonts w:ascii="宋体" w:hAnsi="宋体" w:cs="宋体"/>
                <w:b/>
                <w:bCs/>
                <w:color w:val="000000"/>
                <w:szCs w:val="21"/>
              </w:rPr>
            </w:pPr>
            <w:r>
              <w:rPr>
                <w:rFonts w:ascii="宋体" w:hAnsi="宋体" w:cs="宋体" w:hint="eastAsia"/>
                <w:b/>
                <w:bCs/>
                <w:color w:val="000000"/>
                <w:szCs w:val="21"/>
              </w:rPr>
              <w:t>课程名称</w:t>
            </w:r>
          </w:p>
        </w:tc>
        <w:tc>
          <w:tcPr>
            <w:tcW w:w="4875" w:type="dxa"/>
            <w:vAlign w:val="center"/>
          </w:tcPr>
          <w:p w:rsidR="00682E6A" w:rsidRDefault="008A73B5">
            <w:pPr>
              <w:spacing w:line="320" w:lineRule="exact"/>
              <w:jc w:val="center"/>
              <w:rPr>
                <w:rFonts w:ascii="宋体" w:hAnsi="宋体" w:cs="宋体"/>
                <w:b/>
                <w:bCs/>
                <w:color w:val="000000"/>
                <w:szCs w:val="21"/>
              </w:rPr>
            </w:pPr>
            <w:r>
              <w:rPr>
                <w:rFonts w:ascii="宋体" w:hAnsi="宋体" w:cs="宋体" w:hint="eastAsia"/>
                <w:b/>
                <w:bCs/>
                <w:color w:val="000000"/>
                <w:szCs w:val="21"/>
              </w:rPr>
              <w:t>主要教学内容和要求</w:t>
            </w:r>
          </w:p>
        </w:tc>
        <w:tc>
          <w:tcPr>
            <w:tcW w:w="1319" w:type="dxa"/>
            <w:vAlign w:val="center"/>
          </w:tcPr>
          <w:p w:rsidR="00682E6A" w:rsidRDefault="008A73B5">
            <w:pPr>
              <w:spacing w:line="320" w:lineRule="exact"/>
              <w:jc w:val="center"/>
              <w:rPr>
                <w:rFonts w:ascii="宋体" w:hAnsi="宋体" w:cs="宋体"/>
                <w:b/>
                <w:bCs/>
                <w:color w:val="000000"/>
                <w:szCs w:val="21"/>
              </w:rPr>
            </w:pPr>
            <w:r>
              <w:rPr>
                <w:rFonts w:ascii="宋体" w:hAnsi="宋体" w:cs="宋体" w:hint="eastAsia"/>
                <w:b/>
                <w:bCs/>
                <w:color w:val="000000"/>
                <w:szCs w:val="21"/>
              </w:rPr>
              <w:t>参考学时</w:t>
            </w:r>
          </w:p>
        </w:tc>
      </w:tr>
      <w:tr w:rsidR="00682E6A">
        <w:trPr>
          <w:trHeight w:hRule="exact" w:val="816"/>
          <w:jc w:val="center"/>
        </w:trPr>
        <w:tc>
          <w:tcPr>
            <w:tcW w:w="736" w:type="dxa"/>
            <w:vAlign w:val="center"/>
          </w:tcPr>
          <w:p w:rsidR="00682E6A" w:rsidRDefault="008A73B5">
            <w:pPr>
              <w:spacing w:line="300" w:lineRule="exact"/>
              <w:jc w:val="center"/>
              <w:rPr>
                <w:rFonts w:ascii="宋体" w:hAnsi="宋体" w:cs="宋体"/>
                <w:b/>
                <w:bCs/>
                <w:color w:val="000000"/>
                <w:szCs w:val="21"/>
              </w:rPr>
            </w:pPr>
            <w:r>
              <w:rPr>
                <w:rFonts w:ascii="宋体" w:hAnsi="宋体" w:cs="宋体" w:hint="eastAsia"/>
                <w:b/>
                <w:bCs/>
                <w:color w:val="000000"/>
                <w:szCs w:val="21"/>
              </w:rPr>
              <w:t>1</w:t>
            </w:r>
          </w:p>
        </w:tc>
        <w:tc>
          <w:tcPr>
            <w:tcW w:w="1950" w:type="dxa"/>
            <w:vAlign w:val="center"/>
          </w:tcPr>
          <w:p w:rsidR="00682E6A" w:rsidRDefault="008A73B5">
            <w:pPr>
              <w:spacing w:line="300" w:lineRule="exact"/>
              <w:jc w:val="center"/>
              <w:rPr>
                <w:rFonts w:ascii="宋体" w:hAnsi="宋体" w:cs="宋体"/>
                <w:bCs/>
                <w:color w:val="000000"/>
                <w:szCs w:val="21"/>
              </w:rPr>
            </w:pPr>
            <w:r>
              <w:rPr>
                <w:rFonts w:ascii="宋体" w:hAnsi="宋体" w:cs="宋体" w:hint="eastAsia"/>
                <w:bCs/>
                <w:color w:val="000000"/>
                <w:szCs w:val="21"/>
              </w:rPr>
              <w:t>×××</w:t>
            </w:r>
          </w:p>
        </w:tc>
        <w:tc>
          <w:tcPr>
            <w:tcW w:w="4875" w:type="dxa"/>
            <w:vAlign w:val="center"/>
          </w:tcPr>
          <w:p w:rsidR="00682E6A" w:rsidRDefault="008A73B5">
            <w:pPr>
              <w:spacing w:line="300" w:lineRule="exact"/>
              <w:rPr>
                <w:rFonts w:ascii="宋体" w:hAnsi="宋体" w:cs="宋体"/>
                <w:bCs/>
                <w:color w:val="000000"/>
                <w:szCs w:val="21"/>
              </w:rPr>
            </w:pPr>
            <w:r>
              <w:rPr>
                <w:rFonts w:ascii="宋体" w:hAnsi="宋体" w:cs="宋体" w:hint="eastAsia"/>
                <w:bCs/>
                <w:color w:val="000000"/>
                <w:szCs w:val="21"/>
              </w:rPr>
              <w:t>了解××；掌握××；能××；会××；……</w:t>
            </w:r>
          </w:p>
        </w:tc>
        <w:tc>
          <w:tcPr>
            <w:tcW w:w="1319" w:type="dxa"/>
            <w:vAlign w:val="center"/>
          </w:tcPr>
          <w:p w:rsidR="00682E6A" w:rsidRDefault="00682E6A">
            <w:pPr>
              <w:spacing w:line="300" w:lineRule="exact"/>
              <w:jc w:val="center"/>
              <w:rPr>
                <w:rFonts w:ascii="宋体" w:hAnsi="宋体" w:cs="宋体"/>
                <w:bCs/>
                <w:color w:val="000000"/>
                <w:szCs w:val="21"/>
              </w:rPr>
            </w:pPr>
          </w:p>
        </w:tc>
      </w:tr>
      <w:tr w:rsidR="00682E6A">
        <w:trPr>
          <w:trHeight w:hRule="exact" w:val="816"/>
          <w:jc w:val="center"/>
        </w:trPr>
        <w:tc>
          <w:tcPr>
            <w:tcW w:w="736" w:type="dxa"/>
            <w:vAlign w:val="center"/>
          </w:tcPr>
          <w:p w:rsidR="00682E6A" w:rsidRDefault="008A73B5">
            <w:pPr>
              <w:spacing w:line="300" w:lineRule="exact"/>
              <w:jc w:val="center"/>
              <w:rPr>
                <w:rFonts w:ascii="宋体" w:hAnsi="宋体" w:cs="宋体"/>
                <w:b/>
                <w:bCs/>
                <w:color w:val="000000"/>
                <w:szCs w:val="21"/>
              </w:rPr>
            </w:pPr>
            <w:r>
              <w:rPr>
                <w:rFonts w:ascii="宋体" w:hAnsi="宋体" w:cs="宋体" w:hint="eastAsia"/>
                <w:b/>
                <w:bCs/>
                <w:color w:val="000000"/>
                <w:szCs w:val="21"/>
              </w:rPr>
              <w:t>……</w:t>
            </w:r>
          </w:p>
        </w:tc>
        <w:tc>
          <w:tcPr>
            <w:tcW w:w="1950" w:type="dxa"/>
            <w:vAlign w:val="center"/>
          </w:tcPr>
          <w:p w:rsidR="00682E6A" w:rsidRDefault="008A73B5">
            <w:pPr>
              <w:spacing w:line="300" w:lineRule="exact"/>
              <w:jc w:val="center"/>
              <w:rPr>
                <w:rFonts w:ascii="宋体" w:hAnsi="宋体" w:cs="宋体"/>
                <w:bCs/>
                <w:color w:val="000000"/>
                <w:szCs w:val="21"/>
              </w:rPr>
            </w:pPr>
            <w:r>
              <w:rPr>
                <w:rFonts w:ascii="宋体" w:hAnsi="宋体" w:cs="宋体" w:hint="eastAsia"/>
                <w:bCs/>
                <w:color w:val="000000"/>
                <w:szCs w:val="21"/>
              </w:rPr>
              <w:t>……</w:t>
            </w:r>
          </w:p>
        </w:tc>
        <w:tc>
          <w:tcPr>
            <w:tcW w:w="4875" w:type="dxa"/>
            <w:vAlign w:val="center"/>
          </w:tcPr>
          <w:p w:rsidR="00682E6A" w:rsidRDefault="008A73B5">
            <w:pPr>
              <w:spacing w:line="300" w:lineRule="exact"/>
              <w:rPr>
                <w:rFonts w:ascii="宋体" w:hAnsi="宋体" w:cs="宋体"/>
                <w:bCs/>
                <w:color w:val="000000"/>
                <w:szCs w:val="21"/>
              </w:rPr>
            </w:pPr>
            <w:r>
              <w:rPr>
                <w:rFonts w:ascii="宋体" w:hAnsi="宋体" w:cs="宋体" w:hint="eastAsia"/>
                <w:bCs/>
                <w:color w:val="000000"/>
                <w:szCs w:val="21"/>
              </w:rPr>
              <w:t>……</w:t>
            </w:r>
          </w:p>
        </w:tc>
        <w:tc>
          <w:tcPr>
            <w:tcW w:w="1319" w:type="dxa"/>
            <w:vAlign w:val="center"/>
          </w:tcPr>
          <w:p w:rsidR="00682E6A" w:rsidRDefault="00682E6A">
            <w:pPr>
              <w:spacing w:line="300" w:lineRule="exact"/>
              <w:jc w:val="center"/>
              <w:rPr>
                <w:rFonts w:ascii="宋体" w:hAnsi="宋体" w:cs="宋体"/>
                <w:bCs/>
                <w:color w:val="000000"/>
                <w:szCs w:val="21"/>
              </w:rPr>
            </w:pPr>
          </w:p>
        </w:tc>
      </w:tr>
    </w:tbl>
    <w:p w:rsidR="00682E6A" w:rsidRDefault="008A73B5">
      <w:pPr>
        <w:pStyle w:val="2"/>
        <w:spacing w:beforeLines="50" w:before="156" w:afterLines="50" w:after="156" w:line="360" w:lineRule="exact"/>
        <w:ind w:firstLineChars="200" w:firstLine="643"/>
        <w:rPr>
          <w:rFonts w:ascii="Arial" w:eastAsia="仿宋_GB2312" w:hAnsi="Arial"/>
          <w:bCs w:val="0"/>
          <w:szCs w:val="24"/>
        </w:rPr>
      </w:pPr>
      <w:r>
        <w:rPr>
          <w:rFonts w:ascii="Arial" w:eastAsia="仿宋_GB2312" w:hAnsi="Arial" w:hint="eastAsia"/>
          <w:bCs w:val="0"/>
          <w:szCs w:val="24"/>
        </w:rPr>
        <w:t>（</w:t>
      </w:r>
      <w:r>
        <w:rPr>
          <w:rFonts w:ascii="Arial" w:eastAsia="仿宋_GB2312" w:hAnsi="Arial" w:hint="eastAsia"/>
          <w:bCs w:val="0"/>
          <w:szCs w:val="24"/>
        </w:rPr>
        <w:t>四</w:t>
      </w:r>
      <w:r>
        <w:rPr>
          <w:rFonts w:ascii="Arial" w:eastAsia="仿宋_GB2312" w:hAnsi="Arial" w:hint="eastAsia"/>
          <w:bCs w:val="0"/>
          <w:szCs w:val="24"/>
        </w:rPr>
        <w:t>）工作任务及岗位能力分析</w:t>
      </w:r>
      <w:bookmarkEnd w:id="30"/>
      <w:r>
        <w:rPr>
          <w:rFonts w:ascii="Arial" w:eastAsia="仿宋_GB2312" w:hAnsi="Arial" w:hint="eastAsia"/>
          <w:bCs w:val="0"/>
          <w:szCs w:val="24"/>
        </w:rPr>
        <w:t xml:space="preserve"> </w:t>
      </w:r>
    </w:p>
    <w:p w:rsidR="00682E6A" w:rsidRDefault="008A73B5">
      <w:pPr>
        <w:spacing w:afterLines="50" w:after="156" w:line="360" w:lineRule="exact"/>
        <w:ind w:rightChars="-43" w:right="-90" w:firstLine="420"/>
        <w:rPr>
          <w:rFonts w:ascii="仿宋_GB2312" w:eastAsia="仿宋_GB2312" w:cs="宋体"/>
          <w:color w:val="000000"/>
          <w:sz w:val="28"/>
          <w:szCs w:val="28"/>
        </w:rPr>
      </w:pPr>
      <w:r>
        <w:rPr>
          <w:rFonts w:ascii="仿宋_GB2312" w:eastAsia="仿宋_GB2312" w:cs="宋体" w:hint="eastAsia"/>
          <w:color w:val="000000"/>
          <w:sz w:val="28"/>
          <w:szCs w:val="28"/>
        </w:rPr>
        <w:t>通过走访行业协会、调查企业、回访毕业生及召开专家研讨会，共确定</w:t>
      </w:r>
      <w:r>
        <w:rPr>
          <w:rFonts w:ascii="仿宋_GB2312" w:eastAsia="仿宋_GB2312" w:cs="宋体" w:hint="eastAsia"/>
          <w:sz w:val="28"/>
          <w:szCs w:val="28"/>
        </w:rPr>
        <w:t>了</w:t>
      </w:r>
      <w:r>
        <w:rPr>
          <w:rFonts w:ascii="仿宋_GB2312" w:eastAsia="仿宋_GB2312" w:cs="宋体" w:hint="eastAsia"/>
          <w:color w:val="FF0000"/>
          <w:sz w:val="28"/>
          <w:szCs w:val="28"/>
        </w:rPr>
        <w:t>8</w:t>
      </w:r>
      <w:r>
        <w:rPr>
          <w:rFonts w:ascii="仿宋_GB2312" w:eastAsia="仿宋_GB2312" w:cs="宋体" w:hint="eastAsia"/>
          <w:color w:val="FF0000"/>
          <w:sz w:val="28"/>
          <w:szCs w:val="28"/>
        </w:rPr>
        <w:t>个</w:t>
      </w:r>
      <w:r>
        <w:rPr>
          <w:rFonts w:ascii="仿宋_GB2312" w:eastAsia="仿宋_GB2312" w:cs="宋体" w:hint="eastAsia"/>
          <w:sz w:val="28"/>
          <w:szCs w:val="28"/>
        </w:rPr>
        <w:t>典</w:t>
      </w:r>
      <w:r>
        <w:rPr>
          <w:rFonts w:ascii="仿宋_GB2312" w:eastAsia="仿宋_GB2312" w:cs="宋体" w:hint="eastAsia"/>
          <w:color w:val="000000"/>
          <w:sz w:val="28"/>
          <w:szCs w:val="28"/>
        </w:rPr>
        <w:t>型工作岗位及相应的素质、能力要求，详见表</w:t>
      </w:r>
      <w:r>
        <w:rPr>
          <w:rFonts w:ascii="仿宋_GB2312" w:eastAsia="仿宋_GB2312" w:cs="宋体" w:hint="eastAsia"/>
          <w:color w:val="000000"/>
          <w:sz w:val="28"/>
          <w:szCs w:val="28"/>
        </w:rPr>
        <w:t>1</w:t>
      </w:r>
      <w:r>
        <w:rPr>
          <w:rFonts w:ascii="仿宋_GB2312" w:eastAsia="仿宋_GB2312" w:cs="宋体" w:hint="eastAsia"/>
          <w:color w:val="000000"/>
          <w:sz w:val="28"/>
          <w:szCs w:val="28"/>
        </w:rPr>
        <w:t>、表</w:t>
      </w:r>
      <w:r>
        <w:rPr>
          <w:rFonts w:ascii="仿宋_GB2312" w:eastAsia="仿宋_GB2312" w:cs="宋体" w:hint="eastAsia"/>
          <w:color w:val="000000"/>
          <w:sz w:val="28"/>
          <w:szCs w:val="28"/>
        </w:rPr>
        <w:t>2</w:t>
      </w:r>
      <w:r>
        <w:rPr>
          <w:rFonts w:ascii="仿宋_GB2312" w:eastAsia="仿宋_GB2312" w:cs="宋体" w:hint="eastAsia"/>
          <w:color w:val="000000"/>
          <w:sz w:val="28"/>
          <w:szCs w:val="28"/>
        </w:rPr>
        <w:t>：</w:t>
      </w:r>
    </w:p>
    <w:p w:rsidR="00682E6A" w:rsidRDefault="008A73B5">
      <w:pPr>
        <w:widowControl/>
        <w:spacing w:line="400" w:lineRule="exact"/>
        <w:ind w:firstLineChars="200" w:firstLine="420"/>
        <w:jc w:val="center"/>
        <w:textAlignment w:val="center"/>
        <w:rPr>
          <w:rFonts w:ascii="宋体" w:hAnsi="宋体" w:cs="宋体"/>
          <w:color w:val="000000"/>
          <w:kern w:val="0"/>
          <w:szCs w:val="21"/>
          <w:lang w:bidi="ar"/>
        </w:rPr>
      </w:pPr>
      <w:r>
        <w:rPr>
          <w:rFonts w:hint="eastAsia"/>
          <w:kern w:val="0"/>
          <w:lang w:bidi="ar"/>
        </w:rPr>
        <w:t>表</w:t>
      </w:r>
      <w:r>
        <w:rPr>
          <w:rFonts w:hint="eastAsia"/>
          <w:kern w:val="0"/>
          <w:lang w:bidi="ar"/>
        </w:rPr>
        <w:t>2</w:t>
      </w:r>
      <w:r>
        <w:rPr>
          <w:rFonts w:hint="eastAsia"/>
          <w:kern w:val="0"/>
          <w:lang w:bidi="ar"/>
        </w:rPr>
        <w:t>：典型工作任务分析</w:t>
      </w: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170"/>
        <w:gridCol w:w="7247"/>
      </w:tblGrid>
      <w:tr w:rsidR="00682E6A">
        <w:trPr>
          <w:trHeight w:val="794"/>
        </w:trPr>
        <w:tc>
          <w:tcPr>
            <w:tcW w:w="539" w:type="dxa"/>
            <w:vAlign w:val="center"/>
          </w:tcPr>
          <w:p w:rsidR="00682E6A" w:rsidRDefault="008A73B5">
            <w:pPr>
              <w:jc w:val="center"/>
              <w:rPr>
                <w:rFonts w:ascii="宋体" w:hAnsi="宋体"/>
                <w:b/>
                <w:color w:val="000000"/>
                <w:szCs w:val="21"/>
              </w:rPr>
            </w:pPr>
            <w:r>
              <w:rPr>
                <w:rFonts w:ascii="宋体" w:hAnsi="宋体" w:hint="eastAsia"/>
                <w:b/>
                <w:color w:val="000000"/>
                <w:szCs w:val="21"/>
              </w:rPr>
              <w:t>序号</w:t>
            </w:r>
          </w:p>
        </w:tc>
        <w:tc>
          <w:tcPr>
            <w:tcW w:w="1170" w:type="dxa"/>
            <w:vAlign w:val="center"/>
          </w:tcPr>
          <w:p w:rsidR="00682E6A" w:rsidRDefault="008A73B5">
            <w:pPr>
              <w:jc w:val="center"/>
              <w:rPr>
                <w:rFonts w:ascii="宋体" w:hAnsi="宋体"/>
                <w:b/>
                <w:color w:val="000000"/>
                <w:szCs w:val="21"/>
              </w:rPr>
            </w:pPr>
            <w:r>
              <w:rPr>
                <w:rFonts w:ascii="宋体" w:hAnsi="宋体" w:hint="eastAsia"/>
                <w:b/>
                <w:color w:val="000000"/>
                <w:szCs w:val="21"/>
              </w:rPr>
              <w:t>典型工作任务</w:t>
            </w:r>
          </w:p>
        </w:tc>
        <w:tc>
          <w:tcPr>
            <w:tcW w:w="7247" w:type="dxa"/>
            <w:vAlign w:val="center"/>
          </w:tcPr>
          <w:p w:rsidR="00682E6A" w:rsidRDefault="008A73B5">
            <w:pPr>
              <w:jc w:val="center"/>
              <w:rPr>
                <w:rFonts w:ascii="宋体" w:hAnsi="宋体"/>
                <w:b/>
                <w:color w:val="000000"/>
                <w:szCs w:val="21"/>
              </w:rPr>
            </w:pPr>
            <w:r>
              <w:rPr>
                <w:rFonts w:ascii="宋体" w:hAnsi="宋体" w:hint="eastAsia"/>
                <w:b/>
                <w:color w:val="000000"/>
                <w:szCs w:val="21"/>
              </w:rPr>
              <w:t>工作过程</w:t>
            </w:r>
          </w:p>
        </w:tc>
      </w:tr>
      <w:tr w:rsidR="00682E6A">
        <w:trPr>
          <w:trHeight w:val="1020"/>
        </w:trPr>
        <w:tc>
          <w:tcPr>
            <w:tcW w:w="539" w:type="dxa"/>
            <w:vAlign w:val="center"/>
          </w:tcPr>
          <w:p w:rsidR="00682E6A" w:rsidRDefault="008A73B5">
            <w:pPr>
              <w:spacing w:beforeLines="15" w:before="46" w:afterLines="15" w:after="46"/>
              <w:jc w:val="center"/>
              <w:rPr>
                <w:rFonts w:ascii="宋体" w:hAnsi="宋体"/>
                <w:sz w:val="18"/>
                <w:szCs w:val="18"/>
              </w:rPr>
            </w:pPr>
            <w:r>
              <w:rPr>
                <w:rFonts w:ascii="宋体" w:hAnsi="宋体" w:hint="eastAsia"/>
                <w:sz w:val="18"/>
                <w:szCs w:val="18"/>
              </w:rPr>
              <w:t>1</w:t>
            </w:r>
          </w:p>
        </w:tc>
        <w:tc>
          <w:tcPr>
            <w:tcW w:w="1170" w:type="dxa"/>
            <w:vAlign w:val="center"/>
          </w:tcPr>
          <w:p w:rsidR="00682E6A" w:rsidRDefault="008A73B5">
            <w:pPr>
              <w:jc w:val="center"/>
              <w:rPr>
                <w:rFonts w:ascii="宋体" w:hAnsi="宋体"/>
                <w:sz w:val="18"/>
                <w:szCs w:val="18"/>
              </w:rPr>
            </w:pPr>
            <w:r>
              <w:rPr>
                <w:rFonts w:ascii="宋体" w:hAnsi="宋体" w:hint="eastAsia"/>
                <w:sz w:val="18"/>
                <w:szCs w:val="18"/>
              </w:rPr>
              <w:t>市场调研</w:t>
            </w:r>
          </w:p>
        </w:tc>
        <w:tc>
          <w:tcPr>
            <w:tcW w:w="7247" w:type="dxa"/>
            <w:vAlign w:val="center"/>
          </w:tcPr>
          <w:p w:rsidR="00682E6A" w:rsidRDefault="008A73B5">
            <w:pPr>
              <w:rPr>
                <w:rFonts w:ascii="仿宋_GB2312" w:eastAsia="仿宋_GB2312" w:hAnsi="仿宋_GB2312" w:cs="仿宋_GB2312"/>
                <w:sz w:val="18"/>
                <w:szCs w:val="18"/>
              </w:rPr>
            </w:pPr>
            <w:r>
              <w:rPr>
                <w:rFonts w:ascii="宋体" w:hAnsi="宋体" w:hint="eastAsia"/>
                <w:sz w:val="18"/>
                <w:szCs w:val="18"/>
              </w:rPr>
              <w:t>运用市场调研的基本理论与方法，较好的开展市场调研、分析、预测和解决企业相关市场问题，适应信息时代我国企业经济活动的开展对于市场信息的收集和分析。</w:t>
            </w:r>
          </w:p>
        </w:tc>
      </w:tr>
      <w:tr w:rsidR="00682E6A">
        <w:trPr>
          <w:trHeight w:val="1005"/>
        </w:trPr>
        <w:tc>
          <w:tcPr>
            <w:tcW w:w="539" w:type="dxa"/>
            <w:vAlign w:val="center"/>
          </w:tcPr>
          <w:p w:rsidR="00682E6A" w:rsidRDefault="008A73B5">
            <w:pPr>
              <w:spacing w:beforeLines="15" w:before="46" w:afterLines="15" w:after="46"/>
              <w:jc w:val="center"/>
              <w:rPr>
                <w:rFonts w:ascii="宋体" w:hAnsi="宋体"/>
                <w:color w:val="000000"/>
                <w:sz w:val="18"/>
                <w:szCs w:val="18"/>
              </w:rPr>
            </w:pPr>
            <w:r>
              <w:rPr>
                <w:rFonts w:ascii="宋体" w:hAnsi="宋体" w:hint="eastAsia"/>
                <w:color w:val="000000"/>
                <w:sz w:val="18"/>
                <w:szCs w:val="18"/>
              </w:rPr>
              <w:t>2</w:t>
            </w:r>
          </w:p>
        </w:tc>
        <w:tc>
          <w:tcPr>
            <w:tcW w:w="1170" w:type="dxa"/>
            <w:vAlign w:val="center"/>
          </w:tcPr>
          <w:p w:rsidR="00682E6A" w:rsidRDefault="008A73B5">
            <w:pPr>
              <w:jc w:val="center"/>
              <w:rPr>
                <w:rFonts w:ascii="宋体" w:hAnsi="宋体"/>
                <w:color w:val="000000"/>
                <w:sz w:val="18"/>
                <w:szCs w:val="18"/>
              </w:rPr>
            </w:pPr>
            <w:r>
              <w:rPr>
                <w:rFonts w:ascii="宋体" w:hAnsi="宋体" w:hint="eastAsia"/>
                <w:color w:val="000000"/>
                <w:sz w:val="18"/>
                <w:szCs w:val="18"/>
              </w:rPr>
              <w:t>广告策划</w:t>
            </w:r>
          </w:p>
        </w:tc>
        <w:tc>
          <w:tcPr>
            <w:tcW w:w="7247" w:type="dxa"/>
            <w:vAlign w:val="center"/>
          </w:tcPr>
          <w:p w:rsidR="00682E6A" w:rsidRDefault="008A73B5">
            <w:pPr>
              <w:rPr>
                <w:rFonts w:ascii="宋体" w:hAnsi="宋体"/>
                <w:color w:val="000000"/>
                <w:sz w:val="18"/>
                <w:szCs w:val="18"/>
              </w:rPr>
            </w:pPr>
            <w:r>
              <w:rPr>
                <w:rFonts w:ascii="宋体" w:hAnsi="宋体" w:hint="eastAsia"/>
                <w:color w:val="000000"/>
                <w:sz w:val="18"/>
                <w:szCs w:val="18"/>
              </w:rPr>
              <w:t>制定与市场情况、产品状态、消费群体相适应的经济有效的广告计划方案并加以评估、实施和检验，为广告主的整体经营提供良好的服务。</w:t>
            </w:r>
          </w:p>
        </w:tc>
      </w:tr>
      <w:tr w:rsidR="00682E6A">
        <w:trPr>
          <w:trHeight w:val="806"/>
        </w:trPr>
        <w:tc>
          <w:tcPr>
            <w:tcW w:w="539" w:type="dxa"/>
            <w:vAlign w:val="center"/>
          </w:tcPr>
          <w:p w:rsidR="00682E6A" w:rsidRDefault="00682E6A">
            <w:pPr>
              <w:spacing w:beforeLines="15" w:before="46" w:afterLines="15" w:after="46"/>
              <w:jc w:val="center"/>
              <w:rPr>
                <w:rFonts w:ascii="宋体" w:hAnsi="宋体"/>
                <w:color w:val="000000"/>
                <w:sz w:val="18"/>
                <w:szCs w:val="18"/>
              </w:rPr>
            </w:pPr>
          </w:p>
        </w:tc>
        <w:tc>
          <w:tcPr>
            <w:tcW w:w="1170" w:type="dxa"/>
            <w:vAlign w:val="center"/>
          </w:tcPr>
          <w:p w:rsidR="00682E6A" w:rsidRDefault="00682E6A">
            <w:pPr>
              <w:jc w:val="center"/>
              <w:rPr>
                <w:rFonts w:ascii="宋体" w:hAnsi="宋体"/>
                <w:color w:val="000000"/>
                <w:sz w:val="18"/>
                <w:szCs w:val="18"/>
              </w:rPr>
            </w:pPr>
          </w:p>
        </w:tc>
        <w:tc>
          <w:tcPr>
            <w:tcW w:w="7247" w:type="dxa"/>
            <w:vAlign w:val="center"/>
          </w:tcPr>
          <w:p w:rsidR="00682E6A" w:rsidRDefault="00682E6A">
            <w:pPr>
              <w:rPr>
                <w:rFonts w:ascii="宋体" w:hAnsi="宋体"/>
                <w:color w:val="000000"/>
                <w:sz w:val="18"/>
                <w:szCs w:val="18"/>
              </w:rPr>
            </w:pPr>
          </w:p>
        </w:tc>
      </w:tr>
      <w:tr w:rsidR="00682E6A">
        <w:trPr>
          <w:trHeight w:val="831"/>
        </w:trPr>
        <w:tc>
          <w:tcPr>
            <w:tcW w:w="539" w:type="dxa"/>
            <w:vAlign w:val="center"/>
          </w:tcPr>
          <w:p w:rsidR="00682E6A" w:rsidRDefault="00682E6A">
            <w:pPr>
              <w:spacing w:beforeLines="15" w:before="46" w:afterLines="15" w:after="46"/>
              <w:jc w:val="center"/>
              <w:rPr>
                <w:rFonts w:ascii="宋体" w:hAnsi="宋体"/>
                <w:color w:val="000000"/>
                <w:sz w:val="18"/>
                <w:szCs w:val="18"/>
              </w:rPr>
            </w:pPr>
          </w:p>
        </w:tc>
        <w:tc>
          <w:tcPr>
            <w:tcW w:w="1170" w:type="dxa"/>
            <w:vAlign w:val="center"/>
          </w:tcPr>
          <w:p w:rsidR="00682E6A" w:rsidRDefault="00682E6A">
            <w:pPr>
              <w:jc w:val="center"/>
              <w:rPr>
                <w:rFonts w:ascii="宋体" w:hAnsi="宋体"/>
                <w:color w:val="000000"/>
                <w:sz w:val="18"/>
                <w:szCs w:val="18"/>
              </w:rPr>
            </w:pPr>
          </w:p>
        </w:tc>
        <w:tc>
          <w:tcPr>
            <w:tcW w:w="7247" w:type="dxa"/>
            <w:vAlign w:val="center"/>
          </w:tcPr>
          <w:p w:rsidR="00682E6A" w:rsidRDefault="00682E6A">
            <w:pPr>
              <w:rPr>
                <w:rFonts w:ascii="宋体" w:hAnsi="宋体"/>
                <w:color w:val="000000"/>
                <w:sz w:val="18"/>
                <w:szCs w:val="18"/>
              </w:rPr>
            </w:pPr>
          </w:p>
        </w:tc>
      </w:tr>
      <w:tr w:rsidR="00682E6A">
        <w:trPr>
          <w:trHeight w:val="846"/>
        </w:trPr>
        <w:tc>
          <w:tcPr>
            <w:tcW w:w="539" w:type="dxa"/>
            <w:vAlign w:val="center"/>
          </w:tcPr>
          <w:p w:rsidR="00682E6A" w:rsidRDefault="00682E6A">
            <w:pPr>
              <w:spacing w:beforeLines="15" w:before="46" w:afterLines="15" w:after="46"/>
              <w:jc w:val="center"/>
              <w:rPr>
                <w:rFonts w:ascii="宋体" w:hAnsi="宋体"/>
                <w:color w:val="000000"/>
                <w:sz w:val="18"/>
                <w:szCs w:val="18"/>
              </w:rPr>
            </w:pPr>
          </w:p>
        </w:tc>
        <w:tc>
          <w:tcPr>
            <w:tcW w:w="1170" w:type="dxa"/>
            <w:vAlign w:val="center"/>
          </w:tcPr>
          <w:p w:rsidR="00682E6A" w:rsidRDefault="00682E6A">
            <w:pPr>
              <w:jc w:val="center"/>
              <w:rPr>
                <w:rFonts w:ascii="宋体" w:hAnsi="宋体"/>
                <w:color w:val="000000"/>
                <w:sz w:val="18"/>
                <w:szCs w:val="18"/>
              </w:rPr>
            </w:pPr>
          </w:p>
        </w:tc>
        <w:tc>
          <w:tcPr>
            <w:tcW w:w="7247" w:type="dxa"/>
            <w:vAlign w:val="center"/>
          </w:tcPr>
          <w:p w:rsidR="00682E6A" w:rsidRDefault="00682E6A">
            <w:pPr>
              <w:rPr>
                <w:rFonts w:ascii="宋体" w:hAnsi="宋体"/>
                <w:color w:val="000000"/>
                <w:sz w:val="18"/>
                <w:szCs w:val="18"/>
              </w:rPr>
            </w:pPr>
          </w:p>
        </w:tc>
      </w:tr>
    </w:tbl>
    <w:p w:rsidR="00682E6A" w:rsidRDefault="008A73B5">
      <w:pPr>
        <w:widowControl/>
        <w:spacing w:line="400" w:lineRule="exact"/>
        <w:ind w:firstLineChars="200" w:firstLine="420"/>
        <w:jc w:val="center"/>
        <w:textAlignment w:val="center"/>
        <w:rPr>
          <w:rFonts w:ascii="宋体" w:hAnsi="宋体" w:cs="宋体"/>
          <w:kern w:val="0"/>
          <w:lang w:bidi="ar"/>
        </w:rPr>
      </w:pPr>
      <w:r>
        <w:rPr>
          <w:rFonts w:ascii="宋体" w:hAnsi="宋体" w:cs="宋体" w:hint="eastAsia"/>
          <w:kern w:val="0"/>
          <w:lang w:bidi="ar"/>
        </w:rPr>
        <w:lastRenderedPageBreak/>
        <w:t>表</w:t>
      </w:r>
      <w:r>
        <w:rPr>
          <w:rFonts w:ascii="宋体" w:hAnsi="宋体" w:cs="宋体" w:hint="eastAsia"/>
          <w:kern w:val="0"/>
          <w:lang w:bidi="ar"/>
        </w:rPr>
        <w:t>3</w:t>
      </w:r>
      <w:r>
        <w:rPr>
          <w:rFonts w:ascii="宋体" w:hAnsi="宋体" w:cs="宋体" w:hint="eastAsia"/>
          <w:kern w:val="0"/>
          <w:lang w:bidi="ar"/>
        </w:rPr>
        <w:t>：岗位能力分析</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1064"/>
        <w:gridCol w:w="3402"/>
        <w:gridCol w:w="3829"/>
      </w:tblGrid>
      <w:tr w:rsidR="00682E6A">
        <w:trPr>
          <w:trHeight w:val="715"/>
        </w:trPr>
        <w:tc>
          <w:tcPr>
            <w:tcW w:w="645" w:type="dxa"/>
            <w:vAlign w:val="center"/>
          </w:tcPr>
          <w:p w:rsidR="00682E6A" w:rsidRDefault="008A73B5">
            <w:pPr>
              <w:jc w:val="center"/>
              <w:rPr>
                <w:rFonts w:ascii="宋体" w:hAnsi="宋体"/>
                <w:b/>
                <w:color w:val="000000"/>
                <w:szCs w:val="21"/>
              </w:rPr>
            </w:pPr>
            <w:r>
              <w:rPr>
                <w:rFonts w:ascii="宋体" w:hAnsi="宋体" w:hint="eastAsia"/>
                <w:b/>
                <w:color w:val="000000"/>
                <w:szCs w:val="21"/>
              </w:rPr>
              <w:t>序号</w:t>
            </w:r>
          </w:p>
        </w:tc>
        <w:tc>
          <w:tcPr>
            <w:tcW w:w="1064" w:type="dxa"/>
            <w:vAlign w:val="center"/>
          </w:tcPr>
          <w:p w:rsidR="00682E6A" w:rsidRDefault="008A73B5">
            <w:pPr>
              <w:jc w:val="center"/>
              <w:rPr>
                <w:rFonts w:ascii="宋体" w:hAnsi="宋体"/>
                <w:b/>
                <w:color w:val="000000"/>
                <w:szCs w:val="21"/>
              </w:rPr>
            </w:pPr>
            <w:r>
              <w:rPr>
                <w:rFonts w:ascii="宋体" w:hAnsi="宋体" w:hint="eastAsia"/>
                <w:b/>
                <w:color w:val="000000"/>
                <w:szCs w:val="21"/>
              </w:rPr>
              <w:t>岗位名称</w:t>
            </w:r>
          </w:p>
        </w:tc>
        <w:tc>
          <w:tcPr>
            <w:tcW w:w="3402" w:type="dxa"/>
            <w:vAlign w:val="center"/>
          </w:tcPr>
          <w:p w:rsidR="00682E6A" w:rsidRDefault="008A73B5">
            <w:pPr>
              <w:jc w:val="center"/>
              <w:rPr>
                <w:rFonts w:ascii="宋体" w:hAnsi="宋体"/>
                <w:b/>
                <w:color w:val="000000"/>
                <w:szCs w:val="21"/>
              </w:rPr>
            </w:pPr>
            <w:r>
              <w:rPr>
                <w:rFonts w:ascii="宋体" w:hAnsi="宋体" w:hint="eastAsia"/>
                <w:b/>
                <w:color w:val="000000"/>
                <w:szCs w:val="21"/>
              </w:rPr>
              <w:t>岗位描述</w:t>
            </w:r>
          </w:p>
        </w:tc>
        <w:tc>
          <w:tcPr>
            <w:tcW w:w="3829" w:type="dxa"/>
            <w:vAlign w:val="center"/>
          </w:tcPr>
          <w:p w:rsidR="00682E6A" w:rsidRDefault="008A73B5">
            <w:pPr>
              <w:jc w:val="center"/>
              <w:rPr>
                <w:rFonts w:ascii="宋体" w:hAnsi="宋体"/>
                <w:b/>
                <w:color w:val="000000"/>
                <w:szCs w:val="21"/>
              </w:rPr>
            </w:pPr>
            <w:r>
              <w:rPr>
                <w:rFonts w:ascii="宋体" w:hAnsi="宋体" w:hint="eastAsia"/>
                <w:b/>
                <w:color w:val="000000"/>
                <w:szCs w:val="21"/>
              </w:rPr>
              <w:t>素质与能力要求</w:t>
            </w:r>
          </w:p>
        </w:tc>
      </w:tr>
      <w:tr w:rsidR="00682E6A">
        <w:trPr>
          <w:trHeight w:val="1882"/>
        </w:trPr>
        <w:tc>
          <w:tcPr>
            <w:tcW w:w="645" w:type="dxa"/>
            <w:vAlign w:val="center"/>
          </w:tcPr>
          <w:p w:rsidR="00682E6A" w:rsidRDefault="008A73B5">
            <w:pPr>
              <w:jc w:val="center"/>
              <w:rPr>
                <w:rFonts w:ascii="宋体" w:hAnsi="宋体"/>
                <w:color w:val="000000"/>
                <w:sz w:val="18"/>
                <w:szCs w:val="18"/>
              </w:rPr>
            </w:pPr>
            <w:r>
              <w:rPr>
                <w:rFonts w:ascii="宋体" w:hAnsi="宋体" w:hint="eastAsia"/>
                <w:color w:val="000000"/>
                <w:sz w:val="18"/>
                <w:szCs w:val="18"/>
              </w:rPr>
              <w:t>1</w:t>
            </w:r>
          </w:p>
        </w:tc>
        <w:tc>
          <w:tcPr>
            <w:tcW w:w="1064" w:type="dxa"/>
            <w:vAlign w:val="center"/>
          </w:tcPr>
          <w:p w:rsidR="00682E6A" w:rsidRDefault="008A73B5">
            <w:pPr>
              <w:jc w:val="center"/>
              <w:rPr>
                <w:rFonts w:ascii="宋体" w:hAnsi="宋体"/>
                <w:sz w:val="18"/>
                <w:szCs w:val="18"/>
              </w:rPr>
            </w:pPr>
            <w:r>
              <w:rPr>
                <w:rFonts w:ascii="宋体" w:hAnsi="宋体" w:hint="eastAsia"/>
                <w:sz w:val="18"/>
                <w:szCs w:val="18"/>
              </w:rPr>
              <w:t>市场调研</w:t>
            </w:r>
          </w:p>
        </w:tc>
        <w:tc>
          <w:tcPr>
            <w:tcW w:w="3402" w:type="dxa"/>
          </w:tcPr>
          <w:p w:rsidR="00682E6A" w:rsidRDefault="008A73B5">
            <w:pPr>
              <w:rPr>
                <w:rFonts w:ascii="宋体" w:hAnsi="宋体"/>
                <w:sz w:val="18"/>
                <w:szCs w:val="18"/>
              </w:rPr>
            </w:pPr>
            <w:r>
              <w:rPr>
                <w:rFonts w:ascii="宋体" w:hAnsi="宋体" w:hint="eastAsia"/>
                <w:sz w:val="18"/>
                <w:szCs w:val="18"/>
              </w:rPr>
              <w:t>1</w:t>
            </w:r>
            <w:r>
              <w:rPr>
                <w:rFonts w:ascii="宋体" w:hAnsi="宋体" w:hint="eastAsia"/>
                <w:sz w:val="18"/>
                <w:szCs w:val="18"/>
              </w:rPr>
              <w:t>.</w:t>
            </w:r>
            <w:r>
              <w:rPr>
                <w:rFonts w:ascii="宋体" w:hAnsi="宋体" w:hint="eastAsia"/>
                <w:sz w:val="18"/>
                <w:szCs w:val="18"/>
              </w:rPr>
              <w:t>理解掌握问卷设计的结构与内容；</w:t>
            </w:r>
          </w:p>
          <w:p w:rsidR="00682E6A" w:rsidRDefault="008A73B5">
            <w:pPr>
              <w:rPr>
                <w:rFonts w:ascii="宋体" w:hAnsi="宋体"/>
                <w:sz w:val="18"/>
                <w:szCs w:val="18"/>
              </w:rPr>
            </w:pPr>
            <w:r>
              <w:rPr>
                <w:rFonts w:ascii="宋体" w:hAnsi="宋体" w:hint="eastAsia"/>
                <w:sz w:val="18"/>
                <w:szCs w:val="18"/>
              </w:rPr>
              <w:t>2</w:t>
            </w:r>
            <w:r>
              <w:rPr>
                <w:rFonts w:ascii="宋体" w:hAnsi="宋体" w:hint="eastAsia"/>
                <w:sz w:val="18"/>
                <w:szCs w:val="18"/>
              </w:rPr>
              <w:t>.</w:t>
            </w:r>
            <w:r>
              <w:rPr>
                <w:rFonts w:ascii="宋体" w:hAnsi="宋体" w:hint="eastAsia"/>
                <w:sz w:val="18"/>
                <w:szCs w:val="18"/>
              </w:rPr>
              <w:t>掌握市场调研的四种基本方式；</w:t>
            </w:r>
          </w:p>
          <w:p w:rsidR="00682E6A" w:rsidRDefault="008A73B5">
            <w:pPr>
              <w:rPr>
                <w:rFonts w:ascii="宋体" w:hAnsi="宋体"/>
                <w:sz w:val="18"/>
                <w:szCs w:val="18"/>
              </w:rPr>
            </w:pPr>
            <w:r>
              <w:rPr>
                <w:rFonts w:ascii="宋体" w:hAnsi="宋体" w:hint="eastAsia"/>
                <w:sz w:val="18"/>
                <w:szCs w:val="18"/>
              </w:rPr>
              <w:t>3</w:t>
            </w:r>
            <w:r>
              <w:rPr>
                <w:rFonts w:ascii="宋体" w:hAnsi="宋体" w:hint="eastAsia"/>
                <w:sz w:val="18"/>
                <w:szCs w:val="18"/>
              </w:rPr>
              <w:t>.</w:t>
            </w:r>
            <w:r>
              <w:rPr>
                <w:rFonts w:ascii="宋体" w:hAnsi="宋体" w:hint="eastAsia"/>
                <w:sz w:val="18"/>
                <w:szCs w:val="18"/>
              </w:rPr>
              <w:t>理解掌握对所收集资料做定量、定性分析的整理步骤；</w:t>
            </w:r>
          </w:p>
          <w:p w:rsidR="00682E6A" w:rsidRDefault="008A73B5">
            <w:pPr>
              <w:rPr>
                <w:rFonts w:ascii="宋体" w:hAnsi="宋体"/>
                <w:sz w:val="18"/>
                <w:szCs w:val="18"/>
              </w:rPr>
            </w:pPr>
            <w:r>
              <w:rPr>
                <w:rFonts w:ascii="宋体" w:hAnsi="宋体" w:hint="eastAsia"/>
                <w:sz w:val="18"/>
                <w:szCs w:val="18"/>
              </w:rPr>
              <w:t>4</w:t>
            </w:r>
            <w:r>
              <w:rPr>
                <w:rFonts w:ascii="宋体" w:hAnsi="宋体" w:hint="eastAsia"/>
                <w:sz w:val="18"/>
                <w:szCs w:val="18"/>
              </w:rPr>
              <w:t>.</w:t>
            </w:r>
            <w:r>
              <w:rPr>
                <w:rFonts w:ascii="宋体" w:hAnsi="宋体" w:hint="eastAsia"/>
                <w:sz w:val="18"/>
                <w:szCs w:val="18"/>
              </w:rPr>
              <w:t>掌握几种常见的资料整理技术；</w:t>
            </w:r>
          </w:p>
          <w:p w:rsidR="00682E6A" w:rsidRDefault="008A73B5">
            <w:pPr>
              <w:rPr>
                <w:rFonts w:ascii="宋体" w:hAnsi="宋体"/>
                <w:sz w:val="18"/>
                <w:szCs w:val="18"/>
              </w:rPr>
            </w:pPr>
            <w:r>
              <w:rPr>
                <w:rFonts w:ascii="宋体" w:hAnsi="宋体" w:hint="eastAsia"/>
                <w:sz w:val="18"/>
                <w:szCs w:val="18"/>
              </w:rPr>
              <w:t>5</w:t>
            </w:r>
            <w:r>
              <w:rPr>
                <w:rFonts w:ascii="宋体" w:hAnsi="宋体" w:hint="eastAsia"/>
                <w:sz w:val="18"/>
                <w:szCs w:val="18"/>
              </w:rPr>
              <w:t>.</w:t>
            </w:r>
            <w:r>
              <w:rPr>
                <w:rFonts w:ascii="宋体" w:hAnsi="宋体" w:hint="eastAsia"/>
                <w:sz w:val="18"/>
                <w:szCs w:val="18"/>
              </w:rPr>
              <w:t>掌握市场调研报告的结构和内容。</w:t>
            </w:r>
          </w:p>
        </w:tc>
        <w:tc>
          <w:tcPr>
            <w:tcW w:w="3829" w:type="dxa"/>
          </w:tcPr>
          <w:p w:rsidR="00682E6A" w:rsidRDefault="008A73B5">
            <w:pPr>
              <w:rPr>
                <w:rFonts w:ascii="宋体" w:hAnsi="宋体"/>
                <w:sz w:val="18"/>
                <w:szCs w:val="18"/>
              </w:rPr>
            </w:pPr>
            <w:r>
              <w:rPr>
                <w:rFonts w:ascii="宋体" w:hAnsi="宋体" w:hint="eastAsia"/>
                <w:sz w:val="18"/>
                <w:szCs w:val="18"/>
              </w:rPr>
              <w:t>1</w:t>
            </w:r>
            <w:r>
              <w:rPr>
                <w:rFonts w:ascii="宋体" w:hAnsi="宋体" w:hint="eastAsia"/>
                <w:sz w:val="18"/>
                <w:szCs w:val="18"/>
              </w:rPr>
              <w:t>.</w:t>
            </w:r>
            <w:r>
              <w:rPr>
                <w:rFonts w:ascii="宋体" w:hAnsi="宋体" w:hint="eastAsia"/>
                <w:sz w:val="18"/>
                <w:szCs w:val="18"/>
              </w:rPr>
              <w:t>设计市场调研问卷及方案；</w:t>
            </w:r>
          </w:p>
          <w:p w:rsidR="00682E6A" w:rsidRDefault="008A73B5">
            <w:pPr>
              <w:rPr>
                <w:rFonts w:ascii="宋体" w:hAnsi="宋体"/>
                <w:sz w:val="18"/>
                <w:szCs w:val="18"/>
              </w:rPr>
            </w:pPr>
            <w:r>
              <w:rPr>
                <w:rFonts w:ascii="宋体" w:hAnsi="宋体" w:hint="eastAsia"/>
                <w:sz w:val="18"/>
                <w:szCs w:val="18"/>
              </w:rPr>
              <w:t>2</w:t>
            </w:r>
            <w:r>
              <w:rPr>
                <w:rFonts w:ascii="宋体" w:hAnsi="宋体" w:hint="eastAsia"/>
                <w:sz w:val="18"/>
                <w:szCs w:val="18"/>
              </w:rPr>
              <w:t>.</w:t>
            </w:r>
            <w:r>
              <w:rPr>
                <w:rFonts w:ascii="宋体" w:hAnsi="宋体" w:hint="eastAsia"/>
                <w:sz w:val="18"/>
                <w:szCs w:val="18"/>
              </w:rPr>
              <w:t>收集市场信息并整理分析；</w:t>
            </w:r>
          </w:p>
          <w:p w:rsidR="00682E6A" w:rsidRDefault="008A73B5">
            <w:pPr>
              <w:rPr>
                <w:rFonts w:ascii="宋体" w:hAnsi="宋体"/>
                <w:sz w:val="18"/>
                <w:szCs w:val="18"/>
              </w:rPr>
            </w:pPr>
            <w:r>
              <w:rPr>
                <w:rFonts w:ascii="宋体" w:hAnsi="宋体" w:hint="eastAsia"/>
                <w:sz w:val="18"/>
                <w:szCs w:val="18"/>
              </w:rPr>
              <w:t>3</w:t>
            </w:r>
            <w:r>
              <w:rPr>
                <w:rFonts w:ascii="宋体" w:hAnsi="宋体" w:hint="eastAsia"/>
                <w:sz w:val="18"/>
                <w:szCs w:val="18"/>
              </w:rPr>
              <w:t>.</w:t>
            </w:r>
            <w:r>
              <w:rPr>
                <w:rFonts w:ascii="宋体" w:hAnsi="宋体" w:hint="eastAsia"/>
                <w:sz w:val="18"/>
                <w:szCs w:val="18"/>
              </w:rPr>
              <w:t>撰写市场调研报告的能力；</w:t>
            </w:r>
          </w:p>
          <w:p w:rsidR="00682E6A" w:rsidRDefault="008A73B5">
            <w:pPr>
              <w:rPr>
                <w:rFonts w:ascii="宋体" w:hAnsi="宋体"/>
                <w:sz w:val="18"/>
                <w:szCs w:val="18"/>
              </w:rPr>
            </w:pPr>
            <w:r>
              <w:rPr>
                <w:rFonts w:ascii="宋体" w:hAnsi="宋体" w:hint="eastAsia"/>
                <w:sz w:val="18"/>
                <w:szCs w:val="18"/>
              </w:rPr>
              <w:t>4.</w:t>
            </w:r>
            <w:r>
              <w:rPr>
                <w:rFonts w:ascii="宋体" w:hAnsi="宋体" w:hint="eastAsia"/>
                <w:sz w:val="18"/>
                <w:szCs w:val="18"/>
              </w:rPr>
              <w:t>培养学生在实际工作中刻苦钻研、实事求是的职业品质和岗位职业道德。</w:t>
            </w:r>
          </w:p>
        </w:tc>
      </w:tr>
      <w:tr w:rsidR="00682E6A">
        <w:tc>
          <w:tcPr>
            <w:tcW w:w="645" w:type="dxa"/>
            <w:vAlign w:val="center"/>
          </w:tcPr>
          <w:p w:rsidR="00682E6A" w:rsidRDefault="008A73B5">
            <w:pPr>
              <w:jc w:val="center"/>
              <w:rPr>
                <w:rFonts w:ascii="宋体" w:hAnsi="宋体"/>
                <w:color w:val="000000"/>
                <w:sz w:val="18"/>
                <w:szCs w:val="18"/>
              </w:rPr>
            </w:pPr>
            <w:r>
              <w:rPr>
                <w:rFonts w:ascii="宋体" w:hAnsi="宋体" w:hint="eastAsia"/>
                <w:color w:val="000000"/>
                <w:sz w:val="18"/>
                <w:szCs w:val="18"/>
              </w:rPr>
              <w:t>2</w:t>
            </w:r>
          </w:p>
        </w:tc>
        <w:tc>
          <w:tcPr>
            <w:tcW w:w="1064" w:type="dxa"/>
            <w:vAlign w:val="center"/>
          </w:tcPr>
          <w:p w:rsidR="00682E6A" w:rsidRDefault="008A73B5">
            <w:pPr>
              <w:jc w:val="center"/>
              <w:rPr>
                <w:rFonts w:ascii="宋体" w:hAnsi="宋体"/>
                <w:color w:val="000000"/>
                <w:sz w:val="18"/>
                <w:szCs w:val="18"/>
              </w:rPr>
            </w:pPr>
            <w:r>
              <w:rPr>
                <w:rFonts w:ascii="宋体" w:hAnsi="宋体" w:hint="eastAsia"/>
                <w:color w:val="000000"/>
                <w:sz w:val="18"/>
                <w:szCs w:val="18"/>
              </w:rPr>
              <w:t>广告策划</w:t>
            </w:r>
          </w:p>
        </w:tc>
        <w:tc>
          <w:tcPr>
            <w:tcW w:w="3402" w:type="dxa"/>
            <w:vAlign w:val="center"/>
          </w:tcPr>
          <w:p w:rsidR="00682E6A" w:rsidRDefault="008A73B5">
            <w:pPr>
              <w:rPr>
                <w:rFonts w:ascii="宋体" w:hAnsi="宋体"/>
                <w:sz w:val="18"/>
                <w:szCs w:val="18"/>
              </w:rPr>
            </w:pPr>
            <w:r>
              <w:rPr>
                <w:rFonts w:ascii="宋体" w:hAnsi="宋体" w:hint="eastAsia"/>
                <w:sz w:val="18"/>
                <w:szCs w:val="18"/>
              </w:rPr>
              <w:t>1.</w:t>
            </w:r>
            <w:r>
              <w:rPr>
                <w:rFonts w:ascii="宋体" w:hAnsi="宋体" w:hint="eastAsia"/>
                <w:sz w:val="18"/>
                <w:szCs w:val="18"/>
              </w:rPr>
              <w:t>掌握广告策划相关知识；</w:t>
            </w:r>
          </w:p>
          <w:p w:rsidR="00682E6A" w:rsidRDefault="008A73B5">
            <w:pPr>
              <w:rPr>
                <w:rFonts w:ascii="宋体" w:hAnsi="宋体"/>
                <w:sz w:val="18"/>
                <w:szCs w:val="18"/>
              </w:rPr>
            </w:pPr>
            <w:r>
              <w:rPr>
                <w:rFonts w:ascii="宋体" w:hAnsi="宋体" w:hint="eastAsia"/>
                <w:sz w:val="18"/>
                <w:szCs w:val="18"/>
              </w:rPr>
              <w:t>2.</w:t>
            </w:r>
            <w:r>
              <w:rPr>
                <w:rFonts w:ascii="宋体" w:hAnsi="宋体" w:hint="eastAsia"/>
                <w:sz w:val="18"/>
                <w:szCs w:val="18"/>
              </w:rPr>
              <w:t>掌握媒体相关知识；</w:t>
            </w:r>
          </w:p>
          <w:p w:rsidR="00682E6A" w:rsidRDefault="008A73B5">
            <w:pPr>
              <w:rPr>
                <w:rFonts w:ascii="宋体" w:hAnsi="宋体"/>
                <w:sz w:val="18"/>
                <w:szCs w:val="18"/>
              </w:rPr>
            </w:pPr>
            <w:r>
              <w:rPr>
                <w:rFonts w:ascii="宋体" w:hAnsi="宋体" w:hint="eastAsia"/>
                <w:sz w:val="18"/>
                <w:szCs w:val="18"/>
              </w:rPr>
              <w:t>3.</w:t>
            </w:r>
            <w:r>
              <w:rPr>
                <w:rFonts w:ascii="宋体" w:hAnsi="宋体" w:hint="eastAsia"/>
                <w:sz w:val="18"/>
                <w:szCs w:val="18"/>
              </w:rPr>
              <w:t>掌握客户沟通相关知识。</w:t>
            </w:r>
          </w:p>
        </w:tc>
        <w:tc>
          <w:tcPr>
            <w:tcW w:w="3829" w:type="dxa"/>
            <w:vAlign w:val="center"/>
          </w:tcPr>
          <w:p w:rsidR="00682E6A" w:rsidRDefault="008A73B5">
            <w:pPr>
              <w:rPr>
                <w:rFonts w:ascii="宋体" w:hAnsi="宋体"/>
                <w:color w:val="000000"/>
                <w:sz w:val="18"/>
                <w:szCs w:val="18"/>
              </w:rPr>
            </w:pPr>
            <w:r>
              <w:rPr>
                <w:rFonts w:ascii="宋体" w:hAnsi="宋体" w:hint="eastAsia"/>
                <w:color w:val="000000"/>
                <w:sz w:val="18"/>
                <w:szCs w:val="18"/>
              </w:rPr>
              <w:t>1.</w:t>
            </w:r>
            <w:r>
              <w:rPr>
                <w:rFonts w:ascii="宋体" w:hAnsi="宋体" w:hint="eastAsia"/>
                <w:color w:val="000000"/>
                <w:sz w:val="18"/>
                <w:szCs w:val="18"/>
              </w:rPr>
              <w:t>能够进行广告的策划与文案的撰写</w:t>
            </w:r>
          </w:p>
          <w:p w:rsidR="00682E6A" w:rsidRDefault="008A73B5">
            <w:pPr>
              <w:rPr>
                <w:rFonts w:ascii="宋体" w:hAnsi="宋体"/>
                <w:color w:val="000000"/>
                <w:sz w:val="18"/>
                <w:szCs w:val="18"/>
              </w:rPr>
            </w:pPr>
            <w:r>
              <w:rPr>
                <w:rFonts w:ascii="宋体" w:hAnsi="宋体" w:hint="eastAsia"/>
                <w:color w:val="000000"/>
                <w:sz w:val="18"/>
                <w:szCs w:val="18"/>
              </w:rPr>
              <w:t>2.</w:t>
            </w:r>
            <w:r>
              <w:rPr>
                <w:rFonts w:ascii="宋体" w:hAnsi="宋体" w:hint="eastAsia"/>
                <w:color w:val="000000"/>
                <w:sz w:val="18"/>
                <w:szCs w:val="18"/>
              </w:rPr>
              <w:t>能够进行广告管理</w:t>
            </w:r>
          </w:p>
          <w:p w:rsidR="00682E6A" w:rsidRDefault="008A73B5">
            <w:pPr>
              <w:rPr>
                <w:rFonts w:ascii="宋体" w:hAnsi="宋体"/>
                <w:color w:val="000000"/>
                <w:sz w:val="18"/>
                <w:szCs w:val="18"/>
              </w:rPr>
            </w:pPr>
            <w:r>
              <w:rPr>
                <w:rFonts w:ascii="宋体" w:hAnsi="宋体" w:hint="eastAsia"/>
                <w:color w:val="000000"/>
                <w:sz w:val="18"/>
                <w:szCs w:val="18"/>
              </w:rPr>
              <w:t>3.</w:t>
            </w:r>
            <w:r>
              <w:rPr>
                <w:rFonts w:ascii="宋体" w:hAnsi="宋体" w:hint="eastAsia"/>
                <w:color w:val="000000"/>
                <w:sz w:val="18"/>
                <w:szCs w:val="18"/>
              </w:rPr>
              <w:t>能够对广告效果进行测定</w:t>
            </w:r>
          </w:p>
          <w:p w:rsidR="00682E6A" w:rsidRDefault="008A73B5">
            <w:pPr>
              <w:rPr>
                <w:rFonts w:ascii="宋体" w:hAnsi="宋体"/>
                <w:color w:val="000000"/>
                <w:sz w:val="18"/>
                <w:szCs w:val="18"/>
              </w:rPr>
            </w:pPr>
            <w:r>
              <w:rPr>
                <w:rFonts w:ascii="宋体" w:hAnsi="宋体" w:hint="eastAsia"/>
                <w:sz w:val="18"/>
                <w:szCs w:val="18"/>
              </w:rPr>
              <w:t>4.</w:t>
            </w:r>
            <w:r>
              <w:rPr>
                <w:rFonts w:ascii="宋体" w:hAnsi="宋体" w:hint="eastAsia"/>
                <w:sz w:val="18"/>
                <w:szCs w:val="18"/>
              </w:rPr>
              <w:t>培养学生在实际工作中刻苦钻研、实事求是的职业品质和岗位职业道德。</w:t>
            </w:r>
          </w:p>
        </w:tc>
      </w:tr>
      <w:tr w:rsidR="00682E6A">
        <w:trPr>
          <w:trHeight w:val="1407"/>
        </w:trPr>
        <w:tc>
          <w:tcPr>
            <w:tcW w:w="645" w:type="dxa"/>
            <w:vAlign w:val="center"/>
          </w:tcPr>
          <w:p w:rsidR="00682E6A" w:rsidRDefault="00682E6A">
            <w:pPr>
              <w:jc w:val="center"/>
              <w:rPr>
                <w:rFonts w:ascii="宋体" w:hAnsi="宋体"/>
                <w:color w:val="000000"/>
                <w:sz w:val="18"/>
                <w:szCs w:val="18"/>
              </w:rPr>
            </w:pPr>
          </w:p>
        </w:tc>
        <w:tc>
          <w:tcPr>
            <w:tcW w:w="1064" w:type="dxa"/>
            <w:vAlign w:val="center"/>
          </w:tcPr>
          <w:p w:rsidR="00682E6A" w:rsidRDefault="00682E6A">
            <w:pPr>
              <w:jc w:val="center"/>
              <w:rPr>
                <w:rFonts w:ascii="宋体" w:hAnsi="宋体"/>
                <w:color w:val="000000"/>
                <w:sz w:val="18"/>
                <w:szCs w:val="18"/>
              </w:rPr>
            </w:pPr>
          </w:p>
        </w:tc>
        <w:tc>
          <w:tcPr>
            <w:tcW w:w="3402" w:type="dxa"/>
            <w:vAlign w:val="center"/>
          </w:tcPr>
          <w:p w:rsidR="00682E6A" w:rsidRDefault="00682E6A">
            <w:pPr>
              <w:rPr>
                <w:rFonts w:ascii="宋体" w:hAnsi="宋体"/>
                <w:sz w:val="18"/>
                <w:szCs w:val="18"/>
              </w:rPr>
            </w:pPr>
          </w:p>
        </w:tc>
        <w:tc>
          <w:tcPr>
            <w:tcW w:w="3829" w:type="dxa"/>
            <w:vAlign w:val="center"/>
          </w:tcPr>
          <w:p w:rsidR="00682E6A" w:rsidRDefault="00682E6A">
            <w:pPr>
              <w:rPr>
                <w:rFonts w:ascii="宋体" w:hAnsi="宋体"/>
                <w:sz w:val="18"/>
                <w:szCs w:val="18"/>
              </w:rPr>
            </w:pPr>
          </w:p>
        </w:tc>
      </w:tr>
      <w:tr w:rsidR="00682E6A">
        <w:trPr>
          <w:trHeight w:val="1407"/>
        </w:trPr>
        <w:tc>
          <w:tcPr>
            <w:tcW w:w="645" w:type="dxa"/>
            <w:vAlign w:val="center"/>
          </w:tcPr>
          <w:p w:rsidR="00682E6A" w:rsidRDefault="00682E6A">
            <w:pPr>
              <w:jc w:val="center"/>
              <w:rPr>
                <w:rFonts w:ascii="宋体" w:hAnsi="宋体"/>
                <w:color w:val="000000"/>
                <w:sz w:val="18"/>
                <w:szCs w:val="18"/>
              </w:rPr>
            </w:pPr>
          </w:p>
        </w:tc>
        <w:tc>
          <w:tcPr>
            <w:tcW w:w="1064" w:type="dxa"/>
            <w:vAlign w:val="center"/>
          </w:tcPr>
          <w:p w:rsidR="00682E6A" w:rsidRDefault="00682E6A">
            <w:pPr>
              <w:jc w:val="center"/>
              <w:rPr>
                <w:rFonts w:ascii="宋体" w:hAnsi="宋体"/>
                <w:color w:val="000000"/>
                <w:sz w:val="18"/>
                <w:szCs w:val="18"/>
              </w:rPr>
            </w:pPr>
          </w:p>
        </w:tc>
        <w:tc>
          <w:tcPr>
            <w:tcW w:w="3402" w:type="dxa"/>
            <w:vAlign w:val="center"/>
          </w:tcPr>
          <w:p w:rsidR="00682E6A" w:rsidRDefault="00682E6A">
            <w:pPr>
              <w:rPr>
                <w:rFonts w:ascii="宋体" w:hAnsi="宋体"/>
                <w:sz w:val="18"/>
                <w:szCs w:val="18"/>
              </w:rPr>
            </w:pPr>
          </w:p>
        </w:tc>
        <w:tc>
          <w:tcPr>
            <w:tcW w:w="3829" w:type="dxa"/>
            <w:vAlign w:val="center"/>
          </w:tcPr>
          <w:p w:rsidR="00682E6A" w:rsidRDefault="00682E6A">
            <w:pPr>
              <w:rPr>
                <w:rFonts w:ascii="宋体" w:hAnsi="宋体"/>
                <w:sz w:val="18"/>
                <w:szCs w:val="18"/>
              </w:rPr>
            </w:pPr>
          </w:p>
        </w:tc>
      </w:tr>
      <w:tr w:rsidR="00682E6A">
        <w:trPr>
          <w:trHeight w:val="1407"/>
        </w:trPr>
        <w:tc>
          <w:tcPr>
            <w:tcW w:w="645" w:type="dxa"/>
            <w:vAlign w:val="center"/>
          </w:tcPr>
          <w:p w:rsidR="00682E6A" w:rsidRDefault="00682E6A">
            <w:pPr>
              <w:jc w:val="center"/>
              <w:rPr>
                <w:rFonts w:ascii="宋体" w:hAnsi="宋体"/>
                <w:color w:val="000000"/>
                <w:sz w:val="18"/>
                <w:szCs w:val="18"/>
              </w:rPr>
            </w:pPr>
          </w:p>
        </w:tc>
        <w:tc>
          <w:tcPr>
            <w:tcW w:w="1064" w:type="dxa"/>
            <w:vAlign w:val="center"/>
          </w:tcPr>
          <w:p w:rsidR="00682E6A" w:rsidRDefault="00682E6A">
            <w:pPr>
              <w:jc w:val="center"/>
              <w:rPr>
                <w:rFonts w:ascii="宋体" w:hAnsi="宋体"/>
                <w:color w:val="000000"/>
                <w:sz w:val="18"/>
                <w:szCs w:val="18"/>
              </w:rPr>
            </w:pPr>
          </w:p>
        </w:tc>
        <w:tc>
          <w:tcPr>
            <w:tcW w:w="3402" w:type="dxa"/>
            <w:vAlign w:val="center"/>
          </w:tcPr>
          <w:p w:rsidR="00682E6A" w:rsidRDefault="00682E6A">
            <w:pPr>
              <w:rPr>
                <w:rFonts w:ascii="宋体" w:hAnsi="宋体"/>
                <w:sz w:val="18"/>
                <w:szCs w:val="18"/>
              </w:rPr>
            </w:pPr>
          </w:p>
        </w:tc>
        <w:tc>
          <w:tcPr>
            <w:tcW w:w="3829" w:type="dxa"/>
            <w:vAlign w:val="center"/>
          </w:tcPr>
          <w:p w:rsidR="00682E6A" w:rsidRDefault="00682E6A">
            <w:pPr>
              <w:rPr>
                <w:rFonts w:ascii="宋体" w:hAnsi="宋体"/>
                <w:sz w:val="18"/>
                <w:szCs w:val="18"/>
              </w:rPr>
            </w:pPr>
          </w:p>
        </w:tc>
      </w:tr>
      <w:tr w:rsidR="00682E6A">
        <w:trPr>
          <w:trHeight w:val="1407"/>
        </w:trPr>
        <w:tc>
          <w:tcPr>
            <w:tcW w:w="645" w:type="dxa"/>
            <w:vAlign w:val="center"/>
          </w:tcPr>
          <w:p w:rsidR="00682E6A" w:rsidRDefault="00682E6A">
            <w:pPr>
              <w:jc w:val="center"/>
              <w:rPr>
                <w:rFonts w:ascii="宋体" w:hAnsi="宋体"/>
                <w:color w:val="000000"/>
                <w:sz w:val="18"/>
                <w:szCs w:val="18"/>
              </w:rPr>
            </w:pPr>
          </w:p>
        </w:tc>
        <w:tc>
          <w:tcPr>
            <w:tcW w:w="1064" w:type="dxa"/>
            <w:vAlign w:val="center"/>
          </w:tcPr>
          <w:p w:rsidR="00682E6A" w:rsidRDefault="00682E6A">
            <w:pPr>
              <w:jc w:val="center"/>
              <w:rPr>
                <w:rFonts w:ascii="宋体" w:hAnsi="宋体"/>
                <w:color w:val="000000"/>
                <w:sz w:val="18"/>
                <w:szCs w:val="18"/>
              </w:rPr>
            </w:pPr>
          </w:p>
        </w:tc>
        <w:tc>
          <w:tcPr>
            <w:tcW w:w="3402" w:type="dxa"/>
            <w:vAlign w:val="center"/>
          </w:tcPr>
          <w:p w:rsidR="00682E6A" w:rsidRDefault="00682E6A">
            <w:pPr>
              <w:rPr>
                <w:rFonts w:ascii="宋体" w:hAnsi="宋体"/>
                <w:sz w:val="18"/>
                <w:szCs w:val="18"/>
              </w:rPr>
            </w:pPr>
          </w:p>
        </w:tc>
        <w:tc>
          <w:tcPr>
            <w:tcW w:w="3829" w:type="dxa"/>
            <w:vAlign w:val="center"/>
          </w:tcPr>
          <w:p w:rsidR="00682E6A" w:rsidRDefault="00682E6A">
            <w:pPr>
              <w:rPr>
                <w:rFonts w:ascii="宋体" w:hAnsi="宋体"/>
                <w:sz w:val="18"/>
                <w:szCs w:val="18"/>
              </w:rPr>
            </w:pPr>
          </w:p>
        </w:tc>
      </w:tr>
    </w:tbl>
    <w:p w:rsidR="00682E6A" w:rsidRDefault="00682E6A">
      <w:pPr>
        <w:spacing w:line="360" w:lineRule="exact"/>
        <w:ind w:rightChars="-44" w:right="-92" w:firstLineChars="213" w:firstLine="596"/>
        <w:rPr>
          <w:rFonts w:ascii="仿宋_GB2312" w:eastAsia="仿宋_GB2312" w:cs="宋体"/>
          <w:color w:val="000000"/>
          <w:sz w:val="28"/>
          <w:szCs w:val="28"/>
        </w:rPr>
      </w:pPr>
    </w:p>
    <w:p w:rsidR="00682E6A" w:rsidRDefault="008A73B5">
      <w:pPr>
        <w:pStyle w:val="2"/>
        <w:spacing w:beforeLines="50" w:before="156" w:afterLines="50" w:after="156" w:line="360" w:lineRule="exact"/>
        <w:ind w:firstLineChars="200" w:firstLine="643"/>
        <w:rPr>
          <w:rFonts w:ascii="Arial" w:eastAsia="仿宋_GB2312" w:hAnsi="Arial"/>
          <w:bCs w:val="0"/>
          <w:szCs w:val="24"/>
        </w:rPr>
      </w:pPr>
      <w:bookmarkStart w:id="31" w:name="_Toc17232440"/>
      <w:bookmarkStart w:id="32" w:name="_Toc17276635"/>
      <w:r>
        <w:rPr>
          <w:rFonts w:ascii="Arial" w:eastAsia="仿宋_GB2312" w:hAnsi="Arial" w:hint="eastAsia"/>
          <w:bCs w:val="0"/>
          <w:szCs w:val="24"/>
        </w:rPr>
        <w:t>（</w:t>
      </w:r>
      <w:r>
        <w:rPr>
          <w:rFonts w:ascii="Arial" w:eastAsia="仿宋_GB2312" w:hAnsi="Arial" w:hint="eastAsia"/>
          <w:bCs w:val="0"/>
          <w:szCs w:val="24"/>
        </w:rPr>
        <w:t>五</w:t>
      </w:r>
      <w:r>
        <w:rPr>
          <w:rFonts w:ascii="Arial" w:eastAsia="仿宋_GB2312" w:hAnsi="Arial" w:hint="eastAsia"/>
          <w:bCs w:val="0"/>
          <w:szCs w:val="24"/>
        </w:rPr>
        <w:t>）专业核心课程设置</w:t>
      </w:r>
      <w:bookmarkEnd w:id="31"/>
      <w:bookmarkEnd w:id="32"/>
      <w:r>
        <w:rPr>
          <w:rFonts w:ascii="Arial" w:eastAsia="仿宋_GB2312" w:hAnsi="Arial" w:hint="eastAsia"/>
          <w:bCs w:val="0"/>
          <w:szCs w:val="24"/>
        </w:rPr>
        <w:t xml:space="preserve"> </w:t>
      </w:r>
    </w:p>
    <w:p w:rsidR="00682E6A" w:rsidRDefault="008A73B5">
      <w:pPr>
        <w:spacing w:line="400" w:lineRule="exact"/>
        <w:ind w:firstLineChars="200" w:firstLine="560"/>
        <w:rPr>
          <w:rFonts w:ascii="Calibri" w:eastAsia="仿宋_GB2312" w:hAnsi="Calibri"/>
          <w:kern w:val="0"/>
          <w:sz w:val="28"/>
        </w:rPr>
      </w:pPr>
      <w:r>
        <w:rPr>
          <w:rFonts w:ascii="Calibri" w:eastAsia="仿宋_GB2312" w:hAnsi="Calibri" w:hint="eastAsia"/>
          <w:kern w:val="0"/>
          <w:sz w:val="28"/>
        </w:rPr>
        <w:t>将典型工作任务的职业能力结合市场营销专业相应职业岗位对应的职业资格的要求，归类出</w:t>
      </w:r>
      <w:r>
        <w:rPr>
          <w:rFonts w:ascii="Calibri" w:eastAsia="仿宋_GB2312" w:hAnsi="Calibri" w:hint="eastAsia"/>
          <w:color w:val="FF0000"/>
          <w:kern w:val="0"/>
          <w:sz w:val="28"/>
        </w:rPr>
        <w:t>市场调研、营销策划、网络营销、推销实务、销售管理、客户关系管理等</w:t>
      </w:r>
      <w:r>
        <w:rPr>
          <w:rFonts w:ascii="Calibri" w:eastAsia="仿宋_GB2312" w:hAnsi="Calibri" w:hint="eastAsia"/>
          <w:color w:val="FF0000"/>
          <w:kern w:val="0"/>
          <w:sz w:val="28"/>
        </w:rPr>
        <w:t>6</w:t>
      </w:r>
      <w:r>
        <w:rPr>
          <w:rFonts w:ascii="Calibri" w:eastAsia="仿宋_GB2312" w:hAnsi="Calibri" w:hint="eastAsia"/>
          <w:color w:val="FF0000"/>
          <w:kern w:val="0"/>
          <w:sz w:val="28"/>
        </w:rPr>
        <w:t>个</w:t>
      </w:r>
      <w:r>
        <w:rPr>
          <w:rFonts w:ascii="Calibri" w:eastAsia="仿宋_GB2312" w:hAnsi="Calibri" w:hint="eastAsia"/>
          <w:kern w:val="0"/>
          <w:sz w:val="28"/>
        </w:rPr>
        <w:t>行动领域，转换</w:t>
      </w:r>
      <w:r>
        <w:rPr>
          <w:rFonts w:ascii="Calibri" w:eastAsia="仿宋_GB2312" w:hAnsi="Calibri" w:hint="eastAsia"/>
          <w:color w:val="FF0000"/>
          <w:kern w:val="0"/>
          <w:sz w:val="28"/>
        </w:rPr>
        <w:t>成</w:t>
      </w:r>
      <w:r>
        <w:rPr>
          <w:rFonts w:ascii="Calibri" w:eastAsia="仿宋_GB2312" w:hAnsi="Calibri" w:hint="eastAsia"/>
          <w:color w:val="FF0000"/>
          <w:kern w:val="0"/>
          <w:sz w:val="28"/>
        </w:rPr>
        <w:t>6</w:t>
      </w:r>
      <w:r>
        <w:rPr>
          <w:rFonts w:ascii="Calibri" w:eastAsia="仿宋_GB2312" w:hAnsi="Calibri" w:hint="eastAsia"/>
          <w:color w:val="FF0000"/>
          <w:kern w:val="0"/>
          <w:sz w:val="28"/>
        </w:rPr>
        <w:t>门对应的学习领域课程</w:t>
      </w:r>
      <w:r>
        <w:rPr>
          <w:rFonts w:ascii="Calibri" w:eastAsia="仿宋_GB2312" w:hAnsi="Calibri" w:hint="eastAsia"/>
          <w:kern w:val="0"/>
          <w:sz w:val="28"/>
        </w:rPr>
        <w:t>。课程结构模型设置详见</w:t>
      </w:r>
      <w:r>
        <w:rPr>
          <w:rFonts w:ascii="Calibri" w:eastAsia="仿宋_GB2312" w:hAnsi="Calibri" w:hint="eastAsia"/>
          <w:kern w:val="0"/>
          <w:sz w:val="28"/>
        </w:rPr>
        <w:t>图</w:t>
      </w:r>
      <w:r>
        <w:rPr>
          <w:rFonts w:ascii="Calibri" w:eastAsia="仿宋_GB2312" w:hAnsi="Calibri" w:hint="eastAsia"/>
          <w:kern w:val="0"/>
          <w:sz w:val="28"/>
        </w:rPr>
        <w:t>1</w:t>
      </w:r>
      <w:r>
        <w:rPr>
          <w:rFonts w:ascii="Calibri" w:eastAsia="仿宋_GB2312" w:hAnsi="Calibri" w:hint="eastAsia"/>
          <w:kern w:val="0"/>
          <w:sz w:val="28"/>
        </w:rPr>
        <w:t>。</w:t>
      </w:r>
      <w:r>
        <w:rPr>
          <w:rFonts w:ascii="Calibri" w:eastAsia="仿宋_GB2312" w:hAnsi="Calibri" w:hint="eastAsia"/>
          <w:kern w:val="0"/>
          <w:sz w:val="28"/>
        </w:rPr>
        <w:t xml:space="preserve"> </w:t>
      </w:r>
    </w:p>
    <w:p w:rsidR="00682E6A" w:rsidRDefault="008A73B5">
      <w:pPr>
        <w:spacing w:line="400" w:lineRule="exact"/>
        <w:ind w:firstLineChars="200" w:firstLine="560"/>
        <w:rPr>
          <w:rFonts w:ascii="Calibri" w:eastAsia="仿宋_GB2312" w:hAnsi="Calibri"/>
          <w:kern w:val="0"/>
          <w:sz w:val="28"/>
        </w:rPr>
      </w:pPr>
      <w:r>
        <w:rPr>
          <w:rFonts w:ascii="Calibri" w:eastAsia="仿宋_GB2312" w:hAnsi="Calibri" w:hint="eastAsia"/>
          <w:kern w:val="0"/>
          <w:sz w:val="28"/>
        </w:rPr>
        <w:t>本专业分设两个技能方向。方向一：</w:t>
      </w:r>
      <w:r>
        <w:rPr>
          <w:rFonts w:ascii="Calibri" w:eastAsia="仿宋_GB2312" w:hAnsi="Calibri" w:hint="eastAsia"/>
          <w:kern w:val="0"/>
          <w:sz w:val="28"/>
        </w:rPr>
        <w:t>XXXX</w:t>
      </w:r>
      <w:r>
        <w:rPr>
          <w:rFonts w:ascii="Calibri" w:eastAsia="仿宋_GB2312" w:hAnsi="Calibri" w:hint="eastAsia"/>
          <w:kern w:val="0"/>
          <w:sz w:val="28"/>
        </w:rPr>
        <w:t>方向。</w:t>
      </w:r>
      <w:r>
        <w:rPr>
          <w:rFonts w:ascii="Calibri" w:eastAsia="仿宋_GB2312" w:hAnsi="Calibri" w:hint="eastAsia"/>
          <w:kern w:val="0"/>
          <w:sz w:val="28"/>
        </w:rPr>
        <w:t>选取</w:t>
      </w:r>
      <w:r>
        <w:rPr>
          <w:rFonts w:ascii="Calibri" w:eastAsia="仿宋_GB2312" w:hAnsi="Calibri" w:hint="eastAsia"/>
          <w:kern w:val="0"/>
          <w:sz w:val="28"/>
        </w:rPr>
        <w:t>若干</w:t>
      </w:r>
      <w:r>
        <w:rPr>
          <w:rFonts w:ascii="Calibri" w:eastAsia="仿宋_GB2312" w:hAnsi="Calibri" w:hint="eastAsia"/>
          <w:kern w:val="0"/>
          <w:sz w:val="28"/>
        </w:rPr>
        <w:t>项目或任务作为情境教学的载体，职业行动领域的工作过程融合在项目或任务训练</w:t>
      </w:r>
      <w:r>
        <w:rPr>
          <w:rFonts w:ascii="Calibri" w:eastAsia="仿宋_GB2312" w:hAnsi="Calibri" w:hint="eastAsia"/>
          <w:kern w:val="0"/>
          <w:sz w:val="28"/>
        </w:rPr>
        <w:lastRenderedPageBreak/>
        <w:t>中，</w:t>
      </w:r>
      <w:r>
        <w:rPr>
          <w:rFonts w:ascii="Calibri" w:eastAsia="仿宋_GB2312" w:hAnsi="Calibri" w:hint="eastAsia"/>
          <w:color w:val="FF0000"/>
          <w:kern w:val="0"/>
          <w:sz w:val="28"/>
        </w:rPr>
        <w:t>6</w:t>
      </w:r>
      <w:r>
        <w:rPr>
          <w:rFonts w:ascii="Calibri" w:eastAsia="仿宋_GB2312" w:hAnsi="Calibri" w:hint="eastAsia"/>
          <w:color w:val="FF0000"/>
          <w:kern w:val="0"/>
          <w:sz w:val="28"/>
        </w:rPr>
        <w:t>门专业核心课程的学习情境</w:t>
      </w:r>
      <w:r>
        <w:rPr>
          <w:rFonts w:ascii="Calibri" w:eastAsia="仿宋_GB2312" w:hAnsi="Calibri" w:hint="eastAsia"/>
          <w:kern w:val="0"/>
          <w:sz w:val="28"/>
        </w:rPr>
        <w:t>汇总表详见表</w:t>
      </w:r>
      <w:r>
        <w:rPr>
          <w:rFonts w:ascii="Calibri" w:eastAsia="仿宋_GB2312" w:hAnsi="Calibri" w:hint="eastAsia"/>
          <w:kern w:val="0"/>
          <w:sz w:val="28"/>
        </w:rPr>
        <w:t>4</w:t>
      </w:r>
      <w:r>
        <w:rPr>
          <w:rFonts w:ascii="Calibri" w:eastAsia="仿宋_GB2312" w:hAnsi="Calibri" w:hint="eastAsia"/>
          <w:kern w:val="0"/>
          <w:sz w:val="28"/>
        </w:rPr>
        <w:t>；方向二：</w:t>
      </w:r>
      <w:r>
        <w:rPr>
          <w:rFonts w:ascii="Calibri" w:eastAsia="仿宋_GB2312" w:hAnsi="Calibri" w:hint="eastAsia"/>
          <w:kern w:val="0"/>
          <w:sz w:val="28"/>
        </w:rPr>
        <w:t>XXXX........</w:t>
      </w:r>
    </w:p>
    <w:p w:rsidR="00682E6A" w:rsidRDefault="00500B2F">
      <w:r>
        <w:pict>
          <v:shape id="_x0000_i1027" type="#_x0000_t75" style="width:237.3pt;height:442.35pt;rotation:90">
            <v:imagedata r:id="rId10" o:title=""/>
          </v:shape>
        </w:pict>
      </w:r>
    </w:p>
    <w:p w:rsidR="00682E6A" w:rsidRDefault="008A73B5">
      <w:pPr>
        <w:widowControl/>
        <w:spacing w:line="400" w:lineRule="exact"/>
        <w:ind w:firstLineChars="200" w:firstLine="420"/>
        <w:jc w:val="center"/>
        <w:textAlignment w:val="center"/>
        <w:rPr>
          <w:rFonts w:ascii="宋体" w:hAnsi="宋体" w:cs="宋体"/>
          <w:kern w:val="0"/>
          <w:lang w:bidi="ar"/>
        </w:rPr>
      </w:pPr>
      <w:r>
        <w:rPr>
          <w:rFonts w:ascii="宋体" w:hAnsi="宋体" w:cs="宋体" w:hint="eastAsia"/>
          <w:kern w:val="0"/>
          <w:lang w:bidi="ar"/>
        </w:rPr>
        <w:t>图</w:t>
      </w:r>
      <w:r>
        <w:rPr>
          <w:rFonts w:ascii="宋体" w:hAnsi="宋体" w:cs="宋体" w:hint="eastAsia"/>
          <w:kern w:val="0"/>
          <w:lang w:bidi="ar"/>
        </w:rPr>
        <w:t>1</w:t>
      </w:r>
      <w:r>
        <w:rPr>
          <w:rFonts w:ascii="宋体" w:hAnsi="宋体" w:cs="宋体" w:hint="eastAsia"/>
          <w:kern w:val="0"/>
          <w:lang w:bidi="ar"/>
        </w:rPr>
        <w:t>：课程结构模型</w:t>
      </w:r>
      <w:r>
        <w:rPr>
          <w:rFonts w:ascii="宋体" w:hAnsi="宋体" w:cs="宋体" w:hint="eastAsia"/>
          <w:kern w:val="0"/>
          <w:lang w:bidi="ar"/>
        </w:rPr>
        <w:t>（专业方向：</w:t>
      </w:r>
      <w:r>
        <w:rPr>
          <w:rFonts w:ascii="宋体" w:hAnsi="宋体" w:cs="宋体" w:hint="eastAsia"/>
          <w:kern w:val="0"/>
          <w:lang w:bidi="ar"/>
        </w:rPr>
        <w:t>XXXXXX</w:t>
      </w:r>
      <w:r>
        <w:rPr>
          <w:rFonts w:ascii="宋体" w:hAnsi="宋体" w:cs="宋体" w:hint="eastAsia"/>
          <w:kern w:val="0"/>
          <w:lang w:bidi="ar"/>
        </w:rPr>
        <w:t>）</w:t>
      </w:r>
    </w:p>
    <w:p w:rsidR="00682E6A" w:rsidRDefault="00682E6A">
      <w:pPr>
        <w:spacing w:line="360" w:lineRule="exact"/>
        <w:ind w:rightChars="-44" w:right="-92"/>
        <w:jc w:val="center"/>
        <w:rPr>
          <w:rStyle w:val="95pt1"/>
          <w:sz w:val="21"/>
          <w:szCs w:val="21"/>
        </w:rPr>
      </w:pPr>
    </w:p>
    <w:p w:rsidR="00682E6A" w:rsidRDefault="008A73B5">
      <w:pPr>
        <w:widowControl/>
        <w:spacing w:line="400" w:lineRule="exact"/>
        <w:ind w:firstLineChars="200" w:firstLine="420"/>
        <w:jc w:val="center"/>
        <w:textAlignment w:val="center"/>
        <w:rPr>
          <w:rFonts w:ascii="宋体" w:hAnsi="宋体" w:cs="宋体"/>
          <w:kern w:val="0"/>
          <w:lang w:bidi="ar"/>
        </w:rPr>
      </w:pPr>
      <w:r>
        <w:rPr>
          <w:rFonts w:ascii="宋体" w:hAnsi="宋体" w:cs="宋体" w:hint="eastAsia"/>
          <w:kern w:val="0"/>
          <w:lang w:bidi="ar"/>
        </w:rPr>
        <w:t>表</w:t>
      </w:r>
      <w:r>
        <w:rPr>
          <w:rFonts w:ascii="宋体" w:hAnsi="宋体" w:cs="宋体" w:hint="eastAsia"/>
          <w:kern w:val="0"/>
          <w:lang w:bidi="ar"/>
        </w:rPr>
        <w:t>4</w:t>
      </w:r>
      <w:r>
        <w:rPr>
          <w:rFonts w:ascii="宋体" w:hAnsi="宋体" w:cs="宋体" w:hint="eastAsia"/>
          <w:kern w:val="0"/>
          <w:lang w:bidi="ar"/>
        </w:rPr>
        <w:t>：学习领域课程总表</w:t>
      </w:r>
      <w:r>
        <w:rPr>
          <w:rFonts w:ascii="宋体" w:hAnsi="宋体" w:cs="宋体" w:hint="eastAsia"/>
          <w:kern w:val="0"/>
          <w:lang w:bidi="ar"/>
        </w:rPr>
        <w:t>（专业方向：</w:t>
      </w:r>
      <w:r>
        <w:rPr>
          <w:rFonts w:ascii="宋体" w:hAnsi="宋体" w:cs="宋体" w:hint="eastAsia"/>
          <w:kern w:val="0"/>
          <w:lang w:bidi="ar"/>
        </w:rPr>
        <w:t>XXXXXX</w:t>
      </w:r>
      <w:r>
        <w:rPr>
          <w:rFonts w:ascii="宋体" w:hAnsi="宋体" w:cs="宋体" w:hint="eastAsia"/>
          <w:kern w:val="0"/>
          <w:lang w:bidi="ar"/>
        </w:rPr>
        <w:t>）</w:t>
      </w: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605"/>
        <w:gridCol w:w="650"/>
        <w:gridCol w:w="650"/>
        <w:gridCol w:w="650"/>
        <w:gridCol w:w="650"/>
        <w:gridCol w:w="650"/>
        <w:gridCol w:w="650"/>
        <w:gridCol w:w="650"/>
        <w:gridCol w:w="650"/>
        <w:gridCol w:w="650"/>
        <w:gridCol w:w="650"/>
        <w:gridCol w:w="650"/>
        <w:gridCol w:w="653"/>
      </w:tblGrid>
      <w:tr w:rsidR="00682E6A" w:rsidTr="008A73B5">
        <w:trPr>
          <w:trHeight w:val="780"/>
          <w:jc w:val="center"/>
        </w:trPr>
        <w:tc>
          <w:tcPr>
            <w:tcW w:w="517" w:type="dxa"/>
            <w:shd w:val="clear" w:color="auto" w:fill="auto"/>
            <w:vAlign w:val="center"/>
          </w:tcPr>
          <w:p w:rsidR="00682E6A" w:rsidRPr="008A73B5" w:rsidRDefault="008A73B5" w:rsidP="008A73B5">
            <w:pPr>
              <w:spacing w:line="280" w:lineRule="exact"/>
              <w:ind w:rightChars="-44" w:right="-92"/>
              <w:jc w:val="center"/>
              <w:rPr>
                <w:rFonts w:ascii="宋体" w:hAnsi="宋体" w:cs="宋体"/>
                <w:color w:val="000000"/>
                <w:szCs w:val="21"/>
              </w:rPr>
            </w:pPr>
            <w:r w:rsidRPr="008A73B5">
              <w:rPr>
                <w:rFonts w:ascii="宋体" w:hAnsi="宋体" w:cs="宋体" w:hint="eastAsia"/>
                <w:color w:val="000000"/>
                <w:szCs w:val="21"/>
              </w:rPr>
              <w:t>序号</w:t>
            </w:r>
          </w:p>
        </w:tc>
        <w:tc>
          <w:tcPr>
            <w:tcW w:w="605" w:type="dxa"/>
            <w:shd w:val="clear" w:color="auto" w:fill="auto"/>
            <w:vAlign w:val="center"/>
          </w:tcPr>
          <w:p w:rsidR="00682E6A" w:rsidRPr="008A73B5" w:rsidRDefault="008A73B5" w:rsidP="008A73B5">
            <w:pPr>
              <w:spacing w:line="280" w:lineRule="exact"/>
              <w:ind w:rightChars="-44" w:right="-92"/>
              <w:jc w:val="center"/>
              <w:rPr>
                <w:rFonts w:ascii="宋体" w:hAnsi="宋体" w:cs="宋体"/>
                <w:color w:val="000000"/>
                <w:szCs w:val="21"/>
              </w:rPr>
            </w:pPr>
            <w:r w:rsidRPr="008A73B5">
              <w:rPr>
                <w:rFonts w:ascii="宋体" w:hAnsi="宋体" w:cs="宋体" w:hint="eastAsia"/>
                <w:color w:val="000000"/>
                <w:szCs w:val="21"/>
              </w:rPr>
              <w:t>学习领域</w:t>
            </w:r>
          </w:p>
        </w:tc>
        <w:tc>
          <w:tcPr>
            <w:tcW w:w="650" w:type="dxa"/>
            <w:shd w:val="clear" w:color="auto" w:fill="auto"/>
            <w:vAlign w:val="center"/>
          </w:tcPr>
          <w:p w:rsidR="00682E6A" w:rsidRPr="008A73B5" w:rsidRDefault="008A73B5" w:rsidP="008A73B5">
            <w:pPr>
              <w:spacing w:line="280" w:lineRule="exact"/>
              <w:ind w:rightChars="-44" w:right="-92"/>
              <w:jc w:val="center"/>
              <w:rPr>
                <w:rFonts w:ascii="宋体" w:hAnsi="宋体" w:cs="宋体"/>
                <w:color w:val="000000"/>
                <w:szCs w:val="21"/>
              </w:rPr>
            </w:pPr>
            <w:r w:rsidRPr="008A73B5">
              <w:rPr>
                <w:rFonts w:ascii="宋体" w:hAnsi="宋体" w:cs="宋体" w:hint="eastAsia"/>
                <w:color w:val="000000"/>
                <w:szCs w:val="21"/>
              </w:rPr>
              <w:t>情境</w:t>
            </w:r>
            <w:r w:rsidRPr="008A73B5">
              <w:rPr>
                <w:rFonts w:ascii="宋体" w:hAnsi="宋体" w:cs="宋体" w:hint="eastAsia"/>
                <w:color w:val="000000"/>
                <w:szCs w:val="21"/>
              </w:rPr>
              <w:t>1</w:t>
            </w:r>
          </w:p>
        </w:tc>
        <w:tc>
          <w:tcPr>
            <w:tcW w:w="650" w:type="dxa"/>
            <w:shd w:val="clear" w:color="auto" w:fill="auto"/>
            <w:vAlign w:val="center"/>
          </w:tcPr>
          <w:p w:rsidR="00682E6A" w:rsidRPr="008A73B5" w:rsidRDefault="008A73B5" w:rsidP="008A73B5">
            <w:pPr>
              <w:spacing w:line="280" w:lineRule="exact"/>
              <w:ind w:rightChars="-44" w:right="-92"/>
              <w:jc w:val="center"/>
              <w:rPr>
                <w:rFonts w:ascii="宋体" w:hAnsi="宋体" w:cs="宋体"/>
                <w:color w:val="000000"/>
                <w:szCs w:val="21"/>
              </w:rPr>
            </w:pPr>
            <w:r w:rsidRPr="008A73B5">
              <w:rPr>
                <w:rFonts w:ascii="宋体" w:hAnsi="宋体" w:cs="宋体" w:hint="eastAsia"/>
                <w:color w:val="000000"/>
                <w:szCs w:val="21"/>
              </w:rPr>
              <w:t>情境</w:t>
            </w:r>
            <w:r w:rsidRPr="008A73B5">
              <w:rPr>
                <w:rFonts w:ascii="宋体" w:hAnsi="宋体" w:cs="宋体" w:hint="eastAsia"/>
                <w:color w:val="000000"/>
                <w:szCs w:val="21"/>
              </w:rPr>
              <w:t>2</w:t>
            </w:r>
          </w:p>
        </w:tc>
        <w:tc>
          <w:tcPr>
            <w:tcW w:w="650" w:type="dxa"/>
            <w:shd w:val="clear" w:color="auto" w:fill="auto"/>
            <w:vAlign w:val="center"/>
          </w:tcPr>
          <w:p w:rsidR="00682E6A" w:rsidRPr="008A73B5" w:rsidRDefault="008A73B5" w:rsidP="008A73B5">
            <w:pPr>
              <w:spacing w:line="280" w:lineRule="exact"/>
              <w:ind w:rightChars="-44" w:right="-92"/>
              <w:jc w:val="center"/>
              <w:rPr>
                <w:rFonts w:ascii="宋体" w:hAnsi="宋体" w:cs="宋体"/>
                <w:color w:val="000000"/>
                <w:szCs w:val="21"/>
              </w:rPr>
            </w:pPr>
            <w:r w:rsidRPr="008A73B5">
              <w:rPr>
                <w:rFonts w:ascii="宋体" w:hAnsi="宋体" w:cs="宋体" w:hint="eastAsia"/>
                <w:color w:val="000000"/>
                <w:szCs w:val="21"/>
              </w:rPr>
              <w:t>情境</w:t>
            </w:r>
            <w:r w:rsidRPr="008A73B5">
              <w:rPr>
                <w:rFonts w:ascii="宋体" w:hAnsi="宋体" w:cs="宋体" w:hint="eastAsia"/>
                <w:color w:val="000000"/>
                <w:szCs w:val="21"/>
              </w:rPr>
              <w:t>3</w:t>
            </w:r>
          </w:p>
        </w:tc>
        <w:tc>
          <w:tcPr>
            <w:tcW w:w="650" w:type="dxa"/>
            <w:shd w:val="clear" w:color="auto" w:fill="auto"/>
            <w:vAlign w:val="center"/>
          </w:tcPr>
          <w:p w:rsidR="00682E6A" w:rsidRPr="008A73B5" w:rsidRDefault="008A73B5" w:rsidP="008A73B5">
            <w:pPr>
              <w:spacing w:line="280" w:lineRule="exact"/>
              <w:ind w:rightChars="-44" w:right="-92"/>
              <w:jc w:val="center"/>
              <w:rPr>
                <w:rFonts w:ascii="宋体" w:hAnsi="宋体" w:cs="宋体"/>
                <w:color w:val="000000"/>
                <w:szCs w:val="21"/>
              </w:rPr>
            </w:pPr>
            <w:r w:rsidRPr="008A73B5">
              <w:rPr>
                <w:rFonts w:ascii="宋体" w:hAnsi="宋体" w:cs="宋体" w:hint="eastAsia"/>
                <w:color w:val="000000"/>
                <w:szCs w:val="21"/>
              </w:rPr>
              <w:t>情境</w:t>
            </w:r>
            <w:r w:rsidRPr="008A73B5">
              <w:rPr>
                <w:rFonts w:ascii="宋体" w:hAnsi="宋体" w:cs="宋体" w:hint="eastAsia"/>
                <w:color w:val="000000"/>
                <w:szCs w:val="21"/>
              </w:rPr>
              <w:t>4</w:t>
            </w:r>
          </w:p>
        </w:tc>
        <w:tc>
          <w:tcPr>
            <w:tcW w:w="650" w:type="dxa"/>
            <w:shd w:val="clear" w:color="auto" w:fill="auto"/>
            <w:vAlign w:val="center"/>
          </w:tcPr>
          <w:p w:rsidR="00682E6A" w:rsidRPr="008A73B5" w:rsidRDefault="008A73B5" w:rsidP="008A73B5">
            <w:pPr>
              <w:spacing w:line="280" w:lineRule="exact"/>
              <w:ind w:rightChars="-44" w:right="-92"/>
              <w:jc w:val="center"/>
              <w:rPr>
                <w:rFonts w:ascii="宋体" w:hAnsi="宋体" w:cs="宋体"/>
                <w:color w:val="000000"/>
                <w:szCs w:val="21"/>
              </w:rPr>
            </w:pPr>
            <w:r w:rsidRPr="008A73B5">
              <w:rPr>
                <w:rFonts w:ascii="宋体" w:hAnsi="宋体" w:cs="宋体" w:hint="eastAsia"/>
                <w:color w:val="000000"/>
                <w:szCs w:val="21"/>
              </w:rPr>
              <w:t>情境</w:t>
            </w:r>
            <w:r w:rsidRPr="008A73B5">
              <w:rPr>
                <w:rFonts w:ascii="宋体" w:hAnsi="宋体" w:cs="宋体" w:hint="eastAsia"/>
                <w:color w:val="000000"/>
                <w:szCs w:val="21"/>
              </w:rPr>
              <w:t>5</w:t>
            </w:r>
          </w:p>
        </w:tc>
        <w:tc>
          <w:tcPr>
            <w:tcW w:w="650" w:type="dxa"/>
            <w:shd w:val="clear" w:color="auto" w:fill="auto"/>
            <w:vAlign w:val="center"/>
          </w:tcPr>
          <w:p w:rsidR="00682E6A" w:rsidRPr="008A73B5" w:rsidRDefault="008A73B5" w:rsidP="008A73B5">
            <w:pPr>
              <w:spacing w:line="280" w:lineRule="exact"/>
              <w:ind w:rightChars="-44" w:right="-92"/>
              <w:jc w:val="center"/>
              <w:rPr>
                <w:rFonts w:ascii="宋体" w:hAnsi="宋体" w:cs="宋体"/>
                <w:color w:val="000000"/>
                <w:szCs w:val="21"/>
              </w:rPr>
            </w:pPr>
            <w:r w:rsidRPr="008A73B5">
              <w:rPr>
                <w:rFonts w:ascii="宋体" w:hAnsi="宋体" w:cs="宋体" w:hint="eastAsia"/>
                <w:color w:val="000000"/>
                <w:szCs w:val="21"/>
              </w:rPr>
              <w:t>情境</w:t>
            </w:r>
            <w:r w:rsidRPr="008A73B5">
              <w:rPr>
                <w:rFonts w:ascii="宋体" w:hAnsi="宋体" w:cs="宋体" w:hint="eastAsia"/>
                <w:color w:val="000000"/>
                <w:szCs w:val="21"/>
              </w:rPr>
              <w:t>6</w:t>
            </w:r>
          </w:p>
        </w:tc>
        <w:tc>
          <w:tcPr>
            <w:tcW w:w="650" w:type="dxa"/>
            <w:shd w:val="clear" w:color="auto" w:fill="auto"/>
            <w:vAlign w:val="center"/>
          </w:tcPr>
          <w:p w:rsidR="00682E6A" w:rsidRPr="008A73B5" w:rsidRDefault="008A73B5" w:rsidP="008A73B5">
            <w:pPr>
              <w:spacing w:line="280" w:lineRule="exact"/>
              <w:ind w:rightChars="-44" w:right="-92"/>
              <w:jc w:val="center"/>
              <w:rPr>
                <w:rFonts w:ascii="宋体" w:hAnsi="宋体" w:cs="宋体"/>
                <w:color w:val="000000"/>
                <w:szCs w:val="21"/>
              </w:rPr>
            </w:pPr>
            <w:r w:rsidRPr="008A73B5">
              <w:rPr>
                <w:rFonts w:ascii="宋体" w:hAnsi="宋体" w:cs="宋体" w:hint="eastAsia"/>
                <w:color w:val="000000"/>
                <w:szCs w:val="21"/>
              </w:rPr>
              <w:t>情境</w:t>
            </w:r>
            <w:r w:rsidRPr="008A73B5">
              <w:rPr>
                <w:rFonts w:ascii="宋体" w:hAnsi="宋体" w:cs="宋体" w:hint="eastAsia"/>
                <w:color w:val="000000"/>
                <w:szCs w:val="21"/>
              </w:rPr>
              <w:t>7</w:t>
            </w:r>
          </w:p>
        </w:tc>
        <w:tc>
          <w:tcPr>
            <w:tcW w:w="650" w:type="dxa"/>
            <w:shd w:val="clear" w:color="auto" w:fill="auto"/>
            <w:vAlign w:val="center"/>
          </w:tcPr>
          <w:p w:rsidR="00682E6A" w:rsidRPr="008A73B5" w:rsidRDefault="008A73B5" w:rsidP="008A73B5">
            <w:pPr>
              <w:spacing w:line="280" w:lineRule="exact"/>
              <w:ind w:rightChars="-44" w:right="-92"/>
              <w:jc w:val="center"/>
              <w:rPr>
                <w:rFonts w:ascii="宋体" w:hAnsi="宋体" w:cs="宋体"/>
                <w:color w:val="000000"/>
                <w:szCs w:val="21"/>
              </w:rPr>
            </w:pPr>
            <w:r w:rsidRPr="008A73B5">
              <w:rPr>
                <w:rFonts w:ascii="宋体" w:hAnsi="宋体" w:cs="宋体" w:hint="eastAsia"/>
                <w:color w:val="000000"/>
                <w:szCs w:val="21"/>
              </w:rPr>
              <w:t>情境</w:t>
            </w:r>
            <w:r w:rsidRPr="008A73B5">
              <w:rPr>
                <w:rFonts w:ascii="宋体" w:hAnsi="宋体" w:cs="宋体" w:hint="eastAsia"/>
                <w:color w:val="000000"/>
                <w:szCs w:val="21"/>
              </w:rPr>
              <w:t>8</w:t>
            </w:r>
          </w:p>
        </w:tc>
        <w:tc>
          <w:tcPr>
            <w:tcW w:w="650" w:type="dxa"/>
            <w:shd w:val="clear" w:color="auto" w:fill="auto"/>
            <w:vAlign w:val="center"/>
          </w:tcPr>
          <w:p w:rsidR="00682E6A" w:rsidRPr="008A73B5" w:rsidRDefault="008A73B5" w:rsidP="008A73B5">
            <w:pPr>
              <w:spacing w:line="280" w:lineRule="exact"/>
              <w:ind w:rightChars="-44" w:right="-92"/>
              <w:jc w:val="center"/>
              <w:rPr>
                <w:rFonts w:ascii="宋体" w:hAnsi="宋体" w:cs="宋体"/>
                <w:color w:val="000000"/>
                <w:szCs w:val="21"/>
              </w:rPr>
            </w:pPr>
            <w:r w:rsidRPr="008A73B5">
              <w:rPr>
                <w:rFonts w:ascii="宋体" w:hAnsi="宋体" w:cs="宋体" w:hint="eastAsia"/>
                <w:color w:val="000000"/>
                <w:szCs w:val="21"/>
              </w:rPr>
              <w:t>情境</w:t>
            </w:r>
            <w:r w:rsidRPr="008A73B5">
              <w:rPr>
                <w:rFonts w:ascii="宋体" w:hAnsi="宋体" w:cs="宋体" w:hint="eastAsia"/>
                <w:color w:val="000000"/>
                <w:szCs w:val="21"/>
              </w:rPr>
              <w:t>9</w:t>
            </w:r>
          </w:p>
        </w:tc>
        <w:tc>
          <w:tcPr>
            <w:tcW w:w="650" w:type="dxa"/>
            <w:shd w:val="clear" w:color="auto" w:fill="auto"/>
            <w:vAlign w:val="center"/>
          </w:tcPr>
          <w:p w:rsidR="00682E6A" w:rsidRPr="008A73B5" w:rsidRDefault="008A73B5" w:rsidP="008A73B5">
            <w:pPr>
              <w:spacing w:line="280" w:lineRule="exact"/>
              <w:ind w:rightChars="-44" w:right="-92"/>
              <w:jc w:val="center"/>
              <w:rPr>
                <w:rFonts w:ascii="宋体" w:hAnsi="宋体" w:cs="宋体"/>
                <w:color w:val="000000"/>
                <w:szCs w:val="21"/>
              </w:rPr>
            </w:pPr>
            <w:r w:rsidRPr="008A73B5">
              <w:rPr>
                <w:rFonts w:ascii="宋体" w:hAnsi="宋体" w:cs="宋体" w:hint="eastAsia"/>
                <w:color w:val="000000"/>
                <w:szCs w:val="21"/>
              </w:rPr>
              <w:t>情境</w:t>
            </w:r>
            <w:r w:rsidRPr="008A73B5">
              <w:rPr>
                <w:rFonts w:ascii="宋体" w:hAnsi="宋体" w:cs="宋体" w:hint="eastAsia"/>
                <w:color w:val="000000"/>
                <w:szCs w:val="21"/>
              </w:rPr>
              <w:t>10</w:t>
            </w:r>
          </w:p>
        </w:tc>
        <w:tc>
          <w:tcPr>
            <w:tcW w:w="650" w:type="dxa"/>
            <w:shd w:val="clear" w:color="auto" w:fill="auto"/>
            <w:vAlign w:val="center"/>
          </w:tcPr>
          <w:p w:rsidR="00682E6A" w:rsidRPr="008A73B5" w:rsidRDefault="008A73B5" w:rsidP="008A73B5">
            <w:pPr>
              <w:spacing w:line="280" w:lineRule="exact"/>
              <w:ind w:rightChars="-44" w:right="-92"/>
              <w:jc w:val="center"/>
              <w:rPr>
                <w:rFonts w:ascii="宋体" w:hAnsi="宋体" w:cs="宋体"/>
                <w:color w:val="000000"/>
                <w:szCs w:val="21"/>
              </w:rPr>
            </w:pPr>
            <w:r w:rsidRPr="008A73B5">
              <w:rPr>
                <w:rFonts w:ascii="宋体" w:hAnsi="宋体" w:cs="宋体" w:hint="eastAsia"/>
                <w:color w:val="000000"/>
                <w:szCs w:val="21"/>
              </w:rPr>
              <w:t>情境</w:t>
            </w:r>
            <w:r w:rsidRPr="008A73B5">
              <w:rPr>
                <w:rFonts w:ascii="宋体" w:hAnsi="宋体" w:cs="宋体" w:hint="eastAsia"/>
                <w:color w:val="000000"/>
                <w:szCs w:val="21"/>
              </w:rPr>
              <w:t>11</w:t>
            </w:r>
          </w:p>
        </w:tc>
        <w:tc>
          <w:tcPr>
            <w:tcW w:w="653" w:type="dxa"/>
            <w:shd w:val="clear" w:color="auto" w:fill="auto"/>
            <w:vAlign w:val="center"/>
          </w:tcPr>
          <w:p w:rsidR="00682E6A" w:rsidRPr="008A73B5" w:rsidRDefault="008A73B5" w:rsidP="008A73B5">
            <w:pPr>
              <w:spacing w:line="280" w:lineRule="exact"/>
              <w:ind w:rightChars="-44" w:right="-92"/>
              <w:jc w:val="center"/>
              <w:rPr>
                <w:rFonts w:ascii="宋体" w:hAnsi="宋体" w:cs="宋体"/>
                <w:color w:val="000000"/>
                <w:szCs w:val="21"/>
              </w:rPr>
            </w:pPr>
            <w:r w:rsidRPr="008A73B5">
              <w:rPr>
                <w:rFonts w:ascii="宋体" w:hAnsi="宋体" w:cs="宋体" w:hint="eastAsia"/>
                <w:color w:val="000000"/>
                <w:szCs w:val="21"/>
              </w:rPr>
              <w:t>情境</w:t>
            </w:r>
          </w:p>
          <w:p w:rsidR="00682E6A" w:rsidRPr="008A73B5" w:rsidRDefault="008A73B5" w:rsidP="008A73B5">
            <w:pPr>
              <w:spacing w:line="280" w:lineRule="exact"/>
              <w:ind w:rightChars="-44" w:right="-92"/>
              <w:jc w:val="center"/>
              <w:rPr>
                <w:rFonts w:ascii="宋体" w:hAnsi="宋体" w:cs="宋体"/>
                <w:color w:val="000000"/>
                <w:szCs w:val="21"/>
              </w:rPr>
            </w:pPr>
            <w:r w:rsidRPr="008A73B5">
              <w:rPr>
                <w:rFonts w:ascii="宋体" w:hAnsi="宋体" w:cs="宋体" w:hint="eastAsia"/>
                <w:color w:val="000000"/>
                <w:szCs w:val="21"/>
              </w:rPr>
              <w:t>N</w:t>
            </w:r>
          </w:p>
        </w:tc>
      </w:tr>
      <w:tr w:rsidR="00682E6A" w:rsidTr="008A73B5">
        <w:trPr>
          <w:trHeight w:hRule="exact" w:val="930"/>
          <w:jc w:val="center"/>
        </w:trPr>
        <w:tc>
          <w:tcPr>
            <w:tcW w:w="517" w:type="dxa"/>
            <w:shd w:val="clear" w:color="auto" w:fill="auto"/>
            <w:vAlign w:val="center"/>
          </w:tcPr>
          <w:p w:rsidR="00682E6A" w:rsidRPr="008A73B5" w:rsidRDefault="008A73B5" w:rsidP="008A73B5">
            <w:pPr>
              <w:spacing w:line="240" w:lineRule="exact"/>
              <w:jc w:val="center"/>
              <w:rPr>
                <w:rFonts w:ascii="宋体" w:hAnsi="宋体" w:cs="宋体"/>
                <w:color w:val="000000"/>
                <w:sz w:val="18"/>
                <w:szCs w:val="18"/>
              </w:rPr>
            </w:pPr>
            <w:r w:rsidRPr="008A73B5">
              <w:rPr>
                <w:rFonts w:ascii="宋体" w:hAnsi="宋体" w:cs="宋体" w:hint="eastAsia"/>
                <w:color w:val="000000"/>
                <w:sz w:val="18"/>
                <w:szCs w:val="18"/>
              </w:rPr>
              <w:t>1</w:t>
            </w:r>
          </w:p>
        </w:tc>
        <w:tc>
          <w:tcPr>
            <w:tcW w:w="605"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3"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r>
      <w:tr w:rsidR="00682E6A" w:rsidTr="008A73B5">
        <w:trPr>
          <w:trHeight w:hRule="exact" w:val="930"/>
          <w:jc w:val="center"/>
        </w:trPr>
        <w:tc>
          <w:tcPr>
            <w:tcW w:w="517" w:type="dxa"/>
            <w:shd w:val="clear" w:color="auto" w:fill="auto"/>
            <w:vAlign w:val="center"/>
          </w:tcPr>
          <w:p w:rsidR="00682E6A" w:rsidRPr="008A73B5" w:rsidRDefault="008A73B5" w:rsidP="008A73B5">
            <w:pPr>
              <w:spacing w:line="240" w:lineRule="exact"/>
              <w:jc w:val="center"/>
              <w:rPr>
                <w:rFonts w:ascii="宋体" w:hAnsi="宋体" w:cs="宋体"/>
                <w:color w:val="000000"/>
                <w:sz w:val="18"/>
                <w:szCs w:val="18"/>
              </w:rPr>
            </w:pPr>
            <w:r w:rsidRPr="008A73B5">
              <w:rPr>
                <w:rFonts w:ascii="宋体" w:hAnsi="宋体" w:cs="宋体" w:hint="eastAsia"/>
                <w:color w:val="000000"/>
                <w:sz w:val="18"/>
                <w:szCs w:val="18"/>
              </w:rPr>
              <w:t>2</w:t>
            </w:r>
          </w:p>
        </w:tc>
        <w:tc>
          <w:tcPr>
            <w:tcW w:w="605"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3"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r>
      <w:tr w:rsidR="00682E6A" w:rsidTr="008A73B5">
        <w:trPr>
          <w:trHeight w:hRule="exact" w:val="930"/>
          <w:jc w:val="center"/>
        </w:trPr>
        <w:tc>
          <w:tcPr>
            <w:tcW w:w="517" w:type="dxa"/>
            <w:shd w:val="clear" w:color="auto" w:fill="auto"/>
            <w:vAlign w:val="center"/>
          </w:tcPr>
          <w:p w:rsidR="00682E6A" w:rsidRPr="008A73B5" w:rsidRDefault="008A73B5" w:rsidP="008A73B5">
            <w:pPr>
              <w:spacing w:line="240" w:lineRule="exact"/>
              <w:jc w:val="center"/>
              <w:rPr>
                <w:rFonts w:ascii="宋体" w:hAnsi="宋体" w:cs="宋体"/>
                <w:color w:val="000000"/>
                <w:sz w:val="18"/>
                <w:szCs w:val="18"/>
              </w:rPr>
            </w:pPr>
            <w:r w:rsidRPr="008A73B5">
              <w:rPr>
                <w:rFonts w:ascii="宋体" w:hAnsi="宋体" w:cs="宋体" w:hint="eastAsia"/>
                <w:color w:val="000000"/>
                <w:sz w:val="18"/>
                <w:szCs w:val="18"/>
              </w:rPr>
              <w:t>3</w:t>
            </w:r>
          </w:p>
        </w:tc>
        <w:tc>
          <w:tcPr>
            <w:tcW w:w="605"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3"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r>
      <w:tr w:rsidR="00682E6A" w:rsidTr="008A73B5">
        <w:trPr>
          <w:trHeight w:hRule="exact" w:val="930"/>
          <w:jc w:val="center"/>
        </w:trPr>
        <w:tc>
          <w:tcPr>
            <w:tcW w:w="517" w:type="dxa"/>
            <w:shd w:val="clear" w:color="auto" w:fill="auto"/>
            <w:vAlign w:val="center"/>
          </w:tcPr>
          <w:p w:rsidR="00682E6A" w:rsidRPr="008A73B5" w:rsidRDefault="008A73B5" w:rsidP="008A73B5">
            <w:pPr>
              <w:spacing w:line="240" w:lineRule="exact"/>
              <w:jc w:val="center"/>
              <w:rPr>
                <w:rFonts w:ascii="宋体" w:hAnsi="宋体" w:cs="宋体"/>
                <w:color w:val="000000"/>
                <w:sz w:val="18"/>
                <w:szCs w:val="18"/>
              </w:rPr>
            </w:pPr>
            <w:r w:rsidRPr="008A73B5">
              <w:rPr>
                <w:rFonts w:ascii="宋体" w:hAnsi="宋体" w:cs="宋体" w:hint="eastAsia"/>
                <w:color w:val="000000"/>
                <w:sz w:val="18"/>
                <w:szCs w:val="18"/>
              </w:rPr>
              <w:t>4</w:t>
            </w:r>
          </w:p>
        </w:tc>
        <w:tc>
          <w:tcPr>
            <w:tcW w:w="605"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3"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r>
      <w:tr w:rsidR="00682E6A" w:rsidTr="008A73B5">
        <w:trPr>
          <w:trHeight w:hRule="exact" w:val="930"/>
          <w:jc w:val="center"/>
        </w:trPr>
        <w:tc>
          <w:tcPr>
            <w:tcW w:w="517"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05"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3"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r>
      <w:tr w:rsidR="00682E6A" w:rsidTr="008A73B5">
        <w:trPr>
          <w:trHeight w:hRule="exact" w:val="930"/>
          <w:jc w:val="center"/>
        </w:trPr>
        <w:tc>
          <w:tcPr>
            <w:tcW w:w="517" w:type="dxa"/>
            <w:shd w:val="clear" w:color="auto" w:fill="auto"/>
            <w:vAlign w:val="center"/>
          </w:tcPr>
          <w:p w:rsidR="00682E6A" w:rsidRPr="008A73B5" w:rsidRDefault="008A73B5" w:rsidP="008A73B5">
            <w:pPr>
              <w:spacing w:line="240" w:lineRule="exact"/>
              <w:jc w:val="center"/>
              <w:rPr>
                <w:rFonts w:ascii="宋体" w:hAnsi="宋体" w:cs="宋体"/>
                <w:color w:val="000000"/>
                <w:sz w:val="18"/>
                <w:szCs w:val="18"/>
              </w:rPr>
            </w:pPr>
            <w:r w:rsidRPr="008A73B5">
              <w:rPr>
                <w:rFonts w:ascii="宋体" w:hAnsi="宋体" w:cs="宋体" w:hint="eastAsia"/>
                <w:color w:val="000000"/>
                <w:sz w:val="18"/>
                <w:szCs w:val="18"/>
              </w:rPr>
              <w:t>n</w:t>
            </w:r>
          </w:p>
        </w:tc>
        <w:tc>
          <w:tcPr>
            <w:tcW w:w="605"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0"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c>
          <w:tcPr>
            <w:tcW w:w="653" w:type="dxa"/>
            <w:shd w:val="clear" w:color="auto" w:fill="auto"/>
            <w:vAlign w:val="center"/>
          </w:tcPr>
          <w:p w:rsidR="00682E6A" w:rsidRPr="008A73B5" w:rsidRDefault="00682E6A" w:rsidP="008A73B5">
            <w:pPr>
              <w:spacing w:line="240" w:lineRule="exact"/>
              <w:jc w:val="center"/>
              <w:rPr>
                <w:rFonts w:ascii="宋体" w:hAnsi="宋体" w:cs="宋体"/>
                <w:color w:val="000000"/>
                <w:sz w:val="18"/>
                <w:szCs w:val="18"/>
              </w:rPr>
            </w:pPr>
          </w:p>
        </w:tc>
      </w:tr>
    </w:tbl>
    <w:p w:rsidR="00682E6A" w:rsidRDefault="00682E6A">
      <w:pPr>
        <w:spacing w:line="360" w:lineRule="exact"/>
        <w:ind w:rightChars="-44" w:right="-92"/>
        <w:rPr>
          <w:rFonts w:ascii="仿宋_GB2312" w:eastAsia="仿宋_GB2312" w:cs="宋体"/>
          <w:color w:val="000000"/>
          <w:sz w:val="28"/>
          <w:szCs w:val="28"/>
        </w:rPr>
      </w:pPr>
    </w:p>
    <w:p w:rsidR="00682E6A" w:rsidRDefault="00682E6A">
      <w:pPr>
        <w:spacing w:line="360" w:lineRule="exact"/>
        <w:ind w:rightChars="-44" w:right="-92"/>
        <w:rPr>
          <w:rFonts w:ascii="仿宋_GB2312" w:eastAsia="仿宋_GB2312" w:cs="宋体"/>
          <w:color w:val="000000"/>
          <w:sz w:val="28"/>
          <w:szCs w:val="28"/>
        </w:rPr>
        <w:sectPr w:rsidR="00682E6A">
          <w:footerReference w:type="default" r:id="rId11"/>
          <w:footerReference w:type="first" r:id="rId12"/>
          <w:pgSz w:w="11906" w:h="16838"/>
          <w:pgMar w:top="1440" w:right="1519" w:bottom="1440" w:left="1519" w:header="851" w:footer="992" w:gutter="0"/>
          <w:pgNumType w:fmt="numberInDash" w:start="1"/>
          <w:cols w:space="720"/>
          <w:titlePg/>
          <w:docGrid w:type="lines" w:linePitch="312"/>
        </w:sectPr>
      </w:pPr>
    </w:p>
    <w:p w:rsidR="00682E6A" w:rsidRDefault="008A73B5">
      <w:pPr>
        <w:pStyle w:val="2"/>
        <w:spacing w:beforeLines="50" w:before="156" w:afterLines="50" w:after="156" w:line="360" w:lineRule="exact"/>
        <w:ind w:firstLineChars="200" w:firstLine="643"/>
        <w:rPr>
          <w:rFonts w:ascii="Arial" w:eastAsia="仿宋_GB2312" w:hAnsi="Arial"/>
          <w:bCs w:val="0"/>
          <w:szCs w:val="24"/>
        </w:rPr>
      </w:pPr>
      <w:bookmarkStart w:id="33" w:name="_Toc17232441"/>
      <w:bookmarkStart w:id="34" w:name="_Toc17276636"/>
      <w:r>
        <w:rPr>
          <w:rFonts w:ascii="Arial" w:eastAsia="仿宋_GB2312" w:hAnsi="Arial" w:hint="eastAsia"/>
          <w:bCs w:val="0"/>
          <w:szCs w:val="24"/>
        </w:rPr>
        <w:lastRenderedPageBreak/>
        <w:t>（三）专业核心课程描述</w:t>
      </w:r>
      <w:bookmarkEnd w:id="33"/>
      <w:bookmarkEnd w:id="34"/>
      <w:r>
        <w:rPr>
          <w:rFonts w:ascii="Arial" w:eastAsia="仿宋_GB2312" w:hAnsi="Arial" w:hint="eastAsia"/>
          <w:bCs w:val="0"/>
          <w:szCs w:val="24"/>
        </w:rPr>
        <w:t xml:space="preserve"> </w:t>
      </w:r>
    </w:p>
    <w:p w:rsidR="00682E6A" w:rsidRDefault="008A73B5">
      <w:pPr>
        <w:spacing w:line="400" w:lineRule="exact"/>
        <w:ind w:firstLineChars="200" w:firstLine="560"/>
        <w:rPr>
          <w:rFonts w:ascii="Calibri" w:eastAsia="仿宋_GB2312" w:hAnsi="Calibri"/>
          <w:kern w:val="0"/>
          <w:sz w:val="28"/>
        </w:rPr>
      </w:pPr>
      <w:r>
        <w:rPr>
          <w:rFonts w:ascii="Calibri" w:eastAsia="仿宋_GB2312" w:hAnsi="Calibri" w:hint="eastAsia"/>
          <w:kern w:val="0"/>
          <w:sz w:val="28"/>
        </w:rPr>
        <w:t>1.</w:t>
      </w:r>
      <w:r>
        <w:rPr>
          <w:rFonts w:ascii="Calibri" w:eastAsia="仿宋_GB2312" w:hAnsi="Calibri" w:hint="eastAsia"/>
          <w:kern w:val="0"/>
          <w:sz w:val="28"/>
        </w:rPr>
        <w:t>核心课程一：</w:t>
      </w:r>
      <w:r>
        <w:rPr>
          <w:rFonts w:ascii="Calibri" w:eastAsia="仿宋_GB2312" w:hAnsi="Calibri" w:hint="eastAsia"/>
          <w:kern w:val="0"/>
          <w:sz w:val="28"/>
        </w:rPr>
        <w:t>XXXXX</w:t>
      </w:r>
    </w:p>
    <w:p w:rsidR="00682E6A" w:rsidRDefault="008A73B5">
      <w:pPr>
        <w:spacing w:line="400" w:lineRule="exact"/>
        <w:ind w:firstLineChars="200" w:firstLine="560"/>
        <w:rPr>
          <w:rFonts w:ascii="Calibri" w:eastAsia="仿宋_GB2312" w:hAnsi="Calibri"/>
          <w:kern w:val="0"/>
          <w:sz w:val="28"/>
        </w:rPr>
      </w:pPr>
      <w:r>
        <w:rPr>
          <w:rFonts w:ascii="Calibri" w:eastAsia="仿宋_GB2312" w:hAnsi="Calibri" w:hint="eastAsia"/>
          <w:kern w:val="0"/>
          <w:sz w:val="28"/>
        </w:rPr>
        <w:t>详见表</w:t>
      </w:r>
      <w:r>
        <w:rPr>
          <w:rFonts w:ascii="Calibri" w:eastAsia="仿宋_GB2312" w:hAnsi="Calibri" w:hint="eastAsia"/>
          <w:kern w:val="0"/>
          <w:sz w:val="28"/>
        </w:rPr>
        <w:t>5</w:t>
      </w:r>
      <w:r>
        <w:rPr>
          <w:rFonts w:ascii="Calibri" w:eastAsia="仿宋_GB2312" w:hAnsi="Calibri" w:hint="eastAsia"/>
          <w:kern w:val="0"/>
          <w:sz w:val="28"/>
        </w:rPr>
        <w:t>。</w:t>
      </w:r>
    </w:p>
    <w:p w:rsidR="00682E6A" w:rsidRDefault="008A73B5">
      <w:pPr>
        <w:widowControl/>
        <w:spacing w:line="400" w:lineRule="exact"/>
        <w:ind w:firstLineChars="200" w:firstLine="420"/>
        <w:jc w:val="center"/>
        <w:textAlignment w:val="center"/>
        <w:rPr>
          <w:rFonts w:ascii="宋体" w:hAnsi="宋体" w:cs="宋体"/>
          <w:kern w:val="0"/>
          <w:lang w:bidi="ar"/>
        </w:rPr>
      </w:pPr>
      <w:r>
        <w:rPr>
          <w:rFonts w:ascii="宋体" w:hAnsi="宋体" w:cs="宋体" w:hint="eastAsia"/>
          <w:kern w:val="0"/>
          <w:lang w:bidi="ar"/>
        </w:rPr>
        <w:t>表</w:t>
      </w:r>
      <w:r>
        <w:rPr>
          <w:rFonts w:ascii="宋体" w:hAnsi="宋体" w:cs="宋体" w:hint="eastAsia"/>
          <w:kern w:val="0"/>
          <w:lang w:bidi="ar"/>
        </w:rPr>
        <w:t>5</w:t>
      </w:r>
      <w:r>
        <w:rPr>
          <w:rFonts w:ascii="宋体" w:hAnsi="宋体" w:cs="宋体" w:hint="eastAsia"/>
          <w:kern w:val="0"/>
          <w:lang w:bidi="ar"/>
        </w:rPr>
        <w:t>：</w:t>
      </w:r>
      <w:r>
        <w:rPr>
          <w:rFonts w:ascii="宋体" w:hAnsi="宋体" w:cs="宋体" w:hint="eastAsia"/>
          <w:kern w:val="0"/>
          <w:lang w:bidi="ar"/>
        </w:rPr>
        <w:t>XXXXXX</w:t>
      </w:r>
      <w:r>
        <w:rPr>
          <w:rFonts w:ascii="宋体" w:hAnsi="宋体" w:cs="宋体" w:hint="eastAsia"/>
          <w:kern w:val="0"/>
          <w:lang w:bidi="ar"/>
        </w:rPr>
        <w:t>课程描述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80"/>
        <w:gridCol w:w="788"/>
        <w:gridCol w:w="2410"/>
        <w:gridCol w:w="312"/>
        <w:gridCol w:w="113"/>
        <w:gridCol w:w="232"/>
        <w:gridCol w:w="1410"/>
        <w:gridCol w:w="1440"/>
      </w:tblGrid>
      <w:tr w:rsidR="00682E6A">
        <w:trPr>
          <w:trHeight w:val="572"/>
          <w:jc w:val="center"/>
        </w:trPr>
        <w:tc>
          <w:tcPr>
            <w:tcW w:w="2155" w:type="dxa"/>
            <w:gridSpan w:val="2"/>
            <w:vAlign w:val="center"/>
          </w:tcPr>
          <w:p w:rsidR="00682E6A" w:rsidRDefault="008A73B5">
            <w:pPr>
              <w:jc w:val="center"/>
              <w:rPr>
                <w:rFonts w:ascii="宋体" w:hAnsi="宋体"/>
                <w:sz w:val="18"/>
                <w:szCs w:val="18"/>
              </w:rPr>
            </w:pPr>
            <w:r>
              <w:rPr>
                <w:rFonts w:ascii="宋体" w:hAnsi="宋体" w:cs="黑体" w:hint="eastAsia"/>
                <w:b/>
                <w:bCs/>
                <w:sz w:val="18"/>
                <w:szCs w:val="18"/>
              </w:rPr>
              <w:t>学习领域</w:t>
            </w:r>
          </w:p>
        </w:tc>
        <w:tc>
          <w:tcPr>
            <w:tcW w:w="3855" w:type="dxa"/>
            <w:gridSpan w:val="5"/>
            <w:vAlign w:val="center"/>
          </w:tcPr>
          <w:p w:rsidR="00682E6A" w:rsidRDefault="008A73B5">
            <w:pPr>
              <w:jc w:val="center"/>
              <w:rPr>
                <w:rFonts w:ascii="宋体" w:hAnsi="宋体"/>
                <w:sz w:val="18"/>
                <w:szCs w:val="18"/>
              </w:rPr>
            </w:pPr>
            <w:r>
              <w:rPr>
                <w:rFonts w:ascii="宋体" w:hAnsi="宋体"/>
                <w:sz w:val="18"/>
                <w:szCs w:val="18"/>
              </w:rPr>
              <w:t>市场调研与预测</w:t>
            </w:r>
          </w:p>
        </w:tc>
        <w:tc>
          <w:tcPr>
            <w:tcW w:w="1410" w:type="dxa"/>
            <w:vAlign w:val="center"/>
          </w:tcPr>
          <w:p w:rsidR="00682E6A" w:rsidRDefault="008A73B5">
            <w:pPr>
              <w:jc w:val="center"/>
              <w:rPr>
                <w:rFonts w:ascii="宋体" w:hAnsi="宋体"/>
                <w:sz w:val="18"/>
                <w:szCs w:val="18"/>
              </w:rPr>
            </w:pPr>
            <w:r>
              <w:rPr>
                <w:rFonts w:ascii="宋体" w:hAnsi="宋体" w:cs="黑体" w:hint="eastAsia"/>
                <w:b/>
                <w:bCs/>
                <w:sz w:val="18"/>
                <w:szCs w:val="18"/>
              </w:rPr>
              <w:t>学时安排</w:t>
            </w:r>
          </w:p>
        </w:tc>
        <w:tc>
          <w:tcPr>
            <w:tcW w:w="1440" w:type="dxa"/>
            <w:vAlign w:val="center"/>
          </w:tcPr>
          <w:p w:rsidR="00682E6A" w:rsidRDefault="008A73B5">
            <w:pPr>
              <w:jc w:val="center"/>
              <w:rPr>
                <w:rFonts w:ascii="宋体" w:hAnsi="宋体"/>
                <w:sz w:val="18"/>
                <w:szCs w:val="18"/>
              </w:rPr>
            </w:pPr>
            <w:r>
              <w:rPr>
                <w:rFonts w:ascii="宋体" w:hAnsi="宋体" w:hint="eastAsia"/>
                <w:sz w:val="18"/>
                <w:szCs w:val="18"/>
              </w:rPr>
              <w:t>72</w:t>
            </w:r>
          </w:p>
        </w:tc>
      </w:tr>
      <w:tr w:rsidR="00682E6A">
        <w:trPr>
          <w:trHeight w:val="2546"/>
          <w:jc w:val="center"/>
        </w:trPr>
        <w:tc>
          <w:tcPr>
            <w:tcW w:w="675" w:type="dxa"/>
            <w:vMerge w:val="restart"/>
            <w:textDirection w:val="tbRlV"/>
            <w:vAlign w:val="center"/>
          </w:tcPr>
          <w:p w:rsidR="00682E6A" w:rsidRDefault="008A73B5">
            <w:pPr>
              <w:ind w:left="113" w:right="113"/>
              <w:jc w:val="center"/>
              <w:rPr>
                <w:rFonts w:ascii="宋体" w:hAnsi="宋体"/>
                <w:sz w:val="18"/>
                <w:szCs w:val="18"/>
              </w:rPr>
            </w:pPr>
            <w:r>
              <w:rPr>
                <w:rFonts w:ascii="宋体" w:hAnsi="宋体" w:cs="黑体" w:hint="eastAsia"/>
                <w:b/>
                <w:bCs/>
                <w:sz w:val="18"/>
                <w:szCs w:val="18"/>
              </w:rPr>
              <w:t>学习目标</w:t>
            </w:r>
          </w:p>
        </w:tc>
        <w:tc>
          <w:tcPr>
            <w:tcW w:w="1480" w:type="dxa"/>
            <w:vAlign w:val="center"/>
          </w:tcPr>
          <w:p w:rsidR="00682E6A" w:rsidRDefault="008A73B5">
            <w:pPr>
              <w:jc w:val="center"/>
              <w:rPr>
                <w:rFonts w:ascii="宋体" w:hAnsi="宋体" w:cs="黑体"/>
                <w:b/>
                <w:bCs/>
                <w:sz w:val="18"/>
                <w:szCs w:val="18"/>
              </w:rPr>
            </w:pPr>
            <w:r>
              <w:rPr>
                <w:rFonts w:ascii="宋体" w:hAnsi="宋体" w:cs="黑体" w:hint="eastAsia"/>
                <w:b/>
                <w:bCs/>
                <w:sz w:val="18"/>
                <w:szCs w:val="18"/>
              </w:rPr>
              <w:t>专业能力</w:t>
            </w:r>
          </w:p>
        </w:tc>
        <w:tc>
          <w:tcPr>
            <w:tcW w:w="6705" w:type="dxa"/>
            <w:gridSpan w:val="7"/>
            <w:vAlign w:val="center"/>
          </w:tcPr>
          <w:p w:rsidR="00682E6A" w:rsidRDefault="008A73B5">
            <w:pPr>
              <w:rPr>
                <w:rFonts w:ascii="宋体" w:hAnsi="宋体" w:cs="仿宋_GB2312"/>
                <w:sz w:val="18"/>
                <w:szCs w:val="18"/>
              </w:rPr>
            </w:pPr>
            <w:r>
              <w:rPr>
                <w:rFonts w:ascii="宋体" w:hAnsi="宋体" w:cs="仿宋_GB2312" w:hint="eastAsia"/>
                <w:sz w:val="18"/>
                <w:szCs w:val="18"/>
              </w:rPr>
              <w:t>1</w:t>
            </w:r>
            <w:r>
              <w:rPr>
                <w:rFonts w:ascii="宋体" w:hAnsi="宋体" w:cs="仿宋_GB2312" w:hint="eastAsia"/>
                <w:sz w:val="18"/>
                <w:szCs w:val="18"/>
              </w:rPr>
              <w:t>.</w:t>
            </w:r>
            <w:r>
              <w:rPr>
                <w:rFonts w:ascii="宋体" w:hAnsi="宋体" w:cs="仿宋_GB2312" w:hint="eastAsia"/>
                <w:sz w:val="18"/>
                <w:szCs w:val="18"/>
              </w:rPr>
              <w:t>掌握市场调研的相关概念、市场调研的内容、市场调研方案的构成；</w:t>
            </w:r>
          </w:p>
          <w:p w:rsidR="00682E6A" w:rsidRDefault="008A73B5">
            <w:pPr>
              <w:rPr>
                <w:rFonts w:ascii="宋体" w:hAnsi="宋体" w:cs="仿宋_GB2312"/>
                <w:sz w:val="18"/>
                <w:szCs w:val="18"/>
              </w:rPr>
            </w:pPr>
            <w:r>
              <w:rPr>
                <w:rFonts w:ascii="宋体" w:hAnsi="宋体" w:cs="仿宋_GB2312" w:hint="eastAsia"/>
                <w:sz w:val="18"/>
                <w:szCs w:val="18"/>
              </w:rPr>
              <w:t>2</w:t>
            </w:r>
            <w:r>
              <w:rPr>
                <w:rFonts w:ascii="宋体" w:hAnsi="宋体" w:cs="仿宋_GB2312" w:hint="eastAsia"/>
                <w:sz w:val="18"/>
                <w:szCs w:val="18"/>
              </w:rPr>
              <w:t>.</w:t>
            </w:r>
            <w:r>
              <w:rPr>
                <w:rFonts w:ascii="宋体" w:hAnsi="宋体" w:cs="仿宋_GB2312" w:hint="eastAsia"/>
                <w:sz w:val="18"/>
                <w:szCs w:val="18"/>
              </w:rPr>
              <w:t>理解掌握问卷设计的基本结构与内容；</w:t>
            </w:r>
          </w:p>
          <w:p w:rsidR="00682E6A" w:rsidRDefault="008A73B5">
            <w:pPr>
              <w:rPr>
                <w:rFonts w:ascii="宋体" w:hAnsi="宋体" w:cs="仿宋_GB2312"/>
                <w:sz w:val="18"/>
                <w:szCs w:val="18"/>
              </w:rPr>
            </w:pPr>
            <w:r>
              <w:rPr>
                <w:rFonts w:ascii="宋体" w:hAnsi="宋体" w:cs="仿宋_GB2312" w:hint="eastAsia"/>
                <w:sz w:val="18"/>
                <w:szCs w:val="18"/>
              </w:rPr>
              <w:t>3</w:t>
            </w:r>
            <w:r>
              <w:rPr>
                <w:rFonts w:ascii="宋体" w:hAnsi="宋体" w:cs="仿宋_GB2312" w:hint="eastAsia"/>
                <w:sz w:val="18"/>
                <w:szCs w:val="18"/>
              </w:rPr>
              <w:t>.</w:t>
            </w:r>
            <w:r>
              <w:rPr>
                <w:rFonts w:ascii="宋体" w:hAnsi="宋体" w:cs="仿宋_GB2312" w:hint="eastAsia"/>
                <w:sz w:val="18"/>
                <w:szCs w:val="18"/>
              </w:rPr>
              <w:t>掌握市场调研的四种基本方式；掌握市场调研的方法；</w:t>
            </w:r>
          </w:p>
          <w:p w:rsidR="00682E6A" w:rsidRDefault="008A73B5">
            <w:pPr>
              <w:rPr>
                <w:rFonts w:ascii="宋体" w:hAnsi="宋体" w:cs="仿宋_GB2312"/>
                <w:sz w:val="18"/>
                <w:szCs w:val="18"/>
              </w:rPr>
            </w:pPr>
            <w:r>
              <w:rPr>
                <w:rFonts w:ascii="宋体" w:hAnsi="宋体" w:cs="仿宋_GB2312" w:hint="eastAsia"/>
                <w:sz w:val="18"/>
                <w:szCs w:val="18"/>
              </w:rPr>
              <w:t>4</w:t>
            </w:r>
            <w:r>
              <w:rPr>
                <w:rFonts w:ascii="宋体" w:hAnsi="宋体" w:cs="仿宋_GB2312" w:hint="eastAsia"/>
                <w:sz w:val="18"/>
                <w:szCs w:val="18"/>
              </w:rPr>
              <w:t>.</w:t>
            </w:r>
            <w:r>
              <w:rPr>
                <w:rFonts w:ascii="宋体" w:hAnsi="宋体" w:cs="仿宋_GB2312" w:hint="eastAsia"/>
                <w:sz w:val="18"/>
                <w:szCs w:val="18"/>
              </w:rPr>
              <w:t>理解掌握对所收集资料做定量、定性分析的整理步骤；</w:t>
            </w:r>
          </w:p>
          <w:p w:rsidR="00682E6A" w:rsidRDefault="008A73B5">
            <w:pPr>
              <w:rPr>
                <w:rFonts w:ascii="宋体" w:hAnsi="宋体" w:cs="仿宋_GB2312"/>
                <w:sz w:val="18"/>
                <w:szCs w:val="18"/>
              </w:rPr>
            </w:pPr>
            <w:r>
              <w:rPr>
                <w:rFonts w:ascii="宋体" w:hAnsi="宋体" w:cs="仿宋_GB2312" w:hint="eastAsia"/>
                <w:sz w:val="18"/>
                <w:szCs w:val="18"/>
              </w:rPr>
              <w:t>5</w:t>
            </w:r>
            <w:r>
              <w:rPr>
                <w:rFonts w:ascii="宋体" w:hAnsi="宋体" w:cs="仿宋_GB2312" w:hint="eastAsia"/>
                <w:sz w:val="18"/>
                <w:szCs w:val="18"/>
              </w:rPr>
              <w:t>.</w:t>
            </w:r>
            <w:r>
              <w:rPr>
                <w:rFonts w:ascii="宋体" w:hAnsi="宋体" w:cs="仿宋_GB2312" w:hint="eastAsia"/>
                <w:sz w:val="18"/>
                <w:szCs w:val="18"/>
              </w:rPr>
              <w:t>掌握几种常见的资料整理技术；</w:t>
            </w:r>
          </w:p>
          <w:p w:rsidR="00682E6A" w:rsidRDefault="008A73B5">
            <w:pPr>
              <w:rPr>
                <w:rFonts w:ascii="宋体" w:hAnsi="宋体" w:cs="仿宋_GB2312"/>
                <w:sz w:val="18"/>
                <w:szCs w:val="18"/>
              </w:rPr>
            </w:pPr>
            <w:r>
              <w:rPr>
                <w:rFonts w:ascii="宋体" w:hAnsi="宋体" w:cs="仿宋_GB2312" w:hint="eastAsia"/>
                <w:sz w:val="18"/>
                <w:szCs w:val="18"/>
              </w:rPr>
              <w:t>6</w:t>
            </w:r>
            <w:r>
              <w:rPr>
                <w:rFonts w:ascii="宋体" w:hAnsi="宋体" w:cs="仿宋_GB2312" w:hint="eastAsia"/>
                <w:sz w:val="18"/>
                <w:szCs w:val="18"/>
              </w:rPr>
              <w:t>.</w:t>
            </w:r>
            <w:r>
              <w:rPr>
                <w:rFonts w:ascii="宋体" w:hAnsi="宋体" w:cs="仿宋_GB2312" w:hint="eastAsia"/>
                <w:sz w:val="18"/>
                <w:szCs w:val="18"/>
              </w:rPr>
              <w:t>理解掌握定性分析（归纳分析、类比分析、推理分析、对应分析法）与定量分析法（描述性分析和解析性分析法）等内容。</w:t>
            </w:r>
          </w:p>
          <w:p w:rsidR="00682E6A" w:rsidRDefault="008A73B5">
            <w:pPr>
              <w:rPr>
                <w:rFonts w:ascii="宋体" w:hAnsi="宋体" w:cs="仿宋_GB2312"/>
                <w:sz w:val="18"/>
                <w:szCs w:val="18"/>
              </w:rPr>
            </w:pPr>
            <w:r>
              <w:rPr>
                <w:rFonts w:ascii="宋体" w:hAnsi="宋体" w:cs="仿宋_GB2312" w:hint="eastAsia"/>
                <w:sz w:val="18"/>
                <w:szCs w:val="18"/>
              </w:rPr>
              <w:t>7</w:t>
            </w:r>
            <w:r>
              <w:rPr>
                <w:rFonts w:ascii="宋体" w:hAnsi="宋体" w:cs="仿宋_GB2312" w:hint="eastAsia"/>
                <w:sz w:val="18"/>
                <w:szCs w:val="18"/>
              </w:rPr>
              <w:t>.</w:t>
            </w:r>
            <w:r>
              <w:rPr>
                <w:rFonts w:ascii="宋体" w:hAnsi="宋体" w:cs="仿宋_GB2312" w:hint="eastAsia"/>
                <w:sz w:val="18"/>
                <w:szCs w:val="18"/>
              </w:rPr>
              <w:t>理解掌握市场调研报告的结构和内容。</w:t>
            </w:r>
          </w:p>
        </w:tc>
      </w:tr>
      <w:tr w:rsidR="00682E6A">
        <w:trPr>
          <w:trHeight w:val="1967"/>
          <w:jc w:val="center"/>
        </w:trPr>
        <w:tc>
          <w:tcPr>
            <w:tcW w:w="675" w:type="dxa"/>
            <w:vMerge/>
          </w:tcPr>
          <w:p w:rsidR="00682E6A" w:rsidRDefault="00682E6A">
            <w:pPr>
              <w:rPr>
                <w:rFonts w:ascii="宋体" w:hAnsi="宋体"/>
                <w:sz w:val="18"/>
                <w:szCs w:val="18"/>
              </w:rPr>
            </w:pPr>
          </w:p>
        </w:tc>
        <w:tc>
          <w:tcPr>
            <w:tcW w:w="1480" w:type="dxa"/>
            <w:vAlign w:val="center"/>
          </w:tcPr>
          <w:p w:rsidR="00682E6A" w:rsidRDefault="008A73B5">
            <w:pPr>
              <w:jc w:val="center"/>
              <w:rPr>
                <w:rFonts w:ascii="宋体" w:hAnsi="宋体" w:cs="黑体"/>
                <w:b/>
                <w:bCs/>
                <w:sz w:val="18"/>
                <w:szCs w:val="18"/>
              </w:rPr>
            </w:pPr>
            <w:r>
              <w:rPr>
                <w:rFonts w:ascii="宋体" w:hAnsi="宋体" w:cs="黑体" w:hint="eastAsia"/>
                <w:b/>
                <w:bCs/>
                <w:sz w:val="18"/>
                <w:szCs w:val="18"/>
              </w:rPr>
              <w:t>方法能力</w:t>
            </w:r>
          </w:p>
        </w:tc>
        <w:tc>
          <w:tcPr>
            <w:tcW w:w="6705" w:type="dxa"/>
            <w:gridSpan w:val="7"/>
            <w:vAlign w:val="center"/>
          </w:tcPr>
          <w:p w:rsidR="00682E6A" w:rsidRDefault="008A73B5">
            <w:pPr>
              <w:rPr>
                <w:rFonts w:ascii="宋体" w:hAnsi="宋体" w:cs="仿宋_GB2312"/>
                <w:sz w:val="18"/>
                <w:szCs w:val="18"/>
              </w:rPr>
            </w:pPr>
            <w:r>
              <w:rPr>
                <w:rFonts w:ascii="宋体" w:hAnsi="宋体" w:cs="仿宋_GB2312" w:hint="eastAsia"/>
                <w:sz w:val="18"/>
                <w:szCs w:val="18"/>
              </w:rPr>
              <w:t>1</w:t>
            </w:r>
            <w:r>
              <w:rPr>
                <w:rFonts w:ascii="宋体" w:hAnsi="宋体" w:cs="仿宋_GB2312" w:hint="eastAsia"/>
                <w:sz w:val="18"/>
                <w:szCs w:val="18"/>
              </w:rPr>
              <w:t>.</w:t>
            </w:r>
            <w:r>
              <w:rPr>
                <w:rFonts w:ascii="宋体" w:hAnsi="宋体" w:cs="仿宋_GB2312" w:hint="eastAsia"/>
                <w:sz w:val="18"/>
                <w:szCs w:val="18"/>
              </w:rPr>
              <w:t>进行设计市场调研方案的能力；</w:t>
            </w:r>
          </w:p>
          <w:p w:rsidR="00682E6A" w:rsidRDefault="008A73B5">
            <w:pPr>
              <w:rPr>
                <w:rFonts w:ascii="宋体" w:hAnsi="宋体" w:cs="仿宋_GB2312"/>
                <w:sz w:val="18"/>
                <w:szCs w:val="18"/>
              </w:rPr>
            </w:pPr>
            <w:r>
              <w:rPr>
                <w:rFonts w:ascii="宋体" w:hAnsi="宋体" w:cs="仿宋_GB2312" w:hint="eastAsia"/>
                <w:sz w:val="18"/>
                <w:szCs w:val="18"/>
              </w:rPr>
              <w:t>2</w:t>
            </w:r>
            <w:r>
              <w:rPr>
                <w:rFonts w:ascii="宋体" w:hAnsi="宋体" w:cs="仿宋_GB2312" w:hint="eastAsia"/>
                <w:sz w:val="18"/>
                <w:szCs w:val="18"/>
              </w:rPr>
              <w:t>.</w:t>
            </w:r>
            <w:r>
              <w:rPr>
                <w:rFonts w:ascii="宋体" w:hAnsi="宋体" w:cs="仿宋_GB2312" w:hint="eastAsia"/>
                <w:sz w:val="18"/>
                <w:szCs w:val="18"/>
              </w:rPr>
              <w:t>进行问卷设计的能力；</w:t>
            </w:r>
          </w:p>
          <w:p w:rsidR="00682E6A" w:rsidRDefault="008A73B5">
            <w:pPr>
              <w:rPr>
                <w:rFonts w:ascii="宋体" w:hAnsi="宋体" w:cs="仿宋_GB2312"/>
                <w:sz w:val="18"/>
                <w:szCs w:val="18"/>
              </w:rPr>
            </w:pPr>
            <w:r>
              <w:rPr>
                <w:rFonts w:ascii="宋体" w:hAnsi="宋体" w:cs="仿宋_GB2312" w:hint="eastAsia"/>
                <w:sz w:val="18"/>
                <w:szCs w:val="18"/>
              </w:rPr>
              <w:t>3</w:t>
            </w:r>
            <w:r>
              <w:rPr>
                <w:rFonts w:ascii="宋体" w:hAnsi="宋体" w:cs="仿宋_GB2312" w:hint="eastAsia"/>
                <w:sz w:val="18"/>
                <w:szCs w:val="18"/>
              </w:rPr>
              <w:t>.</w:t>
            </w:r>
            <w:r>
              <w:rPr>
                <w:rFonts w:ascii="宋体" w:hAnsi="宋体" w:cs="仿宋_GB2312" w:hint="eastAsia"/>
                <w:sz w:val="18"/>
                <w:szCs w:val="18"/>
              </w:rPr>
              <w:t>进行市场信息收集的能力；</w:t>
            </w:r>
          </w:p>
          <w:p w:rsidR="00682E6A" w:rsidRDefault="008A73B5">
            <w:pPr>
              <w:rPr>
                <w:rFonts w:ascii="宋体" w:hAnsi="宋体" w:cs="仿宋_GB2312"/>
                <w:sz w:val="18"/>
                <w:szCs w:val="18"/>
              </w:rPr>
            </w:pPr>
            <w:r>
              <w:rPr>
                <w:rFonts w:ascii="宋体" w:hAnsi="宋体" w:cs="仿宋_GB2312" w:hint="eastAsia"/>
                <w:sz w:val="18"/>
                <w:szCs w:val="18"/>
              </w:rPr>
              <w:t>4</w:t>
            </w:r>
            <w:r>
              <w:rPr>
                <w:rFonts w:ascii="宋体" w:hAnsi="宋体" w:cs="仿宋_GB2312" w:hint="eastAsia"/>
                <w:sz w:val="18"/>
                <w:szCs w:val="18"/>
              </w:rPr>
              <w:t>.</w:t>
            </w:r>
            <w:r>
              <w:rPr>
                <w:rFonts w:ascii="宋体" w:hAnsi="宋体" w:cs="仿宋_GB2312" w:hint="eastAsia"/>
                <w:sz w:val="18"/>
                <w:szCs w:val="18"/>
              </w:rPr>
              <w:t>进行市场信息整理的能力；</w:t>
            </w:r>
          </w:p>
          <w:p w:rsidR="00682E6A" w:rsidRDefault="008A73B5">
            <w:pPr>
              <w:rPr>
                <w:rFonts w:ascii="宋体" w:hAnsi="宋体" w:cs="仿宋_GB2312"/>
                <w:sz w:val="18"/>
                <w:szCs w:val="18"/>
              </w:rPr>
            </w:pPr>
            <w:r>
              <w:rPr>
                <w:rFonts w:ascii="宋体" w:hAnsi="宋体" w:cs="仿宋_GB2312" w:hint="eastAsia"/>
                <w:sz w:val="18"/>
                <w:szCs w:val="18"/>
              </w:rPr>
              <w:t>5</w:t>
            </w:r>
            <w:r>
              <w:rPr>
                <w:rFonts w:ascii="宋体" w:hAnsi="宋体" w:cs="仿宋_GB2312" w:hint="eastAsia"/>
                <w:sz w:val="18"/>
                <w:szCs w:val="18"/>
              </w:rPr>
              <w:t>.</w:t>
            </w:r>
            <w:r>
              <w:rPr>
                <w:rFonts w:ascii="宋体" w:hAnsi="宋体" w:cs="仿宋_GB2312" w:hint="eastAsia"/>
                <w:sz w:val="18"/>
                <w:szCs w:val="18"/>
              </w:rPr>
              <w:t>进行市场信息分析的能力；</w:t>
            </w:r>
          </w:p>
          <w:p w:rsidR="00682E6A" w:rsidRDefault="008A73B5">
            <w:pPr>
              <w:rPr>
                <w:rFonts w:ascii="宋体" w:hAnsi="宋体" w:cs="仿宋_GB2312"/>
                <w:sz w:val="18"/>
                <w:szCs w:val="18"/>
              </w:rPr>
            </w:pPr>
            <w:r>
              <w:rPr>
                <w:rFonts w:ascii="宋体" w:hAnsi="宋体" w:cs="仿宋_GB2312" w:hint="eastAsia"/>
                <w:sz w:val="18"/>
                <w:szCs w:val="18"/>
              </w:rPr>
              <w:t>6</w:t>
            </w:r>
            <w:r>
              <w:rPr>
                <w:rFonts w:ascii="宋体" w:hAnsi="宋体" w:cs="仿宋_GB2312" w:hint="eastAsia"/>
                <w:sz w:val="18"/>
                <w:szCs w:val="18"/>
              </w:rPr>
              <w:t>.</w:t>
            </w:r>
            <w:r>
              <w:rPr>
                <w:rFonts w:ascii="宋体" w:hAnsi="宋体" w:cs="仿宋_GB2312" w:hint="eastAsia"/>
                <w:sz w:val="18"/>
                <w:szCs w:val="18"/>
              </w:rPr>
              <w:t>撰写市场调研报告的能力。</w:t>
            </w:r>
          </w:p>
        </w:tc>
      </w:tr>
      <w:tr w:rsidR="00682E6A">
        <w:trPr>
          <w:trHeight w:val="1952"/>
          <w:jc w:val="center"/>
        </w:trPr>
        <w:tc>
          <w:tcPr>
            <w:tcW w:w="675" w:type="dxa"/>
            <w:vMerge/>
          </w:tcPr>
          <w:p w:rsidR="00682E6A" w:rsidRDefault="00682E6A">
            <w:pPr>
              <w:rPr>
                <w:rFonts w:ascii="宋体" w:hAnsi="宋体"/>
                <w:sz w:val="18"/>
                <w:szCs w:val="18"/>
              </w:rPr>
            </w:pPr>
          </w:p>
        </w:tc>
        <w:tc>
          <w:tcPr>
            <w:tcW w:w="1480" w:type="dxa"/>
            <w:vAlign w:val="center"/>
          </w:tcPr>
          <w:p w:rsidR="00682E6A" w:rsidRDefault="008A73B5">
            <w:pPr>
              <w:jc w:val="center"/>
              <w:rPr>
                <w:rFonts w:ascii="宋体" w:hAnsi="宋体" w:cs="黑体"/>
                <w:b/>
                <w:bCs/>
                <w:sz w:val="18"/>
                <w:szCs w:val="18"/>
              </w:rPr>
            </w:pPr>
            <w:r>
              <w:rPr>
                <w:rFonts w:ascii="宋体" w:hAnsi="宋体" w:cs="黑体" w:hint="eastAsia"/>
                <w:b/>
                <w:bCs/>
                <w:sz w:val="18"/>
                <w:szCs w:val="18"/>
              </w:rPr>
              <w:t>社会能力</w:t>
            </w:r>
          </w:p>
        </w:tc>
        <w:tc>
          <w:tcPr>
            <w:tcW w:w="6705" w:type="dxa"/>
            <w:gridSpan w:val="7"/>
            <w:vAlign w:val="center"/>
          </w:tcPr>
          <w:p w:rsidR="00682E6A" w:rsidRDefault="008A73B5">
            <w:pPr>
              <w:rPr>
                <w:rFonts w:ascii="宋体" w:hAnsi="宋体" w:cs="仿宋_GB2312"/>
                <w:sz w:val="18"/>
                <w:szCs w:val="18"/>
              </w:rPr>
            </w:pPr>
            <w:r>
              <w:rPr>
                <w:rFonts w:ascii="宋体" w:hAnsi="宋体" w:cs="仿宋_GB2312" w:hint="eastAsia"/>
                <w:sz w:val="18"/>
                <w:szCs w:val="18"/>
              </w:rPr>
              <w:t>1</w:t>
            </w:r>
            <w:r>
              <w:rPr>
                <w:rFonts w:ascii="宋体" w:hAnsi="宋体" w:cs="仿宋_GB2312" w:hint="eastAsia"/>
                <w:sz w:val="18"/>
                <w:szCs w:val="18"/>
              </w:rPr>
              <w:t>.</w:t>
            </w:r>
            <w:r>
              <w:rPr>
                <w:rFonts w:ascii="宋体" w:hAnsi="宋体" w:cs="仿宋_GB2312" w:hint="eastAsia"/>
                <w:sz w:val="18"/>
                <w:szCs w:val="18"/>
              </w:rPr>
              <w:t>培养在实际工作中刻苦钻研、实事求是的职业品质和岗位职业道德；</w:t>
            </w:r>
          </w:p>
          <w:p w:rsidR="00682E6A" w:rsidRDefault="008A73B5">
            <w:pPr>
              <w:rPr>
                <w:rFonts w:ascii="宋体" w:hAnsi="宋体" w:cs="仿宋_GB2312"/>
                <w:sz w:val="18"/>
                <w:szCs w:val="18"/>
              </w:rPr>
            </w:pPr>
            <w:r>
              <w:rPr>
                <w:rFonts w:ascii="宋体" w:hAnsi="宋体" w:cs="仿宋_GB2312" w:hint="eastAsia"/>
                <w:sz w:val="18"/>
                <w:szCs w:val="18"/>
              </w:rPr>
              <w:t>2</w:t>
            </w:r>
            <w:r>
              <w:rPr>
                <w:rFonts w:ascii="宋体" w:hAnsi="宋体" w:cs="仿宋_GB2312" w:hint="eastAsia"/>
                <w:sz w:val="18"/>
                <w:szCs w:val="18"/>
              </w:rPr>
              <w:t>.</w:t>
            </w:r>
            <w:r>
              <w:rPr>
                <w:rFonts w:ascii="宋体" w:hAnsi="宋体" w:cs="仿宋_GB2312" w:hint="eastAsia"/>
                <w:sz w:val="18"/>
                <w:szCs w:val="18"/>
              </w:rPr>
              <w:t>培养诚实正直、专业信心等方面的基本品性；</w:t>
            </w:r>
          </w:p>
          <w:p w:rsidR="00682E6A" w:rsidRDefault="008A73B5">
            <w:pPr>
              <w:rPr>
                <w:rFonts w:ascii="宋体" w:hAnsi="宋体" w:cs="仿宋_GB2312"/>
                <w:sz w:val="18"/>
                <w:szCs w:val="18"/>
              </w:rPr>
            </w:pPr>
            <w:r>
              <w:rPr>
                <w:rFonts w:ascii="宋体" w:hAnsi="宋体" w:cs="仿宋_GB2312" w:hint="eastAsia"/>
                <w:sz w:val="18"/>
                <w:szCs w:val="18"/>
              </w:rPr>
              <w:t>3</w:t>
            </w:r>
            <w:r>
              <w:rPr>
                <w:rFonts w:ascii="宋体" w:hAnsi="宋体" w:cs="仿宋_GB2312" w:hint="eastAsia"/>
                <w:sz w:val="18"/>
                <w:szCs w:val="18"/>
              </w:rPr>
              <w:t>.</w:t>
            </w:r>
            <w:r>
              <w:rPr>
                <w:rFonts w:ascii="宋体" w:hAnsi="宋体" w:cs="仿宋_GB2312" w:hint="eastAsia"/>
                <w:sz w:val="18"/>
                <w:szCs w:val="18"/>
              </w:rPr>
              <w:t>培养持之以恒、积极进取、自强不息的向上精神；</w:t>
            </w:r>
          </w:p>
          <w:p w:rsidR="00682E6A" w:rsidRDefault="008A73B5">
            <w:pPr>
              <w:rPr>
                <w:rFonts w:ascii="宋体" w:hAnsi="宋体" w:cs="仿宋_GB2312"/>
                <w:sz w:val="18"/>
                <w:szCs w:val="18"/>
              </w:rPr>
            </w:pPr>
            <w:r>
              <w:rPr>
                <w:rFonts w:ascii="宋体" w:hAnsi="宋体" w:cs="仿宋_GB2312" w:hint="eastAsia"/>
                <w:sz w:val="18"/>
                <w:szCs w:val="18"/>
              </w:rPr>
              <w:t>4</w:t>
            </w:r>
            <w:r>
              <w:rPr>
                <w:rFonts w:ascii="宋体" w:hAnsi="宋体" w:cs="仿宋_GB2312" w:hint="eastAsia"/>
                <w:sz w:val="18"/>
                <w:szCs w:val="18"/>
              </w:rPr>
              <w:t>.</w:t>
            </w:r>
            <w:r>
              <w:rPr>
                <w:rFonts w:ascii="宋体" w:hAnsi="宋体" w:cs="仿宋_GB2312" w:hint="eastAsia"/>
                <w:sz w:val="18"/>
                <w:szCs w:val="18"/>
              </w:rPr>
              <w:t>培养团队合作精神；</w:t>
            </w:r>
          </w:p>
          <w:p w:rsidR="00682E6A" w:rsidRDefault="008A73B5">
            <w:pPr>
              <w:rPr>
                <w:rFonts w:ascii="宋体" w:hAnsi="宋体" w:cs="仿宋_GB2312"/>
                <w:sz w:val="18"/>
                <w:szCs w:val="18"/>
              </w:rPr>
            </w:pPr>
            <w:r>
              <w:rPr>
                <w:rFonts w:ascii="宋体" w:hAnsi="宋体" w:cs="仿宋_GB2312" w:hint="eastAsia"/>
                <w:sz w:val="18"/>
                <w:szCs w:val="18"/>
              </w:rPr>
              <w:t>5</w:t>
            </w:r>
            <w:r>
              <w:rPr>
                <w:rFonts w:ascii="宋体" w:hAnsi="宋体" w:cs="仿宋_GB2312" w:hint="eastAsia"/>
                <w:sz w:val="18"/>
                <w:szCs w:val="18"/>
              </w:rPr>
              <w:t>.</w:t>
            </w:r>
            <w:r>
              <w:rPr>
                <w:rFonts w:ascii="宋体" w:hAnsi="宋体" w:cs="仿宋_GB2312" w:hint="eastAsia"/>
                <w:sz w:val="18"/>
                <w:szCs w:val="18"/>
              </w:rPr>
              <w:t>培养敏锐的洞察力、应变思维、创新能力；</w:t>
            </w:r>
          </w:p>
          <w:p w:rsidR="00682E6A" w:rsidRDefault="008A73B5">
            <w:pPr>
              <w:rPr>
                <w:rFonts w:ascii="宋体" w:hAnsi="宋体"/>
                <w:sz w:val="18"/>
                <w:szCs w:val="18"/>
              </w:rPr>
            </w:pPr>
            <w:r>
              <w:rPr>
                <w:rFonts w:ascii="宋体" w:hAnsi="宋体" w:cs="仿宋_GB2312" w:hint="eastAsia"/>
                <w:sz w:val="18"/>
                <w:szCs w:val="18"/>
              </w:rPr>
              <w:t>6</w:t>
            </w:r>
            <w:r>
              <w:rPr>
                <w:rFonts w:ascii="宋体" w:hAnsi="宋体" w:cs="仿宋_GB2312" w:hint="eastAsia"/>
                <w:sz w:val="18"/>
                <w:szCs w:val="18"/>
              </w:rPr>
              <w:t>.</w:t>
            </w:r>
            <w:r>
              <w:rPr>
                <w:rFonts w:ascii="宋体" w:hAnsi="宋体" w:cs="仿宋_GB2312" w:hint="eastAsia"/>
                <w:sz w:val="18"/>
                <w:szCs w:val="18"/>
              </w:rPr>
              <w:t>培养自我管理、自我培养的能力。</w:t>
            </w:r>
          </w:p>
        </w:tc>
      </w:tr>
      <w:tr w:rsidR="00682E6A">
        <w:trPr>
          <w:trHeight w:val="617"/>
          <w:jc w:val="center"/>
        </w:trPr>
        <w:tc>
          <w:tcPr>
            <w:tcW w:w="5665" w:type="dxa"/>
            <w:gridSpan w:val="5"/>
            <w:vAlign w:val="center"/>
          </w:tcPr>
          <w:p w:rsidR="00682E6A" w:rsidRDefault="008A73B5">
            <w:pPr>
              <w:jc w:val="center"/>
              <w:rPr>
                <w:rFonts w:ascii="宋体" w:hAnsi="宋体"/>
                <w:sz w:val="18"/>
                <w:szCs w:val="18"/>
              </w:rPr>
            </w:pPr>
            <w:r>
              <w:rPr>
                <w:rFonts w:ascii="宋体" w:hAnsi="宋体" w:cs="黑体" w:hint="eastAsia"/>
                <w:b/>
                <w:bCs/>
                <w:sz w:val="18"/>
                <w:szCs w:val="18"/>
              </w:rPr>
              <w:t>教学内容</w:t>
            </w:r>
          </w:p>
        </w:tc>
        <w:tc>
          <w:tcPr>
            <w:tcW w:w="3195" w:type="dxa"/>
            <w:gridSpan w:val="4"/>
            <w:vAlign w:val="center"/>
          </w:tcPr>
          <w:p w:rsidR="00682E6A" w:rsidRDefault="008A73B5">
            <w:pPr>
              <w:jc w:val="center"/>
              <w:rPr>
                <w:rFonts w:ascii="宋体" w:hAnsi="宋体"/>
                <w:sz w:val="18"/>
                <w:szCs w:val="18"/>
              </w:rPr>
            </w:pPr>
            <w:r>
              <w:rPr>
                <w:rFonts w:ascii="宋体" w:hAnsi="宋体" w:cs="黑体" w:hint="eastAsia"/>
                <w:b/>
                <w:bCs/>
                <w:sz w:val="18"/>
                <w:szCs w:val="18"/>
              </w:rPr>
              <w:t>教学方法</w:t>
            </w:r>
          </w:p>
        </w:tc>
      </w:tr>
      <w:tr w:rsidR="00682E6A">
        <w:trPr>
          <w:trHeight w:val="1640"/>
          <w:jc w:val="center"/>
        </w:trPr>
        <w:tc>
          <w:tcPr>
            <w:tcW w:w="5665" w:type="dxa"/>
            <w:gridSpan w:val="5"/>
            <w:vAlign w:val="center"/>
          </w:tcPr>
          <w:p w:rsidR="00682E6A" w:rsidRDefault="008A73B5">
            <w:pPr>
              <w:ind w:firstLineChars="104" w:firstLine="187"/>
              <w:rPr>
                <w:rFonts w:ascii="宋体" w:hAnsi="宋体"/>
                <w:sz w:val="18"/>
                <w:szCs w:val="18"/>
              </w:rPr>
            </w:pPr>
            <w:r>
              <w:rPr>
                <w:rFonts w:ascii="宋体" w:hAnsi="宋体" w:hint="eastAsia"/>
                <w:sz w:val="18"/>
                <w:szCs w:val="18"/>
              </w:rPr>
              <w:t>1</w:t>
            </w:r>
            <w:r>
              <w:rPr>
                <w:rFonts w:ascii="宋体" w:hAnsi="宋体" w:hint="eastAsia"/>
                <w:sz w:val="18"/>
                <w:szCs w:val="18"/>
              </w:rPr>
              <w:t>.</w:t>
            </w:r>
            <w:r>
              <w:rPr>
                <w:rFonts w:ascii="宋体" w:hAnsi="宋体" w:hint="eastAsia"/>
                <w:sz w:val="18"/>
                <w:szCs w:val="18"/>
              </w:rPr>
              <w:t>说说市场调查</w:t>
            </w:r>
            <w:r>
              <w:rPr>
                <w:rFonts w:ascii="宋体" w:hAnsi="宋体" w:hint="eastAsia"/>
                <w:sz w:val="18"/>
                <w:szCs w:val="18"/>
              </w:rPr>
              <w:t xml:space="preserve">        </w:t>
            </w:r>
            <w:r>
              <w:rPr>
                <w:rFonts w:ascii="宋体" w:hAnsi="宋体" w:hint="eastAsia"/>
                <w:sz w:val="18"/>
                <w:szCs w:val="18"/>
              </w:rPr>
              <w:t xml:space="preserve">       2</w:t>
            </w:r>
            <w:r>
              <w:rPr>
                <w:rFonts w:ascii="宋体" w:hAnsi="宋体" w:hint="eastAsia"/>
                <w:sz w:val="18"/>
                <w:szCs w:val="18"/>
              </w:rPr>
              <w:t>.</w:t>
            </w:r>
            <w:r>
              <w:rPr>
                <w:rFonts w:ascii="宋体" w:hAnsi="宋体" w:hint="eastAsia"/>
                <w:sz w:val="18"/>
                <w:szCs w:val="18"/>
              </w:rPr>
              <w:t>制定市场调查方案</w:t>
            </w:r>
          </w:p>
          <w:p w:rsidR="00682E6A" w:rsidRDefault="008A73B5">
            <w:pPr>
              <w:ind w:firstLineChars="104" w:firstLine="187"/>
              <w:rPr>
                <w:rFonts w:ascii="宋体" w:hAnsi="宋体"/>
                <w:sz w:val="18"/>
                <w:szCs w:val="18"/>
              </w:rPr>
            </w:pPr>
            <w:r>
              <w:rPr>
                <w:rFonts w:ascii="宋体" w:hAnsi="宋体" w:hint="eastAsia"/>
                <w:sz w:val="18"/>
                <w:szCs w:val="18"/>
              </w:rPr>
              <w:t>3</w:t>
            </w:r>
            <w:r>
              <w:rPr>
                <w:rFonts w:ascii="宋体" w:hAnsi="宋体" w:hint="eastAsia"/>
                <w:sz w:val="18"/>
                <w:szCs w:val="18"/>
              </w:rPr>
              <w:t>.</w:t>
            </w:r>
            <w:r>
              <w:rPr>
                <w:rFonts w:ascii="宋体" w:hAnsi="宋体" w:hint="eastAsia"/>
                <w:sz w:val="18"/>
                <w:szCs w:val="18"/>
              </w:rPr>
              <w:t>选择市场调查方法</w:t>
            </w:r>
            <w:r>
              <w:rPr>
                <w:rFonts w:ascii="宋体" w:hAnsi="宋体" w:hint="eastAsia"/>
                <w:sz w:val="18"/>
                <w:szCs w:val="18"/>
              </w:rPr>
              <w:t xml:space="preserve">           4</w:t>
            </w:r>
            <w:r>
              <w:rPr>
                <w:rFonts w:ascii="宋体" w:hAnsi="宋体" w:hint="eastAsia"/>
                <w:sz w:val="18"/>
                <w:szCs w:val="18"/>
              </w:rPr>
              <w:t>.</w:t>
            </w:r>
            <w:r>
              <w:rPr>
                <w:rFonts w:ascii="宋体" w:hAnsi="宋体" w:hint="eastAsia"/>
                <w:sz w:val="18"/>
                <w:szCs w:val="18"/>
              </w:rPr>
              <w:t>设计市场调查问卷</w:t>
            </w:r>
          </w:p>
          <w:p w:rsidR="00682E6A" w:rsidRDefault="008A73B5">
            <w:pPr>
              <w:ind w:firstLineChars="104" w:firstLine="187"/>
              <w:rPr>
                <w:rFonts w:ascii="宋体" w:hAnsi="宋体"/>
                <w:sz w:val="18"/>
                <w:szCs w:val="18"/>
              </w:rPr>
            </w:pPr>
            <w:r>
              <w:rPr>
                <w:rFonts w:ascii="宋体" w:hAnsi="宋体" w:hint="eastAsia"/>
                <w:sz w:val="18"/>
                <w:szCs w:val="18"/>
              </w:rPr>
              <w:t>5</w:t>
            </w:r>
            <w:r>
              <w:rPr>
                <w:rFonts w:ascii="宋体" w:hAnsi="宋体" w:hint="eastAsia"/>
                <w:sz w:val="18"/>
                <w:szCs w:val="18"/>
              </w:rPr>
              <w:t>.</w:t>
            </w:r>
            <w:r>
              <w:rPr>
                <w:rFonts w:ascii="宋体" w:hAnsi="宋体" w:hint="eastAsia"/>
                <w:sz w:val="18"/>
                <w:szCs w:val="18"/>
              </w:rPr>
              <w:t>组织实施市场调查</w:t>
            </w:r>
            <w:r>
              <w:rPr>
                <w:rFonts w:ascii="宋体" w:hAnsi="宋体" w:hint="eastAsia"/>
                <w:sz w:val="18"/>
                <w:szCs w:val="18"/>
              </w:rPr>
              <w:t xml:space="preserve">           6</w:t>
            </w:r>
            <w:r>
              <w:rPr>
                <w:rFonts w:ascii="宋体" w:hAnsi="宋体" w:hint="eastAsia"/>
                <w:sz w:val="18"/>
                <w:szCs w:val="18"/>
              </w:rPr>
              <w:t>.</w:t>
            </w:r>
            <w:r>
              <w:rPr>
                <w:rFonts w:ascii="宋体" w:hAnsi="宋体" w:hint="eastAsia"/>
                <w:sz w:val="18"/>
                <w:szCs w:val="18"/>
              </w:rPr>
              <w:t>整理市场调查资料</w:t>
            </w:r>
          </w:p>
          <w:p w:rsidR="00682E6A" w:rsidRDefault="008A73B5">
            <w:pPr>
              <w:ind w:firstLineChars="104" w:firstLine="187"/>
              <w:rPr>
                <w:rFonts w:ascii="宋体" w:hAnsi="宋体"/>
                <w:sz w:val="18"/>
                <w:szCs w:val="18"/>
              </w:rPr>
            </w:pPr>
            <w:r>
              <w:rPr>
                <w:rFonts w:ascii="宋体" w:hAnsi="宋体" w:hint="eastAsia"/>
                <w:sz w:val="18"/>
                <w:szCs w:val="18"/>
              </w:rPr>
              <w:t>7</w:t>
            </w:r>
            <w:r>
              <w:rPr>
                <w:rFonts w:ascii="宋体" w:hAnsi="宋体" w:hint="eastAsia"/>
                <w:sz w:val="18"/>
                <w:szCs w:val="18"/>
              </w:rPr>
              <w:t>.</w:t>
            </w:r>
            <w:r>
              <w:rPr>
                <w:rFonts w:ascii="宋体" w:hAnsi="宋体" w:hint="eastAsia"/>
                <w:sz w:val="18"/>
                <w:szCs w:val="18"/>
              </w:rPr>
              <w:t>市场调查数据定性分析方法</w:t>
            </w:r>
            <w:r>
              <w:rPr>
                <w:rFonts w:ascii="宋体" w:hAnsi="宋体" w:hint="eastAsia"/>
                <w:sz w:val="18"/>
                <w:szCs w:val="18"/>
              </w:rPr>
              <w:t xml:space="preserve">   8</w:t>
            </w:r>
            <w:r>
              <w:rPr>
                <w:rFonts w:ascii="宋体" w:hAnsi="宋体" w:hint="eastAsia"/>
                <w:sz w:val="18"/>
                <w:szCs w:val="18"/>
              </w:rPr>
              <w:t>.</w:t>
            </w:r>
            <w:r>
              <w:rPr>
                <w:rFonts w:ascii="宋体" w:hAnsi="宋体" w:hint="eastAsia"/>
                <w:sz w:val="18"/>
                <w:szCs w:val="18"/>
              </w:rPr>
              <w:t>市场调查数据定量分析方法</w:t>
            </w:r>
          </w:p>
          <w:p w:rsidR="00682E6A" w:rsidRDefault="008A73B5">
            <w:pPr>
              <w:ind w:firstLineChars="104" w:firstLine="187"/>
              <w:rPr>
                <w:rFonts w:ascii="宋体" w:hAnsi="宋体"/>
                <w:sz w:val="18"/>
                <w:szCs w:val="18"/>
              </w:rPr>
            </w:pPr>
            <w:r>
              <w:rPr>
                <w:rFonts w:ascii="宋体" w:hAnsi="宋体" w:hint="eastAsia"/>
                <w:sz w:val="18"/>
                <w:szCs w:val="18"/>
              </w:rPr>
              <w:t>9</w:t>
            </w:r>
            <w:r>
              <w:rPr>
                <w:rFonts w:ascii="宋体" w:hAnsi="宋体" w:hint="eastAsia"/>
                <w:sz w:val="18"/>
                <w:szCs w:val="18"/>
              </w:rPr>
              <w:t>.</w:t>
            </w:r>
            <w:r>
              <w:rPr>
                <w:rFonts w:ascii="宋体" w:hAnsi="宋体" w:hint="eastAsia"/>
                <w:sz w:val="18"/>
                <w:szCs w:val="18"/>
              </w:rPr>
              <w:t>说说市场预测</w:t>
            </w:r>
            <w:r>
              <w:rPr>
                <w:rFonts w:ascii="宋体" w:hAnsi="宋体" w:hint="eastAsia"/>
                <w:sz w:val="18"/>
                <w:szCs w:val="18"/>
              </w:rPr>
              <w:t xml:space="preserve">               10</w:t>
            </w:r>
            <w:r>
              <w:rPr>
                <w:rFonts w:ascii="宋体" w:hAnsi="宋体" w:hint="eastAsia"/>
                <w:sz w:val="18"/>
                <w:szCs w:val="18"/>
              </w:rPr>
              <w:t>.</w:t>
            </w:r>
            <w:r>
              <w:rPr>
                <w:rFonts w:ascii="宋体" w:hAnsi="宋体" w:hint="eastAsia"/>
                <w:sz w:val="18"/>
                <w:szCs w:val="18"/>
              </w:rPr>
              <w:t>撰写市场调查分析报告</w:t>
            </w:r>
          </w:p>
        </w:tc>
        <w:tc>
          <w:tcPr>
            <w:tcW w:w="3195" w:type="dxa"/>
            <w:gridSpan w:val="4"/>
            <w:vAlign w:val="center"/>
          </w:tcPr>
          <w:p w:rsidR="00682E6A" w:rsidRDefault="008A73B5">
            <w:pPr>
              <w:ind w:firstLineChars="104" w:firstLine="187"/>
              <w:rPr>
                <w:rFonts w:ascii="宋体" w:hAnsi="宋体"/>
                <w:sz w:val="18"/>
                <w:szCs w:val="18"/>
              </w:rPr>
            </w:pPr>
            <w:r>
              <w:rPr>
                <w:rFonts w:ascii="宋体" w:hAnsi="宋体" w:hint="eastAsia"/>
                <w:sz w:val="18"/>
                <w:szCs w:val="18"/>
              </w:rPr>
              <w:t>1</w:t>
            </w:r>
            <w:r>
              <w:rPr>
                <w:rFonts w:ascii="宋体" w:hAnsi="宋体" w:hint="eastAsia"/>
                <w:sz w:val="18"/>
                <w:szCs w:val="18"/>
              </w:rPr>
              <w:t>.</w:t>
            </w:r>
            <w:r>
              <w:rPr>
                <w:rFonts w:ascii="宋体" w:hAnsi="宋体" w:hint="eastAsia"/>
                <w:sz w:val="18"/>
                <w:szCs w:val="18"/>
              </w:rPr>
              <w:t>案例教学法</w:t>
            </w:r>
          </w:p>
          <w:p w:rsidR="00682E6A" w:rsidRDefault="008A73B5">
            <w:pPr>
              <w:ind w:firstLineChars="104" w:firstLine="187"/>
              <w:rPr>
                <w:rFonts w:ascii="宋体" w:hAnsi="宋体"/>
                <w:sz w:val="18"/>
                <w:szCs w:val="18"/>
              </w:rPr>
            </w:pPr>
            <w:r>
              <w:rPr>
                <w:rFonts w:ascii="宋体" w:hAnsi="宋体" w:hint="eastAsia"/>
                <w:sz w:val="18"/>
                <w:szCs w:val="18"/>
              </w:rPr>
              <w:t>2</w:t>
            </w:r>
            <w:r>
              <w:rPr>
                <w:rFonts w:ascii="宋体" w:hAnsi="宋体" w:hint="eastAsia"/>
                <w:sz w:val="18"/>
                <w:szCs w:val="18"/>
              </w:rPr>
              <w:t>.</w:t>
            </w:r>
            <w:r>
              <w:rPr>
                <w:rFonts w:ascii="宋体" w:hAnsi="宋体" w:hint="eastAsia"/>
                <w:sz w:val="18"/>
                <w:szCs w:val="18"/>
              </w:rPr>
              <w:t>小组讨论法</w:t>
            </w:r>
          </w:p>
          <w:p w:rsidR="00682E6A" w:rsidRDefault="008A73B5">
            <w:pPr>
              <w:ind w:firstLineChars="104" w:firstLine="187"/>
              <w:rPr>
                <w:rFonts w:ascii="宋体" w:hAnsi="宋体"/>
                <w:sz w:val="18"/>
                <w:szCs w:val="18"/>
              </w:rPr>
            </w:pPr>
            <w:r>
              <w:rPr>
                <w:rFonts w:ascii="宋体" w:hAnsi="宋体" w:hint="eastAsia"/>
                <w:sz w:val="18"/>
                <w:szCs w:val="18"/>
              </w:rPr>
              <w:t>3</w:t>
            </w:r>
            <w:r>
              <w:rPr>
                <w:rFonts w:ascii="宋体" w:hAnsi="宋体" w:hint="eastAsia"/>
                <w:sz w:val="18"/>
                <w:szCs w:val="18"/>
              </w:rPr>
              <w:t>.</w:t>
            </w:r>
            <w:r>
              <w:rPr>
                <w:rFonts w:ascii="宋体" w:hAnsi="宋体" w:hint="eastAsia"/>
                <w:sz w:val="18"/>
                <w:szCs w:val="18"/>
              </w:rPr>
              <w:t>任务教学法</w:t>
            </w:r>
          </w:p>
          <w:p w:rsidR="00682E6A" w:rsidRDefault="008A73B5">
            <w:pPr>
              <w:ind w:firstLineChars="104" w:firstLine="187"/>
              <w:rPr>
                <w:rFonts w:ascii="宋体" w:hAnsi="宋体"/>
                <w:sz w:val="18"/>
                <w:szCs w:val="18"/>
              </w:rPr>
            </w:pPr>
            <w:r>
              <w:rPr>
                <w:rFonts w:ascii="宋体" w:hAnsi="宋体" w:hint="eastAsia"/>
                <w:sz w:val="18"/>
                <w:szCs w:val="18"/>
              </w:rPr>
              <w:t>4</w:t>
            </w:r>
            <w:r>
              <w:rPr>
                <w:rFonts w:ascii="宋体" w:hAnsi="宋体" w:hint="eastAsia"/>
                <w:sz w:val="18"/>
                <w:szCs w:val="18"/>
              </w:rPr>
              <w:t>.</w:t>
            </w:r>
            <w:r>
              <w:rPr>
                <w:rFonts w:ascii="宋体" w:hAnsi="宋体" w:hint="eastAsia"/>
                <w:sz w:val="18"/>
                <w:szCs w:val="18"/>
              </w:rPr>
              <w:t>商谈谈话法</w:t>
            </w:r>
          </w:p>
          <w:p w:rsidR="00682E6A" w:rsidRDefault="00682E6A">
            <w:pPr>
              <w:rPr>
                <w:rFonts w:ascii="宋体" w:hAnsi="宋体"/>
                <w:sz w:val="18"/>
                <w:szCs w:val="18"/>
              </w:rPr>
            </w:pPr>
          </w:p>
        </w:tc>
      </w:tr>
      <w:tr w:rsidR="00682E6A">
        <w:trPr>
          <w:trHeight w:val="572"/>
          <w:jc w:val="center"/>
        </w:trPr>
        <w:tc>
          <w:tcPr>
            <w:tcW w:w="8860" w:type="dxa"/>
            <w:gridSpan w:val="9"/>
            <w:vAlign w:val="center"/>
          </w:tcPr>
          <w:p w:rsidR="00682E6A" w:rsidRDefault="008A73B5">
            <w:pPr>
              <w:jc w:val="center"/>
              <w:rPr>
                <w:rFonts w:ascii="宋体" w:hAnsi="宋体"/>
                <w:sz w:val="18"/>
                <w:szCs w:val="18"/>
              </w:rPr>
            </w:pPr>
            <w:r>
              <w:rPr>
                <w:rFonts w:ascii="宋体" w:hAnsi="宋体" w:cs="黑体" w:hint="eastAsia"/>
                <w:b/>
                <w:bCs/>
                <w:sz w:val="18"/>
                <w:szCs w:val="18"/>
              </w:rPr>
              <w:t>能力训练项目</w:t>
            </w:r>
          </w:p>
        </w:tc>
      </w:tr>
      <w:tr w:rsidR="00682E6A">
        <w:trPr>
          <w:trHeight w:val="1967"/>
          <w:jc w:val="center"/>
        </w:trPr>
        <w:tc>
          <w:tcPr>
            <w:tcW w:w="8860" w:type="dxa"/>
            <w:gridSpan w:val="9"/>
            <w:vAlign w:val="center"/>
          </w:tcPr>
          <w:p w:rsidR="00682E6A" w:rsidRDefault="008A73B5">
            <w:pPr>
              <w:ind w:left="420"/>
              <w:jc w:val="left"/>
              <w:rPr>
                <w:rFonts w:ascii="宋体" w:hAnsi="宋体"/>
                <w:sz w:val="18"/>
                <w:szCs w:val="18"/>
              </w:rPr>
            </w:pPr>
            <w:r>
              <w:rPr>
                <w:rFonts w:ascii="宋体" w:hAnsi="宋体" w:hint="eastAsia"/>
                <w:sz w:val="18"/>
                <w:szCs w:val="18"/>
              </w:rPr>
              <w:t>1.</w:t>
            </w:r>
            <w:r>
              <w:rPr>
                <w:rFonts w:ascii="宋体" w:hAnsi="宋体" w:hint="eastAsia"/>
                <w:sz w:val="18"/>
                <w:szCs w:val="18"/>
              </w:rPr>
              <w:t>让学生通过分组完成设计</w:t>
            </w:r>
            <w:r>
              <w:rPr>
                <w:rFonts w:ascii="宋体" w:hAnsi="宋体" w:hint="eastAsia"/>
                <w:sz w:val="18"/>
                <w:szCs w:val="18"/>
              </w:rPr>
              <w:t>XXX</w:t>
            </w:r>
            <w:r>
              <w:rPr>
                <w:rFonts w:ascii="宋体" w:hAnsi="宋体" w:hint="eastAsia"/>
                <w:sz w:val="18"/>
                <w:szCs w:val="18"/>
              </w:rPr>
              <w:t>公司的市场调查方案；</w:t>
            </w:r>
          </w:p>
          <w:p w:rsidR="00682E6A" w:rsidRDefault="008A73B5">
            <w:pPr>
              <w:ind w:left="420"/>
              <w:jc w:val="left"/>
              <w:rPr>
                <w:rFonts w:ascii="宋体" w:hAnsi="宋体"/>
                <w:sz w:val="18"/>
                <w:szCs w:val="18"/>
              </w:rPr>
            </w:pPr>
            <w:r>
              <w:rPr>
                <w:rFonts w:ascii="宋体" w:hAnsi="宋体" w:hint="eastAsia"/>
                <w:sz w:val="18"/>
                <w:szCs w:val="18"/>
              </w:rPr>
              <w:t>2.</w:t>
            </w:r>
            <w:r>
              <w:rPr>
                <w:rFonts w:ascii="宋体" w:hAnsi="宋体" w:hint="eastAsia"/>
                <w:sz w:val="18"/>
                <w:szCs w:val="18"/>
              </w:rPr>
              <w:t>学生分组完成分析</w:t>
            </w:r>
            <w:r>
              <w:rPr>
                <w:rFonts w:ascii="宋体" w:hAnsi="宋体" w:hint="eastAsia"/>
                <w:sz w:val="18"/>
                <w:szCs w:val="18"/>
              </w:rPr>
              <w:t>XXX</w:t>
            </w:r>
            <w:r>
              <w:rPr>
                <w:rFonts w:ascii="宋体" w:hAnsi="宋体" w:hint="eastAsia"/>
                <w:sz w:val="18"/>
                <w:szCs w:val="18"/>
              </w:rPr>
              <w:t>公司的调查方法选择；</w:t>
            </w:r>
          </w:p>
          <w:p w:rsidR="00682E6A" w:rsidRDefault="008A73B5">
            <w:pPr>
              <w:ind w:left="420"/>
              <w:jc w:val="left"/>
              <w:rPr>
                <w:rFonts w:ascii="宋体" w:hAnsi="宋体"/>
                <w:sz w:val="18"/>
                <w:szCs w:val="18"/>
              </w:rPr>
            </w:pPr>
            <w:r>
              <w:rPr>
                <w:rFonts w:ascii="宋体" w:hAnsi="宋体" w:hint="eastAsia"/>
                <w:sz w:val="18"/>
                <w:szCs w:val="18"/>
              </w:rPr>
              <w:t>3.</w:t>
            </w:r>
            <w:r>
              <w:rPr>
                <w:rFonts w:ascii="宋体" w:hAnsi="宋体" w:hint="eastAsia"/>
                <w:sz w:val="18"/>
                <w:szCs w:val="18"/>
              </w:rPr>
              <w:t>学生分组完成：</w:t>
            </w:r>
            <w:r>
              <w:rPr>
                <w:rFonts w:ascii="宋体" w:hAnsi="宋体" w:hint="eastAsia"/>
                <w:sz w:val="18"/>
                <w:szCs w:val="18"/>
              </w:rPr>
              <w:t xml:space="preserve"> </w:t>
            </w:r>
            <w:r>
              <w:rPr>
                <w:rFonts w:ascii="宋体" w:hAnsi="宋体" w:hint="eastAsia"/>
                <w:sz w:val="18"/>
                <w:szCs w:val="18"/>
              </w:rPr>
              <w:t>根据</w:t>
            </w:r>
            <w:r>
              <w:rPr>
                <w:rFonts w:ascii="宋体" w:hAnsi="宋体" w:hint="eastAsia"/>
                <w:sz w:val="18"/>
                <w:szCs w:val="18"/>
              </w:rPr>
              <w:t>XXX</w:t>
            </w:r>
            <w:r>
              <w:rPr>
                <w:rFonts w:ascii="宋体" w:hAnsi="宋体" w:hint="eastAsia"/>
                <w:sz w:val="18"/>
                <w:szCs w:val="18"/>
              </w:rPr>
              <w:t>公司的特点，为其设计一份市场调查问卷；</w:t>
            </w:r>
          </w:p>
          <w:p w:rsidR="00682E6A" w:rsidRDefault="008A73B5">
            <w:pPr>
              <w:ind w:left="420"/>
              <w:jc w:val="left"/>
              <w:rPr>
                <w:rFonts w:ascii="宋体" w:hAnsi="宋体"/>
                <w:sz w:val="18"/>
                <w:szCs w:val="18"/>
              </w:rPr>
            </w:pPr>
            <w:r>
              <w:rPr>
                <w:rFonts w:ascii="宋体" w:hAnsi="宋体" w:hint="eastAsia"/>
                <w:sz w:val="18"/>
                <w:szCs w:val="18"/>
              </w:rPr>
              <w:t>4.</w:t>
            </w:r>
            <w:r>
              <w:rPr>
                <w:rFonts w:ascii="宋体" w:hAnsi="宋体" w:hint="eastAsia"/>
                <w:sz w:val="18"/>
                <w:szCs w:val="18"/>
              </w:rPr>
              <w:t>让学生设计调查人员的培训内容；</w:t>
            </w:r>
          </w:p>
          <w:p w:rsidR="00682E6A" w:rsidRDefault="008A73B5">
            <w:pPr>
              <w:ind w:left="420"/>
              <w:jc w:val="left"/>
              <w:rPr>
                <w:rFonts w:ascii="宋体" w:hAnsi="宋体"/>
                <w:sz w:val="18"/>
                <w:szCs w:val="18"/>
              </w:rPr>
            </w:pPr>
            <w:r>
              <w:rPr>
                <w:rFonts w:ascii="宋体" w:hAnsi="宋体" w:hint="eastAsia"/>
                <w:sz w:val="18"/>
                <w:szCs w:val="18"/>
              </w:rPr>
              <w:t>5.</w:t>
            </w:r>
            <w:r>
              <w:rPr>
                <w:rFonts w:ascii="宋体" w:hAnsi="宋体" w:hint="eastAsia"/>
                <w:sz w:val="18"/>
                <w:szCs w:val="18"/>
              </w:rPr>
              <w:t>利用定性分析方法对</w:t>
            </w:r>
            <w:r>
              <w:rPr>
                <w:rFonts w:ascii="宋体" w:hAnsi="宋体" w:hint="eastAsia"/>
                <w:sz w:val="18"/>
                <w:szCs w:val="18"/>
              </w:rPr>
              <w:t>XXX</w:t>
            </w:r>
            <w:r>
              <w:rPr>
                <w:rFonts w:ascii="宋体" w:hAnsi="宋体" w:hint="eastAsia"/>
                <w:sz w:val="18"/>
                <w:szCs w:val="18"/>
              </w:rPr>
              <w:t>公司的数据进行分析；</w:t>
            </w:r>
          </w:p>
          <w:p w:rsidR="00682E6A" w:rsidRDefault="008A73B5">
            <w:pPr>
              <w:ind w:left="420"/>
              <w:jc w:val="left"/>
              <w:rPr>
                <w:rFonts w:ascii="宋体" w:hAnsi="宋体"/>
                <w:sz w:val="18"/>
                <w:szCs w:val="18"/>
              </w:rPr>
            </w:pPr>
            <w:r>
              <w:rPr>
                <w:rFonts w:ascii="宋体" w:hAnsi="宋体" w:hint="eastAsia"/>
                <w:sz w:val="18"/>
                <w:szCs w:val="18"/>
              </w:rPr>
              <w:t>6.</w:t>
            </w:r>
            <w:r>
              <w:rPr>
                <w:rFonts w:ascii="宋体" w:hAnsi="宋体" w:hint="eastAsia"/>
                <w:sz w:val="18"/>
                <w:szCs w:val="18"/>
              </w:rPr>
              <w:t>学生利用市场调查资料进行书面报告的撰写和口头报告的阐述。</w:t>
            </w:r>
          </w:p>
        </w:tc>
      </w:tr>
      <w:tr w:rsidR="00682E6A">
        <w:trPr>
          <w:trHeight w:val="497"/>
          <w:jc w:val="center"/>
        </w:trPr>
        <w:tc>
          <w:tcPr>
            <w:tcW w:w="2943" w:type="dxa"/>
            <w:gridSpan w:val="3"/>
            <w:vAlign w:val="center"/>
          </w:tcPr>
          <w:p w:rsidR="00682E6A" w:rsidRDefault="008A73B5">
            <w:pPr>
              <w:jc w:val="center"/>
              <w:rPr>
                <w:rFonts w:ascii="宋体" w:hAnsi="宋体"/>
                <w:b/>
                <w:sz w:val="18"/>
                <w:szCs w:val="18"/>
              </w:rPr>
            </w:pPr>
            <w:r>
              <w:rPr>
                <w:rFonts w:ascii="宋体" w:hAnsi="宋体" w:cs="黑体" w:hint="eastAsia"/>
                <w:b/>
                <w:bCs/>
                <w:sz w:val="18"/>
                <w:szCs w:val="18"/>
              </w:rPr>
              <w:lastRenderedPageBreak/>
              <w:t>工作对象</w:t>
            </w:r>
            <w:r>
              <w:rPr>
                <w:rFonts w:ascii="宋体" w:hAnsi="宋体" w:cs="黑体" w:hint="eastAsia"/>
                <w:b/>
                <w:bCs/>
                <w:sz w:val="18"/>
                <w:szCs w:val="18"/>
              </w:rPr>
              <w:t>/</w:t>
            </w:r>
            <w:r>
              <w:rPr>
                <w:rFonts w:ascii="宋体" w:hAnsi="宋体" w:cs="黑体" w:hint="eastAsia"/>
                <w:b/>
                <w:bCs/>
                <w:sz w:val="18"/>
                <w:szCs w:val="18"/>
              </w:rPr>
              <w:t>题材</w:t>
            </w:r>
            <w:r>
              <w:rPr>
                <w:rFonts w:ascii="宋体" w:hAnsi="宋体" w:cs="黑体" w:hint="eastAsia"/>
                <w:b/>
                <w:bCs/>
                <w:sz w:val="18"/>
                <w:szCs w:val="18"/>
              </w:rPr>
              <w:t xml:space="preserve"> </w:t>
            </w:r>
          </w:p>
        </w:tc>
        <w:tc>
          <w:tcPr>
            <w:tcW w:w="2835" w:type="dxa"/>
            <w:gridSpan w:val="3"/>
            <w:vAlign w:val="center"/>
          </w:tcPr>
          <w:p w:rsidR="00682E6A" w:rsidRDefault="008A73B5">
            <w:pPr>
              <w:jc w:val="center"/>
              <w:rPr>
                <w:rFonts w:ascii="宋体" w:hAnsi="宋体"/>
                <w:b/>
                <w:sz w:val="18"/>
                <w:szCs w:val="18"/>
              </w:rPr>
            </w:pPr>
            <w:r>
              <w:rPr>
                <w:rFonts w:ascii="宋体" w:hAnsi="宋体" w:cs="黑体" w:hint="eastAsia"/>
                <w:b/>
                <w:bCs/>
                <w:sz w:val="18"/>
                <w:szCs w:val="18"/>
              </w:rPr>
              <w:t>工具</w:t>
            </w:r>
          </w:p>
        </w:tc>
        <w:tc>
          <w:tcPr>
            <w:tcW w:w="3082" w:type="dxa"/>
            <w:gridSpan w:val="3"/>
            <w:vAlign w:val="center"/>
          </w:tcPr>
          <w:p w:rsidR="00682E6A" w:rsidRDefault="008A73B5">
            <w:pPr>
              <w:jc w:val="center"/>
              <w:rPr>
                <w:rFonts w:ascii="宋体" w:hAnsi="宋体" w:cs="黑体"/>
                <w:b/>
                <w:bCs/>
                <w:sz w:val="18"/>
                <w:szCs w:val="18"/>
              </w:rPr>
            </w:pPr>
            <w:r>
              <w:rPr>
                <w:rFonts w:ascii="宋体" w:hAnsi="宋体" w:hint="eastAsia"/>
                <w:b/>
                <w:sz w:val="18"/>
                <w:szCs w:val="18"/>
              </w:rPr>
              <w:t>工作要求</w:t>
            </w:r>
          </w:p>
        </w:tc>
      </w:tr>
      <w:tr w:rsidR="00682E6A">
        <w:trPr>
          <w:jc w:val="center"/>
        </w:trPr>
        <w:tc>
          <w:tcPr>
            <w:tcW w:w="2943" w:type="dxa"/>
            <w:gridSpan w:val="3"/>
          </w:tcPr>
          <w:p w:rsidR="00682E6A" w:rsidRDefault="008A73B5">
            <w:pPr>
              <w:rPr>
                <w:rFonts w:ascii="宋体" w:hAnsi="宋体"/>
                <w:sz w:val="18"/>
                <w:szCs w:val="18"/>
              </w:rPr>
            </w:pPr>
            <w:r>
              <w:rPr>
                <w:rFonts w:ascii="宋体" w:hAnsi="宋体" w:hint="eastAsia"/>
                <w:sz w:val="18"/>
                <w:szCs w:val="18"/>
              </w:rPr>
              <w:t>●掌握市场调查的目的和内容</w:t>
            </w:r>
          </w:p>
          <w:p w:rsidR="00682E6A" w:rsidRDefault="008A73B5">
            <w:pPr>
              <w:rPr>
                <w:rFonts w:ascii="宋体" w:hAnsi="宋体"/>
                <w:sz w:val="18"/>
                <w:szCs w:val="18"/>
              </w:rPr>
            </w:pPr>
            <w:r>
              <w:rPr>
                <w:rFonts w:ascii="宋体" w:hAnsi="宋体" w:hint="eastAsia"/>
                <w:sz w:val="18"/>
                <w:szCs w:val="18"/>
              </w:rPr>
              <w:t>●学会设计市场调查方案</w:t>
            </w:r>
          </w:p>
          <w:p w:rsidR="00682E6A" w:rsidRDefault="008A73B5">
            <w:pPr>
              <w:rPr>
                <w:rFonts w:ascii="宋体" w:hAnsi="宋体"/>
                <w:sz w:val="18"/>
                <w:szCs w:val="18"/>
              </w:rPr>
            </w:pPr>
            <w:r>
              <w:rPr>
                <w:rFonts w:ascii="宋体" w:hAnsi="宋体" w:hint="eastAsia"/>
                <w:sz w:val="18"/>
                <w:szCs w:val="18"/>
              </w:rPr>
              <w:t>●选择合适的市场调查方法</w:t>
            </w:r>
          </w:p>
          <w:p w:rsidR="00682E6A" w:rsidRDefault="008A73B5">
            <w:pPr>
              <w:rPr>
                <w:rFonts w:ascii="宋体" w:hAnsi="宋体"/>
                <w:sz w:val="18"/>
                <w:szCs w:val="18"/>
              </w:rPr>
            </w:pPr>
            <w:r>
              <w:rPr>
                <w:rFonts w:ascii="宋体" w:hAnsi="宋体" w:hint="eastAsia"/>
                <w:sz w:val="18"/>
                <w:szCs w:val="18"/>
              </w:rPr>
              <w:t>●掌握调查问卷的设计</w:t>
            </w:r>
          </w:p>
          <w:p w:rsidR="00682E6A" w:rsidRDefault="008A73B5">
            <w:pPr>
              <w:rPr>
                <w:rFonts w:ascii="宋体" w:hAnsi="宋体"/>
                <w:sz w:val="18"/>
                <w:szCs w:val="18"/>
              </w:rPr>
            </w:pPr>
            <w:r>
              <w:rPr>
                <w:rFonts w:ascii="宋体" w:hAnsi="宋体" w:hint="eastAsia"/>
                <w:sz w:val="18"/>
                <w:szCs w:val="18"/>
              </w:rPr>
              <w:t>●组织实施市场调查</w:t>
            </w:r>
          </w:p>
          <w:p w:rsidR="00682E6A" w:rsidRDefault="008A73B5">
            <w:pPr>
              <w:rPr>
                <w:rFonts w:ascii="宋体" w:hAnsi="宋体"/>
                <w:sz w:val="18"/>
                <w:szCs w:val="18"/>
              </w:rPr>
            </w:pPr>
            <w:r>
              <w:rPr>
                <w:rFonts w:ascii="宋体" w:hAnsi="宋体" w:hint="eastAsia"/>
                <w:sz w:val="18"/>
                <w:szCs w:val="18"/>
              </w:rPr>
              <w:t>●学会整理市场调查资料</w:t>
            </w:r>
          </w:p>
          <w:p w:rsidR="00682E6A" w:rsidRDefault="008A73B5">
            <w:pPr>
              <w:rPr>
                <w:rFonts w:ascii="宋体" w:hAnsi="宋体"/>
                <w:sz w:val="18"/>
                <w:szCs w:val="18"/>
              </w:rPr>
            </w:pPr>
            <w:r>
              <w:rPr>
                <w:rFonts w:ascii="宋体" w:hAnsi="宋体" w:hint="eastAsia"/>
                <w:sz w:val="18"/>
                <w:szCs w:val="18"/>
              </w:rPr>
              <w:t>●分析调查数据</w:t>
            </w:r>
          </w:p>
          <w:p w:rsidR="00682E6A" w:rsidRDefault="008A73B5">
            <w:pPr>
              <w:rPr>
                <w:rFonts w:ascii="宋体" w:hAnsi="宋体"/>
                <w:sz w:val="18"/>
                <w:szCs w:val="18"/>
              </w:rPr>
            </w:pPr>
            <w:r>
              <w:rPr>
                <w:rFonts w:ascii="宋体" w:hAnsi="宋体" w:hint="eastAsia"/>
                <w:sz w:val="18"/>
                <w:szCs w:val="18"/>
              </w:rPr>
              <w:t>●掌握如何开展市场预测</w:t>
            </w:r>
          </w:p>
          <w:p w:rsidR="00682E6A" w:rsidRDefault="008A73B5">
            <w:pPr>
              <w:rPr>
                <w:rFonts w:ascii="宋体" w:hAnsi="宋体"/>
                <w:sz w:val="18"/>
                <w:szCs w:val="18"/>
              </w:rPr>
            </w:pPr>
            <w:r>
              <w:rPr>
                <w:rFonts w:ascii="宋体" w:hAnsi="宋体" w:hint="eastAsia"/>
                <w:sz w:val="18"/>
                <w:szCs w:val="18"/>
              </w:rPr>
              <w:t>●掌握撰写市场调查报告</w:t>
            </w:r>
          </w:p>
        </w:tc>
        <w:tc>
          <w:tcPr>
            <w:tcW w:w="2835" w:type="dxa"/>
            <w:gridSpan w:val="3"/>
          </w:tcPr>
          <w:p w:rsidR="00682E6A" w:rsidRDefault="008A73B5">
            <w:pPr>
              <w:rPr>
                <w:rFonts w:ascii="宋体" w:hAnsi="宋体"/>
                <w:sz w:val="18"/>
                <w:szCs w:val="18"/>
              </w:rPr>
            </w:pPr>
            <w:r>
              <w:rPr>
                <w:rFonts w:ascii="宋体" w:hAnsi="宋体" w:hint="eastAsia"/>
                <w:sz w:val="18"/>
                <w:szCs w:val="18"/>
              </w:rPr>
              <w:t>●小组讨论形式设计的课室</w:t>
            </w:r>
            <w:r>
              <w:rPr>
                <w:rFonts w:ascii="宋体" w:hAnsi="宋体" w:hint="eastAsia"/>
                <w:sz w:val="18"/>
                <w:szCs w:val="18"/>
              </w:rPr>
              <w:t xml:space="preserve"> </w:t>
            </w:r>
          </w:p>
          <w:p w:rsidR="00682E6A" w:rsidRDefault="008A73B5">
            <w:pPr>
              <w:rPr>
                <w:rFonts w:ascii="宋体" w:hAnsi="宋体"/>
                <w:sz w:val="18"/>
                <w:szCs w:val="18"/>
              </w:rPr>
            </w:pPr>
            <w:r>
              <w:rPr>
                <w:rFonts w:ascii="宋体" w:hAnsi="宋体" w:hint="eastAsia"/>
                <w:sz w:val="18"/>
                <w:szCs w:val="18"/>
              </w:rPr>
              <w:t>●一些必要的产品</w:t>
            </w:r>
          </w:p>
          <w:p w:rsidR="00682E6A" w:rsidRDefault="008A73B5">
            <w:pPr>
              <w:rPr>
                <w:rFonts w:ascii="宋体" w:hAnsi="宋体"/>
                <w:sz w:val="18"/>
                <w:szCs w:val="18"/>
              </w:rPr>
            </w:pPr>
            <w:r>
              <w:rPr>
                <w:rFonts w:ascii="宋体" w:hAnsi="宋体" w:hint="eastAsia"/>
                <w:sz w:val="18"/>
                <w:szCs w:val="18"/>
              </w:rPr>
              <w:t>●任务的分配与实施记录</w:t>
            </w:r>
          </w:p>
          <w:p w:rsidR="00682E6A" w:rsidRDefault="008A73B5">
            <w:pPr>
              <w:rPr>
                <w:rFonts w:ascii="宋体" w:hAnsi="宋体"/>
                <w:sz w:val="18"/>
                <w:szCs w:val="18"/>
              </w:rPr>
            </w:pPr>
            <w:r>
              <w:rPr>
                <w:rFonts w:ascii="宋体" w:hAnsi="宋体" w:hint="eastAsia"/>
                <w:sz w:val="18"/>
                <w:szCs w:val="18"/>
              </w:rPr>
              <w:t>●工作进度及时间安排表</w:t>
            </w:r>
          </w:p>
          <w:p w:rsidR="00682E6A" w:rsidRDefault="008A73B5">
            <w:pPr>
              <w:rPr>
                <w:rFonts w:ascii="宋体" w:hAnsi="宋体"/>
                <w:sz w:val="18"/>
                <w:szCs w:val="18"/>
              </w:rPr>
            </w:pPr>
            <w:r>
              <w:rPr>
                <w:rFonts w:ascii="宋体" w:hAnsi="宋体" w:hint="eastAsia"/>
                <w:sz w:val="18"/>
                <w:szCs w:val="18"/>
              </w:rPr>
              <w:t>●填写各种工单</w:t>
            </w:r>
          </w:p>
          <w:p w:rsidR="00682E6A" w:rsidRDefault="008A73B5">
            <w:pPr>
              <w:rPr>
                <w:rFonts w:ascii="宋体" w:hAnsi="宋体"/>
                <w:sz w:val="18"/>
                <w:szCs w:val="18"/>
              </w:rPr>
            </w:pPr>
            <w:r>
              <w:rPr>
                <w:rFonts w:ascii="宋体" w:hAnsi="宋体" w:hint="eastAsia"/>
                <w:sz w:val="18"/>
                <w:szCs w:val="18"/>
              </w:rPr>
              <w:t>●</w:t>
            </w:r>
            <w:r>
              <w:rPr>
                <w:rFonts w:ascii="宋体" w:hAnsi="宋体" w:hint="eastAsia"/>
                <w:sz w:val="18"/>
                <w:szCs w:val="18"/>
              </w:rPr>
              <w:t>A4</w:t>
            </w:r>
            <w:r>
              <w:rPr>
                <w:rFonts w:ascii="宋体" w:hAnsi="宋体" w:hint="eastAsia"/>
                <w:sz w:val="18"/>
                <w:szCs w:val="18"/>
              </w:rPr>
              <w:t>纸及圆珠笔若干</w:t>
            </w:r>
          </w:p>
          <w:p w:rsidR="00682E6A" w:rsidRDefault="008A73B5">
            <w:pPr>
              <w:rPr>
                <w:rFonts w:ascii="宋体" w:hAnsi="宋体"/>
                <w:sz w:val="18"/>
                <w:szCs w:val="18"/>
              </w:rPr>
            </w:pPr>
            <w:r>
              <w:rPr>
                <w:rFonts w:ascii="宋体" w:hAnsi="宋体" w:hint="eastAsia"/>
                <w:sz w:val="18"/>
                <w:szCs w:val="18"/>
              </w:rPr>
              <w:t>●分配各个小组的工单及评价表</w:t>
            </w:r>
          </w:p>
          <w:p w:rsidR="00682E6A" w:rsidRDefault="008A73B5">
            <w:pPr>
              <w:rPr>
                <w:rFonts w:ascii="宋体" w:hAnsi="宋体"/>
                <w:sz w:val="18"/>
                <w:szCs w:val="18"/>
              </w:rPr>
            </w:pPr>
            <w:r>
              <w:rPr>
                <w:rFonts w:ascii="宋体" w:hAnsi="宋体" w:hint="eastAsia"/>
                <w:sz w:val="18"/>
                <w:szCs w:val="18"/>
              </w:rPr>
              <w:t>●检查后领取以上工具及材料</w:t>
            </w:r>
          </w:p>
          <w:p w:rsidR="00682E6A" w:rsidRDefault="008A73B5">
            <w:pPr>
              <w:rPr>
                <w:rFonts w:ascii="宋体" w:hAnsi="宋体"/>
                <w:sz w:val="18"/>
                <w:szCs w:val="18"/>
              </w:rPr>
            </w:pPr>
            <w:r>
              <w:rPr>
                <w:rFonts w:ascii="宋体" w:hAnsi="宋体" w:hint="eastAsia"/>
                <w:sz w:val="18"/>
                <w:szCs w:val="18"/>
              </w:rPr>
              <w:t>●任务完成后小组内检查</w:t>
            </w:r>
          </w:p>
        </w:tc>
        <w:tc>
          <w:tcPr>
            <w:tcW w:w="3082" w:type="dxa"/>
            <w:gridSpan w:val="3"/>
          </w:tcPr>
          <w:p w:rsidR="00682E6A" w:rsidRDefault="008A73B5">
            <w:pPr>
              <w:rPr>
                <w:rFonts w:ascii="宋体" w:hAnsi="宋体"/>
                <w:sz w:val="18"/>
                <w:szCs w:val="18"/>
              </w:rPr>
            </w:pPr>
            <w:r>
              <w:rPr>
                <w:rFonts w:ascii="宋体" w:hAnsi="宋体" w:hint="eastAsia"/>
                <w:sz w:val="18"/>
                <w:szCs w:val="18"/>
              </w:rPr>
              <w:t>●组内成员之间、各调查小组成员之间、员工与完成任务涉及的其他部门相关人员之间进行熟练的专业沟通</w:t>
            </w:r>
            <w:r>
              <w:rPr>
                <w:rFonts w:ascii="宋体" w:hAnsi="宋体" w:hint="eastAsia"/>
                <w:sz w:val="18"/>
                <w:szCs w:val="18"/>
              </w:rPr>
              <w:t xml:space="preserve"> </w:t>
            </w:r>
          </w:p>
          <w:p w:rsidR="00682E6A" w:rsidRDefault="008A73B5">
            <w:pPr>
              <w:rPr>
                <w:rFonts w:ascii="宋体" w:hAnsi="宋体"/>
                <w:sz w:val="18"/>
                <w:szCs w:val="18"/>
              </w:rPr>
            </w:pPr>
            <w:r>
              <w:rPr>
                <w:rFonts w:ascii="宋体" w:hAnsi="宋体" w:hint="eastAsia"/>
                <w:sz w:val="18"/>
                <w:szCs w:val="18"/>
              </w:rPr>
              <w:t>●以经济、安全、实地的方式了解顾客的需求来完成调查</w:t>
            </w:r>
          </w:p>
          <w:p w:rsidR="00682E6A" w:rsidRDefault="008A73B5">
            <w:pPr>
              <w:rPr>
                <w:rFonts w:ascii="宋体" w:hAnsi="宋体"/>
                <w:sz w:val="18"/>
                <w:szCs w:val="18"/>
              </w:rPr>
            </w:pPr>
            <w:r>
              <w:rPr>
                <w:rFonts w:ascii="宋体" w:hAnsi="宋体" w:hint="eastAsia"/>
                <w:sz w:val="18"/>
                <w:szCs w:val="18"/>
              </w:rPr>
              <w:t>●满足企业对客户数据的要求</w:t>
            </w:r>
            <w:r>
              <w:rPr>
                <w:rFonts w:ascii="宋体" w:hAnsi="宋体" w:hint="eastAsia"/>
                <w:sz w:val="18"/>
                <w:szCs w:val="18"/>
              </w:rPr>
              <w:t xml:space="preserve">  </w:t>
            </w:r>
          </w:p>
          <w:p w:rsidR="00682E6A" w:rsidRDefault="008A73B5">
            <w:pPr>
              <w:rPr>
                <w:rFonts w:ascii="宋体" w:hAnsi="宋体"/>
                <w:sz w:val="18"/>
                <w:szCs w:val="18"/>
              </w:rPr>
            </w:pPr>
            <w:r>
              <w:rPr>
                <w:rFonts w:ascii="宋体" w:hAnsi="宋体" w:hint="eastAsia"/>
                <w:sz w:val="18"/>
                <w:szCs w:val="18"/>
              </w:rPr>
              <w:t>●设计、开展、整理、结论等工作标准规范</w:t>
            </w:r>
            <w:r>
              <w:rPr>
                <w:rFonts w:ascii="宋体" w:hAnsi="宋体" w:hint="eastAsia"/>
                <w:sz w:val="18"/>
                <w:szCs w:val="18"/>
              </w:rPr>
              <w:t xml:space="preserve"> </w:t>
            </w:r>
          </w:p>
          <w:p w:rsidR="00682E6A" w:rsidRDefault="008A73B5">
            <w:pPr>
              <w:rPr>
                <w:rFonts w:ascii="宋体" w:hAnsi="宋体"/>
                <w:sz w:val="18"/>
                <w:szCs w:val="18"/>
              </w:rPr>
            </w:pPr>
            <w:r>
              <w:rPr>
                <w:rFonts w:ascii="宋体" w:hAnsi="宋体" w:hint="eastAsia"/>
                <w:sz w:val="18"/>
                <w:szCs w:val="18"/>
              </w:rPr>
              <w:t>●对已完成的工作进行记录</w:t>
            </w:r>
          </w:p>
        </w:tc>
      </w:tr>
      <w:tr w:rsidR="00682E6A">
        <w:trPr>
          <w:trHeight w:val="482"/>
          <w:jc w:val="center"/>
        </w:trPr>
        <w:tc>
          <w:tcPr>
            <w:tcW w:w="5353" w:type="dxa"/>
            <w:gridSpan w:val="4"/>
            <w:vAlign w:val="center"/>
          </w:tcPr>
          <w:p w:rsidR="00682E6A" w:rsidRDefault="008A73B5">
            <w:pPr>
              <w:jc w:val="center"/>
              <w:rPr>
                <w:rFonts w:ascii="宋体" w:hAnsi="宋体" w:cs="黑体"/>
                <w:b/>
                <w:bCs/>
                <w:sz w:val="18"/>
                <w:szCs w:val="18"/>
              </w:rPr>
            </w:pPr>
            <w:r>
              <w:rPr>
                <w:rFonts w:ascii="宋体" w:hAnsi="宋体" w:cs="黑体" w:hint="eastAsia"/>
                <w:b/>
                <w:bCs/>
                <w:sz w:val="18"/>
                <w:szCs w:val="18"/>
              </w:rPr>
              <w:t>学生知识与能力准备</w:t>
            </w:r>
          </w:p>
        </w:tc>
        <w:tc>
          <w:tcPr>
            <w:tcW w:w="3507" w:type="dxa"/>
            <w:gridSpan w:val="5"/>
            <w:vAlign w:val="center"/>
          </w:tcPr>
          <w:p w:rsidR="00682E6A" w:rsidRDefault="008A73B5">
            <w:pPr>
              <w:jc w:val="center"/>
              <w:rPr>
                <w:rFonts w:ascii="宋体" w:hAnsi="宋体" w:cs="黑体"/>
                <w:b/>
                <w:bCs/>
                <w:sz w:val="18"/>
                <w:szCs w:val="18"/>
              </w:rPr>
            </w:pPr>
            <w:r>
              <w:rPr>
                <w:rFonts w:ascii="宋体" w:hAnsi="宋体" w:cs="黑体" w:hint="eastAsia"/>
                <w:b/>
                <w:bCs/>
                <w:sz w:val="18"/>
                <w:szCs w:val="18"/>
              </w:rPr>
              <w:t>教师知识与能力准备</w:t>
            </w:r>
          </w:p>
        </w:tc>
      </w:tr>
      <w:tr w:rsidR="00682E6A">
        <w:trPr>
          <w:jc w:val="center"/>
        </w:trPr>
        <w:tc>
          <w:tcPr>
            <w:tcW w:w="5353" w:type="dxa"/>
            <w:gridSpan w:val="4"/>
          </w:tcPr>
          <w:p w:rsidR="00682E6A" w:rsidRDefault="008A73B5">
            <w:pPr>
              <w:ind w:firstLineChars="104" w:firstLine="187"/>
              <w:rPr>
                <w:rFonts w:ascii="宋体" w:hAnsi="宋体" w:cs="仿宋_GB2312"/>
                <w:sz w:val="18"/>
                <w:szCs w:val="18"/>
              </w:rPr>
            </w:pPr>
            <w:r>
              <w:rPr>
                <w:rFonts w:ascii="宋体" w:hAnsi="宋体" w:cs="仿宋_GB2312" w:hint="eastAsia"/>
                <w:sz w:val="18"/>
                <w:szCs w:val="18"/>
              </w:rPr>
              <w:t>掌握市场营销的相关概念、市场营销组合的内容、方案的构成等知识；</w:t>
            </w:r>
          </w:p>
          <w:p w:rsidR="00682E6A" w:rsidRDefault="008A73B5">
            <w:pPr>
              <w:ind w:firstLineChars="104" w:firstLine="187"/>
              <w:rPr>
                <w:rFonts w:ascii="宋体" w:hAnsi="宋体" w:cs="仿宋_GB2312"/>
                <w:sz w:val="18"/>
                <w:szCs w:val="18"/>
              </w:rPr>
            </w:pPr>
            <w:r>
              <w:rPr>
                <w:rFonts w:ascii="宋体" w:hAnsi="宋体" w:cs="仿宋_GB2312" w:hint="eastAsia"/>
                <w:sz w:val="18"/>
                <w:szCs w:val="18"/>
              </w:rPr>
              <w:t>具备数据整理，信息分析能力；</w:t>
            </w:r>
          </w:p>
          <w:p w:rsidR="00682E6A" w:rsidRDefault="008A73B5">
            <w:pPr>
              <w:ind w:firstLineChars="104" w:firstLine="187"/>
              <w:rPr>
                <w:rFonts w:ascii="宋体" w:hAnsi="宋体"/>
                <w:sz w:val="18"/>
                <w:szCs w:val="18"/>
              </w:rPr>
            </w:pPr>
            <w:r>
              <w:rPr>
                <w:rFonts w:ascii="宋体" w:hAnsi="宋体" w:cs="仿宋_GB2312" w:hint="eastAsia"/>
                <w:sz w:val="18"/>
                <w:szCs w:val="18"/>
              </w:rPr>
              <w:t>具备刻苦钻研、实事求是的职业品质和团队合作精神</w:t>
            </w:r>
            <w:r>
              <w:rPr>
                <w:rFonts w:ascii="宋体" w:hAnsi="宋体" w:hint="eastAsia"/>
                <w:sz w:val="18"/>
                <w:szCs w:val="18"/>
              </w:rPr>
              <w:t>。</w:t>
            </w:r>
          </w:p>
        </w:tc>
        <w:tc>
          <w:tcPr>
            <w:tcW w:w="3507" w:type="dxa"/>
            <w:gridSpan w:val="5"/>
          </w:tcPr>
          <w:p w:rsidR="00682E6A" w:rsidRDefault="008A73B5">
            <w:pPr>
              <w:rPr>
                <w:rFonts w:ascii="宋体" w:hAnsi="宋体"/>
                <w:sz w:val="18"/>
                <w:szCs w:val="18"/>
              </w:rPr>
            </w:pPr>
            <w:r>
              <w:rPr>
                <w:rFonts w:ascii="宋体" w:hAnsi="宋体"/>
                <w:sz w:val="18"/>
                <w:szCs w:val="18"/>
              </w:rPr>
              <w:t>掌握市场营销专业知识；</w:t>
            </w:r>
          </w:p>
          <w:p w:rsidR="00682E6A" w:rsidRDefault="008A73B5">
            <w:pPr>
              <w:rPr>
                <w:rFonts w:ascii="宋体" w:hAnsi="宋体"/>
                <w:sz w:val="18"/>
                <w:szCs w:val="18"/>
              </w:rPr>
            </w:pPr>
            <w:r>
              <w:rPr>
                <w:rFonts w:ascii="宋体" w:hAnsi="宋体" w:hint="eastAsia"/>
                <w:sz w:val="18"/>
                <w:szCs w:val="18"/>
              </w:rPr>
              <w:t>掌握市场营销调研相关专业知识；</w:t>
            </w:r>
          </w:p>
          <w:p w:rsidR="00682E6A" w:rsidRDefault="008A73B5">
            <w:pPr>
              <w:rPr>
                <w:rFonts w:ascii="宋体" w:hAnsi="宋体"/>
                <w:sz w:val="18"/>
                <w:szCs w:val="18"/>
              </w:rPr>
            </w:pPr>
            <w:r>
              <w:rPr>
                <w:rFonts w:ascii="宋体" w:hAnsi="宋体" w:hint="eastAsia"/>
                <w:sz w:val="18"/>
                <w:szCs w:val="18"/>
              </w:rPr>
              <w:t>积累营销教学案例；</w:t>
            </w:r>
          </w:p>
          <w:p w:rsidR="00682E6A" w:rsidRDefault="008A73B5">
            <w:pPr>
              <w:rPr>
                <w:rFonts w:ascii="宋体" w:hAnsi="宋体"/>
                <w:sz w:val="18"/>
                <w:szCs w:val="18"/>
              </w:rPr>
            </w:pPr>
            <w:r>
              <w:rPr>
                <w:rFonts w:ascii="宋体" w:hAnsi="宋体" w:hint="eastAsia"/>
                <w:sz w:val="18"/>
                <w:szCs w:val="18"/>
              </w:rPr>
              <w:t>协调、评价能力；</w:t>
            </w:r>
          </w:p>
        </w:tc>
      </w:tr>
      <w:tr w:rsidR="00682E6A">
        <w:trPr>
          <w:trHeight w:val="527"/>
          <w:jc w:val="center"/>
        </w:trPr>
        <w:tc>
          <w:tcPr>
            <w:tcW w:w="5353" w:type="dxa"/>
            <w:gridSpan w:val="4"/>
            <w:vAlign w:val="center"/>
          </w:tcPr>
          <w:p w:rsidR="00682E6A" w:rsidRDefault="008A73B5">
            <w:pPr>
              <w:jc w:val="center"/>
              <w:rPr>
                <w:rFonts w:ascii="宋体" w:hAnsi="宋体" w:cs="黑体"/>
                <w:b/>
                <w:bCs/>
                <w:sz w:val="18"/>
                <w:szCs w:val="18"/>
              </w:rPr>
            </w:pPr>
            <w:r>
              <w:rPr>
                <w:rFonts w:ascii="宋体" w:hAnsi="宋体" w:cs="黑体" w:hint="eastAsia"/>
                <w:b/>
                <w:bCs/>
                <w:sz w:val="18"/>
                <w:szCs w:val="18"/>
              </w:rPr>
              <w:t>考核与评价</w:t>
            </w:r>
          </w:p>
        </w:tc>
        <w:tc>
          <w:tcPr>
            <w:tcW w:w="3507" w:type="dxa"/>
            <w:gridSpan w:val="5"/>
            <w:vAlign w:val="center"/>
          </w:tcPr>
          <w:p w:rsidR="00682E6A" w:rsidRDefault="008A73B5">
            <w:pPr>
              <w:jc w:val="center"/>
              <w:rPr>
                <w:rFonts w:ascii="宋体" w:hAnsi="宋体" w:cs="黑体"/>
                <w:b/>
                <w:bCs/>
                <w:sz w:val="18"/>
                <w:szCs w:val="18"/>
              </w:rPr>
            </w:pPr>
            <w:r>
              <w:rPr>
                <w:rFonts w:ascii="宋体" w:hAnsi="宋体" w:cs="黑体" w:hint="eastAsia"/>
                <w:b/>
                <w:bCs/>
                <w:sz w:val="18"/>
                <w:szCs w:val="18"/>
              </w:rPr>
              <w:t>备注</w:t>
            </w:r>
          </w:p>
        </w:tc>
      </w:tr>
      <w:tr w:rsidR="00682E6A">
        <w:trPr>
          <w:jc w:val="center"/>
        </w:trPr>
        <w:tc>
          <w:tcPr>
            <w:tcW w:w="5353" w:type="dxa"/>
            <w:gridSpan w:val="4"/>
            <w:vAlign w:val="center"/>
          </w:tcPr>
          <w:p w:rsidR="00682E6A" w:rsidRDefault="008A73B5">
            <w:pPr>
              <w:ind w:firstLineChars="200" w:firstLine="360"/>
              <w:jc w:val="left"/>
              <w:rPr>
                <w:rFonts w:ascii="宋体" w:hAnsi="宋体"/>
                <w:sz w:val="18"/>
                <w:szCs w:val="18"/>
              </w:rPr>
            </w:pPr>
            <w:r>
              <w:rPr>
                <w:rFonts w:ascii="宋体" w:hAnsi="宋体" w:hint="eastAsia"/>
                <w:sz w:val="18"/>
                <w:szCs w:val="18"/>
              </w:rPr>
              <w:t>课程考核评价（</w:t>
            </w:r>
            <w:r>
              <w:rPr>
                <w:rFonts w:ascii="宋体" w:hAnsi="宋体" w:hint="eastAsia"/>
                <w:sz w:val="18"/>
                <w:szCs w:val="18"/>
              </w:rPr>
              <w:t>50%</w:t>
            </w:r>
            <w:r>
              <w:rPr>
                <w:rFonts w:ascii="宋体" w:hAnsi="宋体" w:hint="eastAsia"/>
                <w:sz w:val="18"/>
                <w:szCs w:val="18"/>
              </w:rPr>
              <w:t>）和实际操作技能考核评价（</w:t>
            </w:r>
            <w:r>
              <w:rPr>
                <w:rFonts w:ascii="宋体" w:hAnsi="宋体" w:hint="eastAsia"/>
                <w:sz w:val="18"/>
                <w:szCs w:val="18"/>
              </w:rPr>
              <w:t>50%</w:t>
            </w:r>
            <w:r>
              <w:rPr>
                <w:rFonts w:ascii="宋体" w:hAnsi="宋体" w:hint="eastAsia"/>
                <w:sz w:val="18"/>
                <w:szCs w:val="18"/>
              </w:rPr>
              <w:t>）两部分。其中课程考核评价分为结果（期末）考试成绩和过程（平时）考试成绩两个部分（</w:t>
            </w:r>
            <w:r>
              <w:rPr>
                <w:rFonts w:ascii="宋体" w:hAnsi="宋体" w:hint="eastAsia"/>
                <w:sz w:val="18"/>
                <w:szCs w:val="18"/>
              </w:rPr>
              <w:t>30%</w:t>
            </w:r>
            <w:r>
              <w:rPr>
                <w:rFonts w:ascii="宋体" w:hAnsi="宋体" w:hint="eastAsia"/>
                <w:sz w:val="18"/>
                <w:szCs w:val="18"/>
              </w:rPr>
              <w:t>、</w:t>
            </w:r>
            <w:r>
              <w:rPr>
                <w:rFonts w:ascii="宋体" w:hAnsi="宋体" w:hint="eastAsia"/>
                <w:sz w:val="18"/>
                <w:szCs w:val="18"/>
              </w:rPr>
              <w:t>20%</w:t>
            </w:r>
            <w:r>
              <w:rPr>
                <w:rFonts w:ascii="宋体" w:hAnsi="宋体" w:hint="eastAsia"/>
                <w:sz w:val="18"/>
                <w:szCs w:val="18"/>
              </w:rPr>
              <w:t>），课程考核评价中的结果考试成绩按照理论教学中知识的预期成果要求用笔试方式进行考核，其成绩占总成绩的</w:t>
            </w:r>
            <w:r>
              <w:rPr>
                <w:rFonts w:ascii="宋体" w:hAnsi="宋体" w:hint="eastAsia"/>
                <w:sz w:val="18"/>
                <w:szCs w:val="18"/>
              </w:rPr>
              <w:t>30%</w:t>
            </w:r>
            <w:r>
              <w:rPr>
                <w:rFonts w:ascii="宋体" w:hAnsi="宋体" w:hint="eastAsia"/>
                <w:sz w:val="18"/>
                <w:szCs w:val="18"/>
              </w:rPr>
              <w:t>，平时成绩的考核评价通过课堂教学各种不同教学活动方式下的表现记录进行综合评定，其成绩占总成绩的</w:t>
            </w:r>
            <w:r>
              <w:rPr>
                <w:rFonts w:ascii="宋体" w:hAnsi="宋体" w:hint="eastAsia"/>
                <w:sz w:val="18"/>
                <w:szCs w:val="18"/>
              </w:rPr>
              <w:t>20%</w:t>
            </w:r>
            <w:r>
              <w:rPr>
                <w:rFonts w:ascii="宋体" w:hAnsi="宋体" w:hint="eastAsia"/>
                <w:sz w:val="18"/>
                <w:szCs w:val="18"/>
              </w:rPr>
              <w:t>。实际操作技能考核评价是通过对学生实践成果反映出的能力水平与职业态度进行考核，其成绩占总成绩的</w:t>
            </w:r>
            <w:r>
              <w:rPr>
                <w:rFonts w:ascii="宋体" w:hAnsi="宋体" w:hint="eastAsia"/>
                <w:sz w:val="18"/>
                <w:szCs w:val="18"/>
              </w:rPr>
              <w:t>50%</w:t>
            </w:r>
            <w:r>
              <w:rPr>
                <w:rFonts w:ascii="宋体" w:hAnsi="宋体" w:hint="eastAsia"/>
                <w:sz w:val="18"/>
                <w:szCs w:val="18"/>
              </w:rPr>
              <w:t>。</w:t>
            </w:r>
          </w:p>
        </w:tc>
        <w:tc>
          <w:tcPr>
            <w:tcW w:w="3507" w:type="dxa"/>
            <w:gridSpan w:val="5"/>
            <w:vAlign w:val="center"/>
          </w:tcPr>
          <w:p w:rsidR="00682E6A" w:rsidRDefault="00682E6A">
            <w:pPr>
              <w:ind w:firstLineChars="104" w:firstLine="187"/>
              <w:rPr>
                <w:rFonts w:ascii="宋体" w:hAnsi="宋体"/>
                <w:sz w:val="18"/>
                <w:szCs w:val="18"/>
              </w:rPr>
            </w:pPr>
          </w:p>
          <w:p w:rsidR="00682E6A" w:rsidRDefault="00682E6A">
            <w:pPr>
              <w:ind w:firstLineChars="104" w:firstLine="187"/>
              <w:rPr>
                <w:rFonts w:ascii="宋体" w:hAnsi="宋体"/>
                <w:sz w:val="18"/>
                <w:szCs w:val="18"/>
              </w:rPr>
            </w:pPr>
          </w:p>
          <w:p w:rsidR="00682E6A" w:rsidRDefault="00682E6A">
            <w:pPr>
              <w:ind w:firstLineChars="104" w:firstLine="187"/>
              <w:rPr>
                <w:rFonts w:ascii="宋体" w:hAnsi="宋体"/>
                <w:sz w:val="18"/>
                <w:szCs w:val="18"/>
              </w:rPr>
            </w:pPr>
          </w:p>
          <w:p w:rsidR="00682E6A" w:rsidRDefault="00682E6A">
            <w:pPr>
              <w:ind w:firstLineChars="104" w:firstLine="187"/>
              <w:rPr>
                <w:rFonts w:ascii="宋体" w:hAnsi="宋体"/>
                <w:sz w:val="18"/>
                <w:szCs w:val="18"/>
              </w:rPr>
            </w:pPr>
          </w:p>
          <w:p w:rsidR="00682E6A" w:rsidRDefault="00682E6A">
            <w:pPr>
              <w:rPr>
                <w:rFonts w:ascii="宋体" w:hAnsi="宋体"/>
                <w:sz w:val="18"/>
                <w:szCs w:val="18"/>
              </w:rPr>
            </w:pPr>
          </w:p>
        </w:tc>
      </w:tr>
    </w:tbl>
    <w:p w:rsidR="00682E6A" w:rsidRDefault="00682E6A">
      <w:pPr>
        <w:spacing w:line="400" w:lineRule="exact"/>
        <w:ind w:firstLineChars="200" w:firstLine="560"/>
        <w:rPr>
          <w:rFonts w:ascii="Calibri" w:eastAsia="仿宋_GB2312" w:hAnsi="Calibri"/>
          <w:kern w:val="0"/>
          <w:sz w:val="28"/>
        </w:rPr>
      </w:pPr>
    </w:p>
    <w:p w:rsidR="00682E6A" w:rsidRDefault="008A73B5">
      <w:pPr>
        <w:spacing w:line="400" w:lineRule="exact"/>
        <w:ind w:firstLineChars="200" w:firstLine="560"/>
        <w:rPr>
          <w:rFonts w:ascii="Calibri" w:eastAsia="仿宋_GB2312" w:hAnsi="Calibri"/>
          <w:kern w:val="0"/>
          <w:sz w:val="28"/>
        </w:rPr>
      </w:pPr>
      <w:r>
        <w:rPr>
          <w:rFonts w:ascii="Calibri" w:eastAsia="仿宋_GB2312" w:hAnsi="Calibri" w:hint="eastAsia"/>
          <w:kern w:val="0"/>
          <w:sz w:val="28"/>
        </w:rPr>
        <w:t>2.</w:t>
      </w:r>
      <w:r>
        <w:rPr>
          <w:rFonts w:ascii="Calibri" w:eastAsia="仿宋_GB2312" w:hAnsi="Calibri" w:hint="eastAsia"/>
          <w:kern w:val="0"/>
          <w:sz w:val="28"/>
        </w:rPr>
        <w:t>核心课程二：</w:t>
      </w:r>
      <w:r>
        <w:rPr>
          <w:rFonts w:ascii="Calibri" w:eastAsia="仿宋_GB2312" w:hAnsi="Calibri" w:hint="eastAsia"/>
          <w:kern w:val="0"/>
          <w:sz w:val="28"/>
        </w:rPr>
        <w:t>XXXXXXX</w:t>
      </w:r>
    </w:p>
    <w:p w:rsidR="00682E6A" w:rsidRDefault="008A73B5">
      <w:pPr>
        <w:spacing w:line="400" w:lineRule="exact"/>
        <w:ind w:firstLineChars="200" w:firstLine="560"/>
        <w:rPr>
          <w:rFonts w:ascii="Calibri" w:eastAsia="仿宋_GB2312" w:hAnsi="Calibri"/>
          <w:kern w:val="0"/>
          <w:sz w:val="28"/>
        </w:rPr>
      </w:pPr>
      <w:r>
        <w:rPr>
          <w:rFonts w:ascii="Calibri" w:eastAsia="仿宋_GB2312" w:hAnsi="Calibri" w:hint="eastAsia"/>
          <w:kern w:val="0"/>
          <w:sz w:val="28"/>
        </w:rPr>
        <w:t>详见表</w:t>
      </w:r>
      <w:r>
        <w:rPr>
          <w:rFonts w:ascii="Calibri" w:eastAsia="仿宋_GB2312" w:hAnsi="Calibri" w:hint="eastAsia"/>
          <w:kern w:val="0"/>
          <w:sz w:val="28"/>
        </w:rPr>
        <w:t>6</w:t>
      </w:r>
      <w:r>
        <w:rPr>
          <w:rFonts w:ascii="Calibri" w:eastAsia="仿宋_GB2312" w:hAnsi="Calibri" w:hint="eastAsia"/>
          <w:kern w:val="0"/>
          <w:sz w:val="28"/>
        </w:rPr>
        <w:t>。</w:t>
      </w:r>
    </w:p>
    <w:p w:rsidR="00682E6A" w:rsidRDefault="008A73B5">
      <w:pPr>
        <w:widowControl/>
        <w:spacing w:line="400" w:lineRule="exact"/>
        <w:ind w:firstLineChars="200" w:firstLine="420"/>
        <w:jc w:val="center"/>
        <w:textAlignment w:val="center"/>
        <w:rPr>
          <w:rFonts w:ascii="宋体" w:hAnsi="宋体" w:cs="宋体"/>
          <w:kern w:val="0"/>
          <w:lang w:bidi="ar"/>
        </w:rPr>
      </w:pPr>
      <w:r>
        <w:rPr>
          <w:rFonts w:ascii="宋体" w:hAnsi="宋体" w:cs="宋体" w:hint="eastAsia"/>
          <w:kern w:val="0"/>
          <w:lang w:bidi="ar"/>
        </w:rPr>
        <w:t>表</w:t>
      </w:r>
      <w:r>
        <w:rPr>
          <w:rFonts w:ascii="宋体" w:hAnsi="宋体" w:cs="宋体" w:hint="eastAsia"/>
          <w:kern w:val="0"/>
          <w:lang w:bidi="ar"/>
        </w:rPr>
        <w:t>6</w:t>
      </w:r>
      <w:r>
        <w:rPr>
          <w:rFonts w:ascii="宋体" w:hAnsi="宋体" w:cs="宋体" w:hint="eastAsia"/>
          <w:kern w:val="0"/>
          <w:lang w:bidi="ar"/>
        </w:rPr>
        <w:t>：</w:t>
      </w:r>
      <w:r>
        <w:rPr>
          <w:rFonts w:ascii="宋体" w:hAnsi="宋体" w:cs="宋体" w:hint="eastAsia"/>
          <w:kern w:val="0"/>
          <w:lang w:bidi="ar"/>
        </w:rPr>
        <w:t>XXXX</w:t>
      </w:r>
      <w:r>
        <w:rPr>
          <w:rFonts w:ascii="宋体" w:hAnsi="宋体" w:cs="宋体" w:hint="eastAsia"/>
          <w:kern w:val="0"/>
          <w:lang w:bidi="ar"/>
        </w:rPr>
        <w:t>课程描述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80"/>
        <w:gridCol w:w="788"/>
        <w:gridCol w:w="2410"/>
        <w:gridCol w:w="312"/>
        <w:gridCol w:w="113"/>
        <w:gridCol w:w="232"/>
        <w:gridCol w:w="1410"/>
        <w:gridCol w:w="1440"/>
      </w:tblGrid>
      <w:tr w:rsidR="00682E6A">
        <w:trPr>
          <w:trHeight w:val="662"/>
          <w:jc w:val="center"/>
        </w:trPr>
        <w:tc>
          <w:tcPr>
            <w:tcW w:w="2155" w:type="dxa"/>
            <w:gridSpan w:val="2"/>
            <w:vAlign w:val="center"/>
          </w:tcPr>
          <w:p w:rsidR="00682E6A" w:rsidRDefault="008A73B5">
            <w:pPr>
              <w:jc w:val="center"/>
              <w:rPr>
                <w:rFonts w:ascii="宋体" w:hAnsi="宋体"/>
                <w:sz w:val="18"/>
                <w:szCs w:val="18"/>
              </w:rPr>
            </w:pPr>
            <w:r>
              <w:rPr>
                <w:rFonts w:ascii="宋体" w:hAnsi="宋体" w:cs="黑体" w:hint="eastAsia"/>
                <w:b/>
                <w:bCs/>
                <w:sz w:val="18"/>
                <w:szCs w:val="18"/>
              </w:rPr>
              <w:t>学习领域</w:t>
            </w:r>
          </w:p>
        </w:tc>
        <w:tc>
          <w:tcPr>
            <w:tcW w:w="3855" w:type="dxa"/>
            <w:gridSpan w:val="5"/>
            <w:vAlign w:val="center"/>
          </w:tcPr>
          <w:p w:rsidR="00682E6A" w:rsidRDefault="00682E6A">
            <w:pPr>
              <w:jc w:val="center"/>
              <w:rPr>
                <w:rFonts w:ascii="宋体" w:hAnsi="宋体"/>
                <w:sz w:val="18"/>
                <w:szCs w:val="18"/>
              </w:rPr>
            </w:pPr>
          </w:p>
        </w:tc>
        <w:tc>
          <w:tcPr>
            <w:tcW w:w="1410" w:type="dxa"/>
            <w:vAlign w:val="center"/>
          </w:tcPr>
          <w:p w:rsidR="00682E6A" w:rsidRDefault="008A73B5">
            <w:pPr>
              <w:jc w:val="center"/>
              <w:rPr>
                <w:rFonts w:ascii="宋体" w:hAnsi="宋体"/>
                <w:sz w:val="18"/>
                <w:szCs w:val="18"/>
              </w:rPr>
            </w:pPr>
            <w:r>
              <w:rPr>
                <w:rFonts w:ascii="宋体" w:hAnsi="宋体" w:cs="黑体" w:hint="eastAsia"/>
                <w:b/>
                <w:bCs/>
                <w:sz w:val="18"/>
                <w:szCs w:val="18"/>
              </w:rPr>
              <w:t>学时安排</w:t>
            </w:r>
          </w:p>
        </w:tc>
        <w:tc>
          <w:tcPr>
            <w:tcW w:w="1440" w:type="dxa"/>
            <w:vAlign w:val="center"/>
          </w:tcPr>
          <w:p w:rsidR="00682E6A" w:rsidRDefault="00682E6A">
            <w:pPr>
              <w:jc w:val="center"/>
              <w:rPr>
                <w:rFonts w:ascii="宋体" w:hAnsi="宋体"/>
                <w:sz w:val="18"/>
                <w:szCs w:val="18"/>
              </w:rPr>
            </w:pPr>
          </w:p>
        </w:tc>
      </w:tr>
      <w:tr w:rsidR="00682E6A">
        <w:trPr>
          <w:jc w:val="center"/>
        </w:trPr>
        <w:tc>
          <w:tcPr>
            <w:tcW w:w="675" w:type="dxa"/>
            <w:vMerge w:val="restart"/>
            <w:textDirection w:val="tbRlV"/>
            <w:vAlign w:val="center"/>
          </w:tcPr>
          <w:p w:rsidR="00682E6A" w:rsidRDefault="008A73B5">
            <w:pPr>
              <w:ind w:left="113" w:right="113"/>
              <w:jc w:val="center"/>
              <w:rPr>
                <w:rFonts w:ascii="宋体" w:hAnsi="宋体"/>
                <w:sz w:val="18"/>
                <w:szCs w:val="18"/>
              </w:rPr>
            </w:pPr>
            <w:r>
              <w:rPr>
                <w:rFonts w:ascii="宋体" w:hAnsi="宋体" w:cs="黑体" w:hint="eastAsia"/>
                <w:b/>
                <w:bCs/>
                <w:sz w:val="18"/>
                <w:szCs w:val="18"/>
              </w:rPr>
              <w:t>学习目标</w:t>
            </w:r>
          </w:p>
        </w:tc>
        <w:tc>
          <w:tcPr>
            <w:tcW w:w="1480" w:type="dxa"/>
            <w:vAlign w:val="center"/>
          </w:tcPr>
          <w:p w:rsidR="00682E6A" w:rsidRDefault="008A73B5">
            <w:pPr>
              <w:jc w:val="center"/>
              <w:rPr>
                <w:rFonts w:ascii="宋体" w:hAnsi="宋体" w:cs="黑体"/>
                <w:b/>
                <w:bCs/>
                <w:sz w:val="18"/>
                <w:szCs w:val="18"/>
              </w:rPr>
            </w:pPr>
            <w:r>
              <w:rPr>
                <w:rFonts w:ascii="宋体" w:hAnsi="宋体" w:cs="黑体" w:hint="eastAsia"/>
                <w:b/>
                <w:bCs/>
                <w:sz w:val="18"/>
                <w:szCs w:val="18"/>
              </w:rPr>
              <w:t>专业能力</w:t>
            </w:r>
          </w:p>
        </w:tc>
        <w:tc>
          <w:tcPr>
            <w:tcW w:w="6705" w:type="dxa"/>
            <w:gridSpan w:val="7"/>
          </w:tcPr>
          <w:p w:rsidR="00682E6A" w:rsidRDefault="008A73B5">
            <w:pPr>
              <w:rPr>
                <w:rFonts w:ascii="宋体" w:hAnsi="宋体" w:cs="仿宋_GB2312"/>
                <w:sz w:val="18"/>
                <w:szCs w:val="18"/>
              </w:rPr>
            </w:pPr>
            <w:r>
              <w:rPr>
                <w:rFonts w:ascii="宋体" w:hAnsi="宋体" w:cs="仿宋_GB2312" w:hint="eastAsia"/>
                <w:sz w:val="18"/>
                <w:szCs w:val="18"/>
              </w:rPr>
              <w:t>1</w:t>
            </w:r>
            <w:r>
              <w:rPr>
                <w:rFonts w:ascii="宋体" w:hAnsi="宋体" w:cs="仿宋_GB2312" w:hint="eastAsia"/>
                <w:sz w:val="18"/>
                <w:szCs w:val="18"/>
              </w:rPr>
              <w:t>.</w:t>
            </w:r>
          </w:p>
          <w:p w:rsidR="00682E6A" w:rsidRDefault="008A73B5">
            <w:pPr>
              <w:rPr>
                <w:rFonts w:ascii="宋体" w:hAnsi="宋体" w:cs="仿宋_GB2312"/>
                <w:sz w:val="18"/>
                <w:szCs w:val="18"/>
              </w:rPr>
            </w:pPr>
            <w:r>
              <w:rPr>
                <w:rFonts w:ascii="宋体" w:hAnsi="宋体" w:cs="仿宋_GB2312" w:hint="eastAsia"/>
                <w:sz w:val="18"/>
                <w:szCs w:val="18"/>
              </w:rPr>
              <w:t>2</w:t>
            </w:r>
            <w:r>
              <w:rPr>
                <w:rFonts w:ascii="宋体" w:hAnsi="宋体" w:cs="仿宋_GB2312" w:hint="eastAsia"/>
                <w:sz w:val="18"/>
                <w:szCs w:val="18"/>
              </w:rPr>
              <w:t>.</w:t>
            </w:r>
          </w:p>
          <w:p w:rsidR="00682E6A" w:rsidRDefault="00682E6A">
            <w:pPr>
              <w:rPr>
                <w:rFonts w:ascii="宋体" w:hAnsi="宋体" w:cs="仿宋_GB2312"/>
                <w:sz w:val="18"/>
                <w:szCs w:val="18"/>
              </w:rPr>
            </w:pPr>
          </w:p>
        </w:tc>
      </w:tr>
      <w:tr w:rsidR="00682E6A">
        <w:trPr>
          <w:jc w:val="center"/>
        </w:trPr>
        <w:tc>
          <w:tcPr>
            <w:tcW w:w="675" w:type="dxa"/>
            <w:vMerge/>
          </w:tcPr>
          <w:p w:rsidR="00682E6A" w:rsidRDefault="00682E6A">
            <w:pPr>
              <w:rPr>
                <w:rFonts w:ascii="宋体" w:hAnsi="宋体"/>
                <w:sz w:val="18"/>
                <w:szCs w:val="18"/>
              </w:rPr>
            </w:pPr>
          </w:p>
        </w:tc>
        <w:tc>
          <w:tcPr>
            <w:tcW w:w="1480" w:type="dxa"/>
            <w:vAlign w:val="center"/>
          </w:tcPr>
          <w:p w:rsidR="00682E6A" w:rsidRDefault="008A73B5">
            <w:pPr>
              <w:jc w:val="center"/>
              <w:rPr>
                <w:rFonts w:ascii="宋体" w:hAnsi="宋体" w:cs="黑体"/>
                <w:b/>
                <w:bCs/>
                <w:sz w:val="18"/>
                <w:szCs w:val="18"/>
              </w:rPr>
            </w:pPr>
            <w:r>
              <w:rPr>
                <w:rFonts w:ascii="宋体" w:hAnsi="宋体" w:cs="黑体" w:hint="eastAsia"/>
                <w:b/>
                <w:bCs/>
                <w:sz w:val="18"/>
                <w:szCs w:val="18"/>
              </w:rPr>
              <w:t>方法能力</w:t>
            </w:r>
          </w:p>
        </w:tc>
        <w:tc>
          <w:tcPr>
            <w:tcW w:w="6705" w:type="dxa"/>
            <w:gridSpan w:val="7"/>
          </w:tcPr>
          <w:p w:rsidR="00682E6A" w:rsidRDefault="008A73B5">
            <w:pPr>
              <w:rPr>
                <w:rFonts w:ascii="宋体" w:hAnsi="宋体" w:cs="仿宋_GB2312"/>
                <w:sz w:val="18"/>
                <w:szCs w:val="18"/>
              </w:rPr>
            </w:pPr>
            <w:r>
              <w:rPr>
                <w:rFonts w:ascii="宋体" w:hAnsi="宋体" w:cs="仿宋_GB2312" w:hint="eastAsia"/>
                <w:sz w:val="18"/>
                <w:szCs w:val="18"/>
              </w:rPr>
              <w:t>1</w:t>
            </w:r>
            <w:r>
              <w:rPr>
                <w:rFonts w:ascii="宋体" w:hAnsi="宋体" w:cs="仿宋_GB2312" w:hint="eastAsia"/>
                <w:sz w:val="18"/>
                <w:szCs w:val="18"/>
              </w:rPr>
              <w:t>.</w:t>
            </w:r>
          </w:p>
          <w:p w:rsidR="00682E6A" w:rsidRDefault="008A73B5">
            <w:pPr>
              <w:rPr>
                <w:rFonts w:ascii="宋体" w:hAnsi="宋体" w:cs="仿宋_GB2312"/>
                <w:sz w:val="18"/>
                <w:szCs w:val="18"/>
              </w:rPr>
            </w:pPr>
            <w:r>
              <w:rPr>
                <w:rFonts w:ascii="宋体" w:hAnsi="宋体" w:cs="仿宋_GB2312" w:hint="eastAsia"/>
                <w:sz w:val="18"/>
                <w:szCs w:val="18"/>
              </w:rPr>
              <w:t>2</w:t>
            </w:r>
            <w:r>
              <w:rPr>
                <w:rFonts w:ascii="宋体" w:hAnsi="宋体" w:cs="仿宋_GB2312" w:hint="eastAsia"/>
                <w:sz w:val="18"/>
                <w:szCs w:val="18"/>
              </w:rPr>
              <w:t>.</w:t>
            </w:r>
          </w:p>
          <w:p w:rsidR="00682E6A" w:rsidRDefault="00682E6A">
            <w:pPr>
              <w:rPr>
                <w:rFonts w:ascii="宋体" w:hAnsi="宋体" w:cs="仿宋_GB2312"/>
                <w:sz w:val="18"/>
                <w:szCs w:val="18"/>
              </w:rPr>
            </w:pPr>
          </w:p>
        </w:tc>
      </w:tr>
      <w:tr w:rsidR="00682E6A">
        <w:trPr>
          <w:jc w:val="center"/>
        </w:trPr>
        <w:tc>
          <w:tcPr>
            <w:tcW w:w="675" w:type="dxa"/>
            <w:vMerge/>
          </w:tcPr>
          <w:p w:rsidR="00682E6A" w:rsidRDefault="00682E6A">
            <w:pPr>
              <w:rPr>
                <w:rFonts w:ascii="宋体" w:hAnsi="宋体"/>
                <w:sz w:val="18"/>
                <w:szCs w:val="18"/>
              </w:rPr>
            </w:pPr>
          </w:p>
        </w:tc>
        <w:tc>
          <w:tcPr>
            <w:tcW w:w="1480" w:type="dxa"/>
            <w:vAlign w:val="center"/>
          </w:tcPr>
          <w:p w:rsidR="00682E6A" w:rsidRDefault="008A73B5">
            <w:pPr>
              <w:jc w:val="center"/>
              <w:rPr>
                <w:rFonts w:ascii="宋体" w:hAnsi="宋体" w:cs="黑体"/>
                <w:b/>
                <w:bCs/>
                <w:sz w:val="18"/>
                <w:szCs w:val="18"/>
              </w:rPr>
            </w:pPr>
            <w:r>
              <w:rPr>
                <w:rFonts w:ascii="宋体" w:hAnsi="宋体" w:cs="黑体" w:hint="eastAsia"/>
                <w:b/>
                <w:bCs/>
                <w:sz w:val="18"/>
                <w:szCs w:val="18"/>
              </w:rPr>
              <w:t>社会能力</w:t>
            </w:r>
          </w:p>
        </w:tc>
        <w:tc>
          <w:tcPr>
            <w:tcW w:w="6705" w:type="dxa"/>
            <w:gridSpan w:val="7"/>
          </w:tcPr>
          <w:p w:rsidR="00682E6A" w:rsidRDefault="008A73B5">
            <w:pPr>
              <w:rPr>
                <w:rFonts w:ascii="宋体" w:hAnsi="宋体" w:cs="仿宋_GB2312"/>
                <w:sz w:val="18"/>
                <w:szCs w:val="18"/>
              </w:rPr>
            </w:pPr>
            <w:r>
              <w:rPr>
                <w:rFonts w:ascii="宋体" w:hAnsi="宋体" w:cs="仿宋_GB2312" w:hint="eastAsia"/>
                <w:sz w:val="18"/>
                <w:szCs w:val="18"/>
              </w:rPr>
              <w:t>1</w:t>
            </w:r>
            <w:r>
              <w:rPr>
                <w:rFonts w:ascii="宋体" w:hAnsi="宋体" w:cs="仿宋_GB2312" w:hint="eastAsia"/>
                <w:sz w:val="18"/>
                <w:szCs w:val="18"/>
              </w:rPr>
              <w:t>.</w:t>
            </w:r>
          </w:p>
          <w:p w:rsidR="00682E6A" w:rsidRDefault="008A73B5">
            <w:pPr>
              <w:rPr>
                <w:rFonts w:ascii="宋体" w:hAnsi="宋体" w:cs="仿宋_GB2312"/>
                <w:sz w:val="18"/>
                <w:szCs w:val="18"/>
              </w:rPr>
            </w:pPr>
            <w:r>
              <w:rPr>
                <w:rFonts w:ascii="宋体" w:hAnsi="宋体" w:cs="仿宋_GB2312" w:hint="eastAsia"/>
                <w:sz w:val="18"/>
                <w:szCs w:val="18"/>
              </w:rPr>
              <w:t>2</w:t>
            </w:r>
            <w:r>
              <w:rPr>
                <w:rFonts w:ascii="宋体" w:hAnsi="宋体" w:cs="仿宋_GB2312" w:hint="eastAsia"/>
                <w:sz w:val="18"/>
                <w:szCs w:val="18"/>
              </w:rPr>
              <w:t>.</w:t>
            </w:r>
          </w:p>
          <w:p w:rsidR="00682E6A" w:rsidRDefault="00682E6A">
            <w:pPr>
              <w:rPr>
                <w:rFonts w:ascii="宋体" w:hAnsi="宋体"/>
                <w:sz w:val="18"/>
                <w:szCs w:val="18"/>
              </w:rPr>
            </w:pPr>
          </w:p>
        </w:tc>
      </w:tr>
      <w:tr w:rsidR="00682E6A">
        <w:trPr>
          <w:trHeight w:val="617"/>
          <w:jc w:val="center"/>
        </w:trPr>
        <w:tc>
          <w:tcPr>
            <w:tcW w:w="5665" w:type="dxa"/>
            <w:gridSpan w:val="5"/>
            <w:vAlign w:val="center"/>
          </w:tcPr>
          <w:p w:rsidR="00682E6A" w:rsidRDefault="008A73B5">
            <w:pPr>
              <w:jc w:val="center"/>
              <w:rPr>
                <w:rFonts w:ascii="宋体" w:hAnsi="宋体"/>
                <w:sz w:val="18"/>
                <w:szCs w:val="18"/>
              </w:rPr>
            </w:pPr>
            <w:r>
              <w:rPr>
                <w:rFonts w:ascii="宋体" w:hAnsi="宋体" w:cs="黑体" w:hint="eastAsia"/>
                <w:b/>
                <w:bCs/>
                <w:sz w:val="18"/>
                <w:szCs w:val="18"/>
              </w:rPr>
              <w:t>教学内容</w:t>
            </w:r>
          </w:p>
        </w:tc>
        <w:tc>
          <w:tcPr>
            <w:tcW w:w="3195" w:type="dxa"/>
            <w:gridSpan w:val="4"/>
            <w:vAlign w:val="center"/>
          </w:tcPr>
          <w:p w:rsidR="00682E6A" w:rsidRDefault="008A73B5">
            <w:pPr>
              <w:jc w:val="center"/>
              <w:rPr>
                <w:rFonts w:ascii="宋体" w:hAnsi="宋体"/>
                <w:sz w:val="18"/>
                <w:szCs w:val="18"/>
              </w:rPr>
            </w:pPr>
            <w:r>
              <w:rPr>
                <w:rFonts w:ascii="宋体" w:hAnsi="宋体" w:cs="黑体" w:hint="eastAsia"/>
                <w:b/>
                <w:bCs/>
                <w:sz w:val="18"/>
                <w:szCs w:val="18"/>
              </w:rPr>
              <w:t>教学方法</w:t>
            </w:r>
          </w:p>
        </w:tc>
      </w:tr>
      <w:tr w:rsidR="00682E6A">
        <w:trPr>
          <w:jc w:val="center"/>
        </w:trPr>
        <w:tc>
          <w:tcPr>
            <w:tcW w:w="5665" w:type="dxa"/>
            <w:gridSpan w:val="5"/>
          </w:tcPr>
          <w:p w:rsidR="00682E6A" w:rsidRDefault="008A73B5">
            <w:pPr>
              <w:ind w:firstLineChars="104" w:firstLine="187"/>
              <w:rPr>
                <w:rFonts w:ascii="宋体" w:hAnsi="宋体"/>
                <w:sz w:val="18"/>
                <w:szCs w:val="18"/>
              </w:rPr>
            </w:pPr>
            <w:r>
              <w:rPr>
                <w:rFonts w:ascii="宋体" w:hAnsi="宋体" w:hint="eastAsia"/>
                <w:sz w:val="18"/>
                <w:szCs w:val="18"/>
              </w:rPr>
              <w:lastRenderedPageBreak/>
              <w:t>1</w:t>
            </w:r>
            <w:r>
              <w:rPr>
                <w:rFonts w:ascii="宋体" w:hAnsi="宋体" w:hint="eastAsia"/>
                <w:sz w:val="18"/>
                <w:szCs w:val="18"/>
              </w:rPr>
              <w:t>.</w:t>
            </w:r>
          </w:p>
          <w:p w:rsidR="00682E6A" w:rsidRDefault="008A73B5">
            <w:pPr>
              <w:ind w:firstLineChars="104" w:firstLine="187"/>
              <w:rPr>
                <w:rFonts w:ascii="宋体" w:hAnsi="宋体"/>
                <w:sz w:val="18"/>
                <w:szCs w:val="18"/>
              </w:rPr>
            </w:pPr>
            <w:r>
              <w:rPr>
                <w:rFonts w:ascii="宋体" w:hAnsi="宋体" w:hint="eastAsia"/>
                <w:sz w:val="18"/>
                <w:szCs w:val="18"/>
              </w:rPr>
              <w:t>2.</w:t>
            </w:r>
          </w:p>
        </w:tc>
        <w:tc>
          <w:tcPr>
            <w:tcW w:w="3195" w:type="dxa"/>
            <w:gridSpan w:val="4"/>
          </w:tcPr>
          <w:p w:rsidR="00682E6A" w:rsidRDefault="008A73B5">
            <w:pPr>
              <w:ind w:firstLineChars="104" w:firstLine="187"/>
              <w:rPr>
                <w:rFonts w:ascii="宋体" w:hAnsi="宋体"/>
                <w:sz w:val="18"/>
                <w:szCs w:val="18"/>
              </w:rPr>
            </w:pPr>
            <w:r>
              <w:rPr>
                <w:rFonts w:ascii="宋体" w:hAnsi="宋体" w:hint="eastAsia"/>
                <w:sz w:val="18"/>
                <w:szCs w:val="18"/>
              </w:rPr>
              <w:t>1</w:t>
            </w:r>
            <w:r>
              <w:rPr>
                <w:rFonts w:ascii="宋体" w:hAnsi="宋体" w:hint="eastAsia"/>
                <w:sz w:val="18"/>
                <w:szCs w:val="18"/>
              </w:rPr>
              <w:t>.</w:t>
            </w:r>
          </w:p>
          <w:p w:rsidR="00682E6A" w:rsidRDefault="008A73B5">
            <w:pPr>
              <w:ind w:firstLineChars="104" w:firstLine="187"/>
              <w:rPr>
                <w:rFonts w:ascii="宋体" w:hAnsi="宋体"/>
                <w:sz w:val="18"/>
                <w:szCs w:val="18"/>
              </w:rPr>
            </w:pPr>
            <w:r>
              <w:rPr>
                <w:rFonts w:ascii="宋体" w:hAnsi="宋体" w:hint="eastAsia"/>
                <w:sz w:val="18"/>
                <w:szCs w:val="18"/>
              </w:rPr>
              <w:t>2</w:t>
            </w:r>
            <w:r>
              <w:rPr>
                <w:rFonts w:ascii="宋体" w:hAnsi="宋体" w:hint="eastAsia"/>
                <w:sz w:val="18"/>
                <w:szCs w:val="18"/>
              </w:rPr>
              <w:t>.</w:t>
            </w:r>
          </w:p>
        </w:tc>
      </w:tr>
      <w:tr w:rsidR="00682E6A">
        <w:trPr>
          <w:trHeight w:val="572"/>
          <w:jc w:val="center"/>
        </w:trPr>
        <w:tc>
          <w:tcPr>
            <w:tcW w:w="8860" w:type="dxa"/>
            <w:gridSpan w:val="9"/>
            <w:vAlign w:val="center"/>
          </w:tcPr>
          <w:p w:rsidR="00682E6A" w:rsidRDefault="008A73B5">
            <w:pPr>
              <w:jc w:val="center"/>
              <w:rPr>
                <w:rFonts w:ascii="宋体" w:hAnsi="宋体"/>
                <w:sz w:val="18"/>
                <w:szCs w:val="18"/>
              </w:rPr>
            </w:pPr>
            <w:r>
              <w:rPr>
                <w:rFonts w:ascii="宋体" w:hAnsi="宋体" w:cs="黑体" w:hint="eastAsia"/>
                <w:b/>
                <w:bCs/>
                <w:sz w:val="18"/>
                <w:szCs w:val="18"/>
              </w:rPr>
              <w:t>能力训练项目</w:t>
            </w:r>
          </w:p>
        </w:tc>
      </w:tr>
      <w:tr w:rsidR="00682E6A">
        <w:trPr>
          <w:jc w:val="center"/>
        </w:trPr>
        <w:tc>
          <w:tcPr>
            <w:tcW w:w="8860" w:type="dxa"/>
            <w:gridSpan w:val="9"/>
            <w:vAlign w:val="center"/>
          </w:tcPr>
          <w:p w:rsidR="00682E6A" w:rsidRDefault="008A73B5">
            <w:pPr>
              <w:ind w:left="420"/>
              <w:jc w:val="left"/>
              <w:rPr>
                <w:rFonts w:ascii="宋体" w:hAnsi="宋体"/>
                <w:sz w:val="18"/>
                <w:szCs w:val="18"/>
              </w:rPr>
            </w:pPr>
            <w:r>
              <w:rPr>
                <w:rFonts w:ascii="宋体" w:hAnsi="宋体" w:hint="eastAsia"/>
                <w:sz w:val="18"/>
                <w:szCs w:val="18"/>
              </w:rPr>
              <w:t>1.</w:t>
            </w:r>
          </w:p>
          <w:p w:rsidR="00682E6A" w:rsidRDefault="008A73B5">
            <w:pPr>
              <w:ind w:left="420"/>
              <w:jc w:val="left"/>
              <w:rPr>
                <w:rFonts w:ascii="宋体" w:hAnsi="宋体"/>
                <w:sz w:val="18"/>
                <w:szCs w:val="18"/>
              </w:rPr>
            </w:pPr>
            <w:r>
              <w:rPr>
                <w:rFonts w:ascii="宋体" w:hAnsi="宋体" w:hint="eastAsia"/>
                <w:sz w:val="18"/>
                <w:szCs w:val="18"/>
              </w:rPr>
              <w:t>2.</w:t>
            </w:r>
          </w:p>
          <w:p w:rsidR="00682E6A" w:rsidRDefault="00682E6A">
            <w:pPr>
              <w:ind w:left="420"/>
              <w:jc w:val="left"/>
              <w:rPr>
                <w:rFonts w:ascii="宋体" w:hAnsi="宋体"/>
                <w:sz w:val="18"/>
                <w:szCs w:val="18"/>
              </w:rPr>
            </w:pPr>
          </w:p>
        </w:tc>
      </w:tr>
      <w:tr w:rsidR="00682E6A">
        <w:trPr>
          <w:trHeight w:val="497"/>
          <w:jc w:val="center"/>
        </w:trPr>
        <w:tc>
          <w:tcPr>
            <w:tcW w:w="2943" w:type="dxa"/>
            <w:gridSpan w:val="3"/>
            <w:vAlign w:val="center"/>
          </w:tcPr>
          <w:p w:rsidR="00682E6A" w:rsidRDefault="008A73B5">
            <w:pPr>
              <w:jc w:val="center"/>
              <w:rPr>
                <w:rFonts w:ascii="宋体" w:hAnsi="宋体"/>
                <w:b/>
                <w:sz w:val="18"/>
                <w:szCs w:val="18"/>
              </w:rPr>
            </w:pPr>
            <w:r>
              <w:rPr>
                <w:rFonts w:ascii="宋体" w:hAnsi="宋体" w:cs="黑体" w:hint="eastAsia"/>
                <w:b/>
                <w:bCs/>
                <w:sz w:val="18"/>
                <w:szCs w:val="18"/>
              </w:rPr>
              <w:t>工作对象</w:t>
            </w:r>
            <w:r>
              <w:rPr>
                <w:rFonts w:ascii="宋体" w:hAnsi="宋体" w:cs="黑体" w:hint="eastAsia"/>
                <w:b/>
                <w:bCs/>
                <w:sz w:val="18"/>
                <w:szCs w:val="18"/>
              </w:rPr>
              <w:t>/</w:t>
            </w:r>
            <w:r>
              <w:rPr>
                <w:rFonts w:ascii="宋体" w:hAnsi="宋体" w:cs="黑体" w:hint="eastAsia"/>
                <w:b/>
                <w:bCs/>
                <w:sz w:val="18"/>
                <w:szCs w:val="18"/>
              </w:rPr>
              <w:t>题材</w:t>
            </w:r>
            <w:r>
              <w:rPr>
                <w:rFonts w:ascii="宋体" w:hAnsi="宋体" w:cs="黑体" w:hint="eastAsia"/>
                <w:b/>
                <w:bCs/>
                <w:sz w:val="18"/>
                <w:szCs w:val="18"/>
              </w:rPr>
              <w:t xml:space="preserve"> </w:t>
            </w:r>
          </w:p>
        </w:tc>
        <w:tc>
          <w:tcPr>
            <w:tcW w:w="2835" w:type="dxa"/>
            <w:gridSpan w:val="3"/>
            <w:vAlign w:val="center"/>
          </w:tcPr>
          <w:p w:rsidR="00682E6A" w:rsidRDefault="008A73B5">
            <w:pPr>
              <w:jc w:val="center"/>
              <w:rPr>
                <w:rFonts w:ascii="宋体" w:hAnsi="宋体"/>
                <w:b/>
                <w:sz w:val="18"/>
                <w:szCs w:val="18"/>
              </w:rPr>
            </w:pPr>
            <w:r>
              <w:rPr>
                <w:rFonts w:ascii="宋体" w:hAnsi="宋体" w:cs="黑体" w:hint="eastAsia"/>
                <w:b/>
                <w:bCs/>
                <w:sz w:val="18"/>
                <w:szCs w:val="18"/>
              </w:rPr>
              <w:t>工具</w:t>
            </w:r>
          </w:p>
        </w:tc>
        <w:tc>
          <w:tcPr>
            <w:tcW w:w="3082" w:type="dxa"/>
            <w:gridSpan w:val="3"/>
            <w:vAlign w:val="center"/>
          </w:tcPr>
          <w:p w:rsidR="00682E6A" w:rsidRDefault="008A73B5">
            <w:pPr>
              <w:jc w:val="center"/>
              <w:rPr>
                <w:rFonts w:ascii="宋体" w:hAnsi="宋体" w:cs="黑体"/>
                <w:b/>
                <w:bCs/>
                <w:sz w:val="18"/>
                <w:szCs w:val="18"/>
              </w:rPr>
            </w:pPr>
            <w:r>
              <w:rPr>
                <w:rFonts w:ascii="宋体" w:hAnsi="宋体" w:hint="eastAsia"/>
                <w:b/>
                <w:sz w:val="18"/>
                <w:szCs w:val="18"/>
              </w:rPr>
              <w:t>工作要求</w:t>
            </w:r>
          </w:p>
        </w:tc>
      </w:tr>
      <w:tr w:rsidR="00682E6A">
        <w:trPr>
          <w:jc w:val="center"/>
        </w:trPr>
        <w:tc>
          <w:tcPr>
            <w:tcW w:w="2943" w:type="dxa"/>
            <w:gridSpan w:val="3"/>
          </w:tcPr>
          <w:p w:rsidR="00682E6A" w:rsidRDefault="008A73B5">
            <w:pPr>
              <w:rPr>
                <w:rFonts w:ascii="宋体" w:hAnsi="宋体"/>
                <w:sz w:val="18"/>
                <w:szCs w:val="18"/>
              </w:rPr>
            </w:pPr>
            <w:r>
              <w:rPr>
                <w:rFonts w:ascii="宋体" w:hAnsi="宋体" w:hint="eastAsia"/>
                <w:sz w:val="18"/>
                <w:szCs w:val="18"/>
              </w:rPr>
              <w:t>●</w:t>
            </w:r>
          </w:p>
          <w:p w:rsidR="00682E6A" w:rsidRDefault="008A73B5">
            <w:pPr>
              <w:rPr>
                <w:rFonts w:ascii="宋体" w:hAnsi="宋体"/>
                <w:sz w:val="18"/>
                <w:szCs w:val="18"/>
              </w:rPr>
            </w:pPr>
            <w:r>
              <w:rPr>
                <w:rFonts w:ascii="宋体" w:hAnsi="宋体" w:hint="eastAsia"/>
                <w:sz w:val="18"/>
                <w:szCs w:val="18"/>
              </w:rPr>
              <w:t>●</w:t>
            </w:r>
          </w:p>
          <w:p w:rsidR="00682E6A" w:rsidRDefault="008A73B5">
            <w:pPr>
              <w:rPr>
                <w:rFonts w:ascii="宋体" w:hAnsi="宋体"/>
                <w:sz w:val="18"/>
                <w:szCs w:val="18"/>
              </w:rPr>
            </w:pPr>
            <w:r>
              <w:rPr>
                <w:rFonts w:ascii="宋体" w:hAnsi="宋体" w:hint="eastAsia"/>
                <w:sz w:val="18"/>
                <w:szCs w:val="18"/>
              </w:rPr>
              <w:t>●</w:t>
            </w:r>
          </w:p>
          <w:p w:rsidR="00682E6A" w:rsidRDefault="00682E6A">
            <w:pPr>
              <w:rPr>
                <w:rFonts w:ascii="宋体" w:hAnsi="宋体"/>
                <w:sz w:val="18"/>
                <w:szCs w:val="18"/>
              </w:rPr>
            </w:pPr>
          </w:p>
        </w:tc>
        <w:tc>
          <w:tcPr>
            <w:tcW w:w="2835" w:type="dxa"/>
            <w:gridSpan w:val="3"/>
          </w:tcPr>
          <w:p w:rsidR="00682E6A" w:rsidRDefault="008A73B5">
            <w:pPr>
              <w:rPr>
                <w:rFonts w:ascii="宋体" w:hAnsi="宋体"/>
                <w:sz w:val="18"/>
                <w:szCs w:val="18"/>
              </w:rPr>
            </w:pPr>
            <w:r>
              <w:rPr>
                <w:rFonts w:ascii="宋体" w:hAnsi="宋体" w:hint="eastAsia"/>
                <w:sz w:val="18"/>
                <w:szCs w:val="18"/>
              </w:rPr>
              <w:t>●</w:t>
            </w:r>
            <w:r>
              <w:rPr>
                <w:rFonts w:ascii="宋体" w:hAnsi="宋体" w:hint="eastAsia"/>
                <w:sz w:val="18"/>
                <w:szCs w:val="18"/>
              </w:rPr>
              <w:t xml:space="preserve"> </w:t>
            </w:r>
          </w:p>
          <w:p w:rsidR="00682E6A" w:rsidRDefault="008A73B5">
            <w:pPr>
              <w:rPr>
                <w:rFonts w:ascii="宋体" w:hAnsi="宋体"/>
                <w:sz w:val="18"/>
                <w:szCs w:val="18"/>
              </w:rPr>
            </w:pPr>
            <w:r>
              <w:rPr>
                <w:rFonts w:ascii="宋体" w:hAnsi="宋体" w:hint="eastAsia"/>
                <w:sz w:val="18"/>
                <w:szCs w:val="18"/>
              </w:rPr>
              <w:t>●</w:t>
            </w:r>
          </w:p>
          <w:p w:rsidR="00682E6A" w:rsidRDefault="008A73B5">
            <w:pPr>
              <w:rPr>
                <w:rFonts w:ascii="宋体" w:hAnsi="宋体"/>
                <w:sz w:val="18"/>
                <w:szCs w:val="18"/>
              </w:rPr>
            </w:pPr>
            <w:r>
              <w:rPr>
                <w:rFonts w:ascii="宋体" w:hAnsi="宋体" w:hint="eastAsia"/>
                <w:sz w:val="18"/>
                <w:szCs w:val="18"/>
              </w:rPr>
              <w:t>●</w:t>
            </w:r>
          </w:p>
          <w:p w:rsidR="00682E6A" w:rsidRDefault="00682E6A">
            <w:pPr>
              <w:rPr>
                <w:rFonts w:ascii="宋体" w:hAnsi="宋体"/>
                <w:sz w:val="18"/>
                <w:szCs w:val="18"/>
              </w:rPr>
            </w:pPr>
          </w:p>
        </w:tc>
        <w:tc>
          <w:tcPr>
            <w:tcW w:w="3082" w:type="dxa"/>
            <w:gridSpan w:val="3"/>
          </w:tcPr>
          <w:p w:rsidR="00682E6A" w:rsidRDefault="008A73B5">
            <w:pPr>
              <w:rPr>
                <w:rFonts w:ascii="宋体" w:hAnsi="宋体"/>
                <w:sz w:val="18"/>
                <w:szCs w:val="18"/>
              </w:rPr>
            </w:pPr>
            <w:r>
              <w:rPr>
                <w:rFonts w:ascii="宋体" w:hAnsi="宋体" w:hint="eastAsia"/>
                <w:sz w:val="18"/>
                <w:szCs w:val="18"/>
              </w:rPr>
              <w:t>●</w:t>
            </w:r>
            <w:r>
              <w:rPr>
                <w:rFonts w:ascii="宋体" w:hAnsi="宋体" w:hint="eastAsia"/>
                <w:sz w:val="18"/>
                <w:szCs w:val="18"/>
              </w:rPr>
              <w:t xml:space="preserve"> </w:t>
            </w:r>
          </w:p>
          <w:p w:rsidR="00682E6A" w:rsidRDefault="008A73B5">
            <w:pPr>
              <w:rPr>
                <w:rFonts w:ascii="宋体" w:hAnsi="宋体"/>
                <w:sz w:val="18"/>
                <w:szCs w:val="18"/>
              </w:rPr>
            </w:pPr>
            <w:r>
              <w:rPr>
                <w:rFonts w:ascii="宋体" w:hAnsi="宋体" w:hint="eastAsia"/>
                <w:sz w:val="18"/>
                <w:szCs w:val="18"/>
              </w:rPr>
              <w:t>●</w:t>
            </w:r>
          </w:p>
          <w:p w:rsidR="00682E6A" w:rsidRDefault="008A73B5">
            <w:pPr>
              <w:rPr>
                <w:rFonts w:ascii="宋体" w:hAnsi="宋体"/>
                <w:sz w:val="18"/>
                <w:szCs w:val="18"/>
              </w:rPr>
            </w:pPr>
            <w:r>
              <w:rPr>
                <w:rFonts w:ascii="宋体" w:hAnsi="宋体" w:hint="eastAsia"/>
                <w:sz w:val="18"/>
                <w:szCs w:val="18"/>
              </w:rPr>
              <w:t>●</w:t>
            </w:r>
          </w:p>
          <w:p w:rsidR="00682E6A" w:rsidRDefault="00682E6A">
            <w:pPr>
              <w:rPr>
                <w:rFonts w:ascii="宋体" w:hAnsi="宋体"/>
                <w:sz w:val="18"/>
                <w:szCs w:val="18"/>
              </w:rPr>
            </w:pPr>
          </w:p>
        </w:tc>
      </w:tr>
      <w:tr w:rsidR="00682E6A">
        <w:trPr>
          <w:trHeight w:val="482"/>
          <w:jc w:val="center"/>
        </w:trPr>
        <w:tc>
          <w:tcPr>
            <w:tcW w:w="5353" w:type="dxa"/>
            <w:gridSpan w:val="4"/>
            <w:vAlign w:val="center"/>
          </w:tcPr>
          <w:p w:rsidR="00682E6A" w:rsidRDefault="008A73B5">
            <w:pPr>
              <w:jc w:val="center"/>
              <w:rPr>
                <w:rFonts w:ascii="宋体" w:hAnsi="宋体" w:cs="黑体"/>
                <w:b/>
                <w:bCs/>
                <w:sz w:val="18"/>
                <w:szCs w:val="18"/>
              </w:rPr>
            </w:pPr>
            <w:r>
              <w:rPr>
                <w:rFonts w:ascii="宋体" w:hAnsi="宋体" w:cs="黑体" w:hint="eastAsia"/>
                <w:b/>
                <w:bCs/>
                <w:sz w:val="18"/>
                <w:szCs w:val="18"/>
              </w:rPr>
              <w:t>学生知识与能力准备</w:t>
            </w:r>
          </w:p>
        </w:tc>
        <w:tc>
          <w:tcPr>
            <w:tcW w:w="3507" w:type="dxa"/>
            <w:gridSpan w:val="5"/>
            <w:vAlign w:val="center"/>
          </w:tcPr>
          <w:p w:rsidR="00682E6A" w:rsidRDefault="008A73B5">
            <w:pPr>
              <w:jc w:val="center"/>
              <w:rPr>
                <w:rFonts w:ascii="宋体" w:hAnsi="宋体" w:cs="黑体"/>
                <w:b/>
                <w:bCs/>
                <w:sz w:val="18"/>
                <w:szCs w:val="18"/>
              </w:rPr>
            </w:pPr>
            <w:r>
              <w:rPr>
                <w:rFonts w:ascii="宋体" w:hAnsi="宋体" w:cs="黑体" w:hint="eastAsia"/>
                <w:b/>
                <w:bCs/>
                <w:sz w:val="18"/>
                <w:szCs w:val="18"/>
              </w:rPr>
              <w:t>教师知识与能力准备</w:t>
            </w:r>
          </w:p>
        </w:tc>
      </w:tr>
      <w:tr w:rsidR="00682E6A">
        <w:trPr>
          <w:jc w:val="center"/>
        </w:trPr>
        <w:tc>
          <w:tcPr>
            <w:tcW w:w="5353" w:type="dxa"/>
            <w:gridSpan w:val="4"/>
          </w:tcPr>
          <w:p w:rsidR="00682E6A" w:rsidRDefault="008A73B5">
            <w:pPr>
              <w:ind w:firstLineChars="104" w:firstLine="187"/>
              <w:rPr>
                <w:rFonts w:ascii="宋体" w:hAnsi="宋体" w:cs="仿宋_GB2312"/>
                <w:sz w:val="18"/>
                <w:szCs w:val="18"/>
              </w:rPr>
            </w:pPr>
            <w:r>
              <w:rPr>
                <w:rFonts w:ascii="宋体" w:hAnsi="宋体" w:cs="仿宋_GB2312" w:hint="eastAsia"/>
                <w:sz w:val="18"/>
                <w:szCs w:val="18"/>
              </w:rPr>
              <w:t>1.</w:t>
            </w:r>
          </w:p>
          <w:p w:rsidR="00682E6A" w:rsidRDefault="008A73B5">
            <w:pPr>
              <w:ind w:firstLineChars="104" w:firstLine="187"/>
              <w:rPr>
                <w:rFonts w:ascii="宋体" w:hAnsi="宋体" w:cs="仿宋_GB2312"/>
                <w:sz w:val="18"/>
                <w:szCs w:val="18"/>
              </w:rPr>
            </w:pPr>
            <w:r>
              <w:rPr>
                <w:rFonts w:ascii="宋体" w:hAnsi="宋体" w:cs="仿宋_GB2312" w:hint="eastAsia"/>
                <w:sz w:val="18"/>
                <w:szCs w:val="18"/>
              </w:rPr>
              <w:t>2.</w:t>
            </w:r>
          </w:p>
          <w:p w:rsidR="00682E6A" w:rsidRDefault="00682E6A">
            <w:pPr>
              <w:ind w:firstLineChars="104" w:firstLine="187"/>
              <w:rPr>
                <w:rFonts w:ascii="宋体" w:hAnsi="宋体"/>
                <w:sz w:val="18"/>
                <w:szCs w:val="18"/>
              </w:rPr>
            </w:pPr>
          </w:p>
        </w:tc>
        <w:tc>
          <w:tcPr>
            <w:tcW w:w="3507" w:type="dxa"/>
            <w:gridSpan w:val="5"/>
          </w:tcPr>
          <w:p w:rsidR="00682E6A" w:rsidRDefault="008A73B5">
            <w:pPr>
              <w:ind w:firstLineChars="122" w:firstLine="220"/>
              <w:rPr>
                <w:rFonts w:ascii="宋体" w:hAnsi="宋体"/>
                <w:sz w:val="18"/>
                <w:szCs w:val="18"/>
              </w:rPr>
            </w:pPr>
            <w:r>
              <w:rPr>
                <w:rFonts w:ascii="宋体" w:hAnsi="宋体" w:hint="eastAsia"/>
                <w:sz w:val="18"/>
                <w:szCs w:val="18"/>
              </w:rPr>
              <w:t>1.</w:t>
            </w:r>
          </w:p>
          <w:p w:rsidR="00682E6A" w:rsidRDefault="008A73B5">
            <w:pPr>
              <w:ind w:firstLineChars="122" w:firstLine="220"/>
              <w:rPr>
                <w:rFonts w:ascii="宋体" w:hAnsi="宋体"/>
                <w:sz w:val="18"/>
                <w:szCs w:val="18"/>
              </w:rPr>
            </w:pPr>
            <w:r>
              <w:rPr>
                <w:rFonts w:ascii="宋体" w:hAnsi="宋体" w:hint="eastAsia"/>
                <w:sz w:val="18"/>
                <w:szCs w:val="18"/>
              </w:rPr>
              <w:t>2.</w:t>
            </w:r>
          </w:p>
          <w:p w:rsidR="00682E6A" w:rsidRDefault="00682E6A">
            <w:pPr>
              <w:ind w:firstLineChars="122" w:firstLine="220"/>
              <w:rPr>
                <w:rFonts w:ascii="宋体" w:hAnsi="宋体"/>
                <w:sz w:val="18"/>
                <w:szCs w:val="18"/>
              </w:rPr>
            </w:pPr>
          </w:p>
        </w:tc>
      </w:tr>
      <w:tr w:rsidR="00682E6A">
        <w:trPr>
          <w:trHeight w:val="527"/>
          <w:jc w:val="center"/>
        </w:trPr>
        <w:tc>
          <w:tcPr>
            <w:tcW w:w="5353" w:type="dxa"/>
            <w:gridSpan w:val="4"/>
            <w:vAlign w:val="center"/>
          </w:tcPr>
          <w:p w:rsidR="00682E6A" w:rsidRDefault="008A73B5">
            <w:pPr>
              <w:jc w:val="center"/>
              <w:rPr>
                <w:rFonts w:ascii="宋体" w:hAnsi="宋体" w:cs="黑体"/>
                <w:b/>
                <w:bCs/>
                <w:sz w:val="18"/>
                <w:szCs w:val="18"/>
              </w:rPr>
            </w:pPr>
            <w:r>
              <w:rPr>
                <w:rFonts w:ascii="宋体" w:hAnsi="宋体" w:cs="黑体" w:hint="eastAsia"/>
                <w:b/>
                <w:bCs/>
                <w:sz w:val="18"/>
                <w:szCs w:val="18"/>
              </w:rPr>
              <w:t>考核与评价</w:t>
            </w:r>
          </w:p>
        </w:tc>
        <w:tc>
          <w:tcPr>
            <w:tcW w:w="3507" w:type="dxa"/>
            <w:gridSpan w:val="5"/>
            <w:vAlign w:val="center"/>
          </w:tcPr>
          <w:p w:rsidR="00682E6A" w:rsidRDefault="008A73B5">
            <w:pPr>
              <w:jc w:val="center"/>
              <w:rPr>
                <w:rFonts w:ascii="宋体" w:hAnsi="宋体" w:cs="黑体"/>
                <w:b/>
                <w:bCs/>
                <w:sz w:val="18"/>
                <w:szCs w:val="18"/>
              </w:rPr>
            </w:pPr>
            <w:r>
              <w:rPr>
                <w:rFonts w:ascii="宋体" w:hAnsi="宋体" w:cs="黑体" w:hint="eastAsia"/>
                <w:b/>
                <w:bCs/>
                <w:sz w:val="18"/>
                <w:szCs w:val="18"/>
              </w:rPr>
              <w:t>备注</w:t>
            </w:r>
          </w:p>
        </w:tc>
      </w:tr>
      <w:tr w:rsidR="00682E6A">
        <w:trPr>
          <w:jc w:val="center"/>
        </w:trPr>
        <w:tc>
          <w:tcPr>
            <w:tcW w:w="5353" w:type="dxa"/>
            <w:gridSpan w:val="4"/>
            <w:vAlign w:val="center"/>
          </w:tcPr>
          <w:p w:rsidR="00682E6A" w:rsidRDefault="008A73B5">
            <w:pPr>
              <w:ind w:firstLineChars="200" w:firstLine="360"/>
              <w:jc w:val="left"/>
              <w:rPr>
                <w:rFonts w:ascii="宋体" w:hAnsi="宋体"/>
                <w:sz w:val="18"/>
                <w:szCs w:val="18"/>
              </w:rPr>
            </w:pPr>
            <w:r>
              <w:rPr>
                <w:rFonts w:ascii="宋体" w:hAnsi="宋体" w:hint="eastAsia"/>
                <w:sz w:val="18"/>
                <w:szCs w:val="18"/>
              </w:rPr>
              <w:t>XXXXXXXXX</w:t>
            </w:r>
          </w:p>
          <w:p w:rsidR="00682E6A" w:rsidRDefault="008A73B5">
            <w:pPr>
              <w:ind w:firstLineChars="200" w:firstLine="360"/>
              <w:jc w:val="left"/>
              <w:rPr>
                <w:rFonts w:ascii="宋体" w:hAnsi="宋体"/>
                <w:sz w:val="18"/>
                <w:szCs w:val="18"/>
              </w:rPr>
            </w:pPr>
            <w:r>
              <w:rPr>
                <w:rFonts w:ascii="宋体" w:hAnsi="宋体" w:hint="eastAsia"/>
                <w:sz w:val="18"/>
                <w:szCs w:val="18"/>
              </w:rPr>
              <w:t>XXXXXXXXX</w:t>
            </w:r>
          </w:p>
        </w:tc>
        <w:tc>
          <w:tcPr>
            <w:tcW w:w="3507" w:type="dxa"/>
            <w:gridSpan w:val="5"/>
            <w:vAlign w:val="center"/>
          </w:tcPr>
          <w:p w:rsidR="00682E6A" w:rsidRDefault="00682E6A">
            <w:pPr>
              <w:ind w:firstLineChars="104" w:firstLine="187"/>
              <w:rPr>
                <w:rFonts w:ascii="宋体" w:hAnsi="宋体"/>
                <w:sz w:val="18"/>
                <w:szCs w:val="18"/>
              </w:rPr>
            </w:pPr>
          </w:p>
          <w:p w:rsidR="00682E6A" w:rsidRDefault="00682E6A">
            <w:pPr>
              <w:ind w:firstLineChars="104" w:firstLine="187"/>
              <w:rPr>
                <w:rFonts w:ascii="宋体" w:hAnsi="宋体"/>
                <w:sz w:val="18"/>
                <w:szCs w:val="18"/>
              </w:rPr>
            </w:pPr>
          </w:p>
          <w:p w:rsidR="00682E6A" w:rsidRDefault="00682E6A">
            <w:pPr>
              <w:rPr>
                <w:rFonts w:ascii="宋体" w:hAnsi="宋体"/>
                <w:sz w:val="18"/>
                <w:szCs w:val="18"/>
              </w:rPr>
            </w:pPr>
          </w:p>
        </w:tc>
      </w:tr>
    </w:tbl>
    <w:p w:rsidR="00682E6A" w:rsidRDefault="00682E6A">
      <w:pPr>
        <w:spacing w:line="400" w:lineRule="exact"/>
        <w:ind w:firstLineChars="200" w:firstLine="560"/>
        <w:rPr>
          <w:rFonts w:ascii="Calibri" w:eastAsia="仿宋_GB2312" w:hAnsi="Calibri"/>
          <w:kern w:val="0"/>
          <w:sz w:val="28"/>
        </w:rPr>
      </w:pPr>
    </w:p>
    <w:p w:rsidR="00682E6A" w:rsidRDefault="008A73B5">
      <w:pPr>
        <w:spacing w:line="400" w:lineRule="exact"/>
        <w:ind w:firstLineChars="200" w:firstLine="560"/>
        <w:rPr>
          <w:rFonts w:ascii="Calibri" w:eastAsia="仿宋_GB2312" w:hAnsi="Calibri"/>
          <w:kern w:val="0"/>
          <w:sz w:val="28"/>
        </w:rPr>
      </w:pPr>
      <w:r>
        <w:rPr>
          <w:rFonts w:ascii="Calibri" w:eastAsia="仿宋_GB2312" w:hAnsi="Calibri" w:hint="eastAsia"/>
          <w:kern w:val="0"/>
          <w:sz w:val="28"/>
        </w:rPr>
        <w:t>3.</w:t>
      </w:r>
      <w:r>
        <w:rPr>
          <w:rFonts w:ascii="Calibri" w:eastAsia="仿宋_GB2312" w:hAnsi="Calibri" w:hint="eastAsia"/>
          <w:kern w:val="0"/>
          <w:sz w:val="28"/>
        </w:rPr>
        <w:t>核心课程</w:t>
      </w:r>
      <w:r>
        <w:rPr>
          <w:rFonts w:ascii="Calibri" w:eastAsia="仿宋_GB2312" w:hAnsi="Calibri" w:hint="eastAsia"/>
          <w:kern w:val="0"/>
          <w:sz w:val="28"/>
        </w:rPr>
        <w:t>N</w:t>
      </w:r>
      <w:r>
        <w:rPr>
          <w:rFonts w:ascii="Calibri" w:eastAsia="仿宋_GB2312" w:hAnsi="Calibri" w:hint="eastAsia"/>
          <w:kern w:val="0"/>
          <w:sz w:val="28"/>
        </w:rPr>
        <w:t>：</w:t>
      </w:r>
      <w:r>
        <w:rPr>
          <w:rFonts w:ascii="Calibri" w:eastAsia="仿宋_GB2312" w:hAnsi="Calibri" w:hint="eastAsia"/>
          <w:kern w:val="0"/>
          <w:sz w:val="28"/>
        </w:rPr>
        <w:t>XXXXXXX</w:t>
      </w:r>
    </w:p>
    <w:p w:rsidR="00682E6A" w:rsidRDefault="008A73B5">
      <w:pPr>
        <w:spacing w:line="400" w:lineRule="exact"/>
        <w:ind w:firstLineChars="200" w:firstLine="560"/>
        <w:rPr>
          <w:rFonts w:ascii="Calibri" w:eastAsia="仿宋_GB2312" w:hAnsi="Calibri"/>
          <w:kern w:val="0"/>
          <w:sz w:val="28"/>
        </w:rPr>
      </w:pPr>
      <w:r>
        <w:rPr>
          <w:rFonts w:ascii="Calibri" w:eastAsia="仿宋_GB2312" w:hAnsi="Calibri" w:hint="eastAsia"/>
          <w:kern w:val="0"/>
          <w:sz w:val="28"/>
        </w:rPr>
        <w:t>详见表</w:t>
      </w:r>
      <w:r>
        <w:rPr>
          <w:rFonts w:ascii="Calibri" w:eastAsia="仿宋_GB2312" w:hAnsi="Calibri" w:hint="eastAsia"/>
          <w:kern w:val="0"/>
          <w:sz w:val="28"/>
        </w:rPr>
        <w:t>N</w:t>
      </w:r>
      <w:r>
        <w:rPr>
          <w:rFonts w:ascii="Calibri" w:eastAsia="仿宋_GB2312" w:hAnsi="Calibri" w:hint="eastAsia"/>
          <w:kern w:val="0"/>
          <w:sz w:val="28"/>
        </w:rPr>
        <w:t>。</w:t>
      </w:r>
    </w:p>
    <w:p w:rsidR="00682E6A" w:rsidRDefault="008A73B5">
      <w:pPr>
        <w:widowControl/>
        <w:spacing w:line="400" w:lineRule="exact"/>
        <w:ind w:firstLineChars="200" w:firstLine="420"/>
        <w:jc w:val="center"/>
        <w:textAlignment w:val="center"/>
        <w:rPr>
          <w:rFonts w:ascii="宋体" w:hAnsi="宋体" w:cs="宋体"/>
          <w:kern w:val="0"/>
          <w:lang w:bidi="ar"/>
        </w:rPr>
      </w:pPr>
      <w:r>
        <w:rPr>
          <w:rFonts w:ascii="宋体" w:hAnsi="宋体" w:cs="宋体" w:hint="eastAsia"/>
          <w:kern w:val="0"/>
          <w:lang w:bidi="ar"/>
        </w:rPr>
        <w:t>表</w:t>
      </w:r>
      <w:r>
        <w:rPr>
          <w:rFonts w:ascii="宋体" w:hAnsi="宋体" w:cs="宋体" w:hint="eastAsia"/>
          <w:kern w:val="0"/>
          <w:lang w:bidi="ar"/>
        </w:rPr>
        <w:t>n</w:t>
      </w:r>
      <w:r>
        <w:rPr>
          <w:rFonts w:ascii="宋体" w:hAnsi="宋体" w:cs="宋体" w:hint="eastAsia"/>
          <w:kern w:val="0"/>
          <w:lang w:bidi="ar"/>
        </w:rPr>
        <w:t>：</w:t>
      </w:r>
      <w:r>
        <w:rPr>
          <w:rFonts w:ascii="宋体" w:hAnsi="宋体" w:cs="宋体" w:hint="eastAsia"/>
          <w:kern w:val="0"/>
          <w:lang w:bidi="ar"/>
        </w:rPr>
        <w:t>XXXX</w:t>
      </w:r>
      <w:r>
        <w:rPr>
          <w:rFonts w:ascii="宋体" w:hAnsi="宋体" w:cs="宋体" w:hint="eastAsia"/>
          <w:kern w:val="0"/>
          <w:lang w:bidi="ar"/>
        </w:rPr>
        <w:t>课程描述</w:t>
      </w:r>
    </w:p>
    <w:p w:rsidR="00682E6A" w:rsidRDefault="00682E6A">
      <w:pPr>
        <w:spacing w:beforeLines="50" w:before="156" w:afterLines="50" w:after="156" w:line="360" w:lineRule="exact"/>
        <w:rPr>
          <w:rFonts w:ascii="黑体" w:eastAsia="黑体" w:hAnsi="黑体" w:cs="黑体"/>
          <w:b/>
          <w:bCs/>
          <w:sz w:val="28"/>
          <w:szCs w:val="28"/>
        </w:rPr>
      </w:pPr>
    </w:p>
    <w:p w:rsidR="00682E6A" w:rsidRDefault="008A73B5">
      <w:pPr>
        <w:pStyle w:val="1"/>
        <w:spacing w:line="320" w:lineRule="exact"/>
        <w:ind w:firstLine="643"/>
        <w:rPr>
          <w:rFonts w:ascii="Calibri" w:hAnsi="Calibri"/>
        </w:rPr>
      </w:pPr>
      <w:r>
        <w:rPr>
          <w:rFonts w:ascii="Calibri" w:hAnsi="Calibri" w:hint="eastAsia"/>
        </w:rPr>
        <w:t> </w:t>
      </w:r>
      <w:bookmarkStart w:id="35" w:name="_Toc17232442"/>
      <w:bookmarkStart w:id="36" w:name="_Toc17276637"/>
      <w:r>
        <w:rPr>
          <w:rFonts w:ascii="Calibri" w:hAnsi="Calibri" w:hint="eastAsia"/>
        </w:rPr>
        <w:t>七、专业教学进程表</w:t>
      </w:r>
      <w:bookmarkEnd w:id="35"/>
      <w:bookmarkEnd w:id="36"/>
    </w:p>
    <w:p w:rsidR="00682E6A" w:rsidRDefault="008A73B5">
      <w:pPr>
        <w:spacing w:line="360" w:lineRule="exact"/>
        <w:ind w:rightChars="-44" w:right="-92" w:firstLineChars="213" w:firstLine="447"/>
        <w:jc w:val="center"/>
        <w:rPr>
          <w:rStyle w:val="95pt1"/>
          <w:sz w:val="21"/>
          <w:szCs w:val="21"/>
        </w:rPr>
      </w:pPr>
      <w:r>
        <w:rPr>
          <w:rStyle w:val="95pt1"/>
          <w:rFonts w:hint="eastAsia"/>
          <w:sz w:val="21"/>
          <w:szCs w:val="21"/>
        </w:rPr>
        <w:t>表</w:t>
      </w:r>
      <w:r>
        <w:rPr>
          <w:rStyle w:val="95pt1"/>
          <w:rFonts w:hint="eastAsia"/>
          <w:sz w:val="21"/>
          <w:szCs w:val="21"/>
          <w:lang w:val="en-US"/>
        </w:rPr>
        <w:t>n</w:t>
      </w:r>
      <w:r>
        <w:rPr>
          <w:rStyle w:val="95pt1"/>
          <w:rFonts w:hint="eastAsia"/>
          <w:sz w:val="21"/>
          <w:szCs w:val="21"/>
        </w:rPr>
        <w:t>：</w:t>
      </w:r>
      <w:r>
        <w:rPr>
          <w:rStyle w:val="95pt1"/>
          <w:rFonts w:hint="eastAsia"/>
          <w:sz w:val="21"/>
          <w:szCs w:val="21"/>
          <w:lang w:val="en-US"/>
        </w:rPr>
        <w:t>XXXXX</w:t>
      </w:r>
      <w:r>
        <w:rPr>
          <w:rStyle w:val="95pt1"/>
          <w:rFonts w:hint="eastAsia"/>
          <w:sz w:val="21"/>
          <w:szCs w:val="21"/>
        </w:rPr>
        <w:t>专业教学总体安排表</w:t>
      </w:r>
    </w:p>
    <w:tbl>
      <w:tblPr>
        <w:tblW w:w="0" w:type="auto"/>
        <w:tblLayout w:type="fixed"/>
        <w:tblCellMar>
          <w:left w:w="0" w:type="dxa"/>
          <w:right w:w="0" w:type="dxa"/>
        </w:tblCellMar>
        <w:tblLook w:val="04A0" w:firstRow="1" w:lastRow="0" w:firstColumn="1" w:lastColumn="0" w:noHBand="0" w:noVBand="1"/>
      </w:tblPr>
      <w:tblGrid>
        <w:gridCol w:w="1080"/>
        <w:gridCol w:w="1157"/>
        <w:gridCol w:w="1260"/>
        <w:gridCol w:w="1365"/>
        <w:gridCol w:w="1390"/>
        <w:gridCol w:w="1276"/>
        <w:gridCol w:w="1354"/>
      </w:tblGrid>
      <w:tr w:rsidR="00682E6A">
        <w:trPr>
          <w:trHeight w:hRule="exact" w:val="476"/>
        </w:trPr>
        <w:tc>
          <w:tcPr>
            <w:tcW w:w="1080" w:type="dxa"/>
            <w:vMerge w:val="restart"/>
            <w:tcBorders>
              <w:top w:val="single" w:sz="8" w:space="0" w:color="000000"/>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课程类别</w:t>
            </w:r>
          </w:p>
        </w:tc>
        <w:tc>
          <w:tcPr>
            <w:tcW w:w="2417" w:type="dxa"/>
            <w:gridSpan w:val="2"/>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必</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修</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课</w:t>
            </w:r>
          </w:p>
        </w:tc>
        <w:tc>
          <w:tcPr>
            <w:tcW w:w="2755" w:type="dxa"/>
            <w:gridSpan w:val="2"/>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限选课</w:t>
            </w:r>
          </w:p>
        </w:tc>
        <w:tc>
          <w:tcPr>
            <w:tcW w:w="2630" w:type="dxa"/>
            <w:gridSpan w:val="2"/>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任选课</w:t>
            </w:r>
          </w:p>
        </w:tc>
      </w:tr>
      <w:tr w:rsidR="00682E6A">
        <w:trPr>
          <w:trHeight w:hRule="exact" w:val="476"/>
        </w:trPr>
        <w:tc>
          <w:tcPr>
            <w:tcW w:w="1080" w:type="dxa"/>
            <w:vMerge/>
            <w:tcBorders>
              <w:top w:val="single" w:sz="8" w:space="0" w:color="000000"/>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682E6A">
            <w:pPr>
              <w:jc w:val="center"/>
              <w:rPr>
                <w:rFonts w:ascii="宋体" w:hAnsi="宋体" w:cs="宋体"/>
                <w:color w:val="000000"/>
                <w:sz w:val="18"/>
                <w:szCs w:val="18"/>
              </w:rPr>
            </w:pPr>
          </w:p>
        </w:tc>
        <w:tc>
          <w:tcPr>
            <w:tcW w:w="2417" w:type="dxa"/>
            <w:gridSpan w:val="2"/>
            <w:tcBorders>
              <w:top w:val="nil"/>
              <w:left w:val="nil"/>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基础模块</w:t>
            </w:r>
          </w:p>
        </w:tc>
        <w:tc>
          <w:tcPr>
            <w:tcW w:w="2755" w:type="dxa"/>
            <w:gridSpan w:val="2"/>
            <w:tcBorders>
              <w:top w:val="nil"/>
              <w:left w:val="nil"/>
              <w:bottom w:val="single" w:sz="8" w:space="0" w:color="000000"/>
              <w:right w:val="nil"/>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专业模块</w:t>
            </w:r>
          </w:p>
        </w:tc>
        <w:tc>
          <w:tcPr>
            <w:tcW w:w="2630" w:type="dxa"/>
            <w:gridSpan w:val="2"/>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拓展模块</w:t>
            </w:r>
          </w:p>
        </w:tc>
      </w:tr>
      <w:tr w:rsidR="00682E6A">
        <w:trPr>
          <w:trHeight w:hRule="exact" w:val="476"/>
        </w:trPr>
        <w:tc>
          <w:tcPr>
            <w:tcW w:w="1080" w:type="dxa"/>
            <w:vMerge/>
            <w:tcBorders>
              <w:top w:val="single" w:sz="8" w:space="0" w:color="000000"/>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682E6A">
            <w:pPr>
              <w:jc w:val="center"/>
              <w:rPr>
                <w:rFonts w:ascii="宋体" w:hAnsi="宋体" w:cs="宋体"/>
                <w:color w:val="000000"/>
                <w:sz w:val="18"/>
                <w:szCs w:val="18"/>
              </w:rPr>
            </w:pPr>
          </w:p>
        </w:tc>
        <w:tc>
          <w:tcPr>
            <w:tcW w:w="1157" w:type="dxa"/>
            <w:tcBorders>
              <w:top w:val="nil"/>
              <w:left w:val="nil"/>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文化基础课</w:t>
            </w:r>
          </w:p>
        </w:tc>
        <w:tc>
          <w:tcPr>
            <w:tcW w:w="1260" w:type="dxa"/>
            <w:tcBorders>
              <w:top w:val="nil"/>
              <w:left w:val="nil"/>
              <w:bottom w:val="single" w:sz="8" w:space="0" w:color="000000"/>
              <w:right w:val="nil"/>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专业通用课</w:t>
            </w:r>
          </w:p>
        </w:tc>
        <w:tc>
          <w:tcPr>
            <w:tcW w:w="1365"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专业实践课</w:t>
            </w:r>
          </w:p>
        </w:tc>
        <w:tc>
          <w:tcPr>
            <w:tcW w:w="1390" w:type="dxa"/>
            <w:tcBorders>
              <w:top w:val="single" w:sz="8" w:space="0" w:color="000000"/>
              <w:left w:val="nil"/>
              <w:bottom w:val="single" w:sz="8" w:space="0" w:color="000000"/>
              <w:right w:val="nil"/>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专业核心课</w:t>
            </w:r>
          </w:p>
        </w:tc>
        <w:tc>
          <w:tcPr>
            <w:tcW w:w="2630" w:type="dxa"/>
            <w:gridSpan w:val="2"/>
            <w:tcBorders>
              <w:top w:val="single" w:sz="8" w:space="0" w:color="000000"/>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专业拓展课</w:t>
            </w:r>
          </w:p>
        </w:tc>
      </w:tr>
      <w:tr w:rsidR="00682E6A">
        <w:trPr>
          <w:trHeight w:hRule="exact" w:val="476"/>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课时</w:t>
            </w:r>
          </w:p>
        </w:tc>
        <w:tc>
          <w:tcPr>
            <w:tcW w:w="1157" w:type="dxa"/>
            <w:tcBorders>
              <w:top w:val="nil"/>
              <w:left w:val="nil"/>
              <w:bottom w:val="single" w:sz="8" w:space="0" w:color="000000"/>
              <w:right w:val="single" w:sz="8" w:space="0" w:color="000000"/>
            </w:tcBorders>
            <w:noWrap/>
            <w:tcMar>
              <w:top w:w="15" w:type="dxa"/>
              <w:left w:w="15" w:type="dxa"/>
              <w:right w:w="15" w:type="dxa"/>
            </w:tcMar>
            <w:vAlign w:val="center"/>
          </w:tcPr>
          <w:p w:rsidR="00682E6A" w:rsidRDefault="00682E6A">
            <w:pPr>
              <w:widowControl/>
              <w:jc w:val="center"/>
              <w:textAlignment w:val="center"/>
              <w:rPr>
                <w:rFonts w:ascii="宋体" w:hAnsi="宋体" w:cs="宋体"/>
                <w:color w:val="000000"/>
                <w:sz w:val="18"/>
                <w:szCs w:val="18"/>
              </w:rPr>
            </w:pPr>
          </w:p>
        </w:tc>
        <w:tc>
          <w:tcPr>
            <w:tcW w:w="1260" w:type="dxa"/>
            <w:tcBorders>
              <w:top w:val="nil"/>
              <w:left w:val="nil"/>
              <w:bottom w:val="single" w:sz="8" w:space="0" w:color="000000"/>
              <w:right w:val="nil"/>
            </w:tcBorders>
            <w:noWrap/>
            <w:tcMar>
              <w:top w:w="15" w:type="dxa"/>
              <w:left w:w="15" w:type="dxa"/>
              <w:right w:w="15" w:type="dxa"/>
            </w:tcMar>
            <w:vAlign w:val="center"/>
          </w:tcPr>
          <w:p w:rsidR="00682E6A" w:rsidRDefault="00682E6A">
            <w:pPr>
              <w:widowControl/>
              <w:jc w:val="center"/>
              <w:textAlignment w:val="center"/>
              <w:rPr>
                <w:rFonts w:ascii="宋体" w:hAnsi="宋体" w:cs="宋体"/>
                <w:color w:val="000000"/>
                <w:sz w:val="18"/>
                <w:szCs w:val="18"/>
              </w:rPr>
            </w:pPr>
          </w:p>
        </w:tc>
        <w:tc>
          <w:tcPr>
            <w:tcW w:w="1365"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682E6A">
            <w:pPr>
              <w:widowControl/>
              <w:jc w:val="center"/>
              <w:textAlignment w:val="center"/>
              <w:rPr>
                <w:rFonts w:ascii="宋体" w:hAnsi="宋体" w:cs="宋体"/>
                <w:color w:val="000000"/>
                <w:sz w:val="18"/>
                <w:szCs w:val="18"/>
              </w:rPr>
            </w:pPr>
          </w:p>
        </w:tc>
        <w:tc>
          <w:tcPr>
            <w:tcW w:w="1390" w:type="dxa"/>
            <w:tcBorders>
              <w:top w:val="nil"/>
              <w:left w:val="nil"/>
              <w:bottom w:val="single" w:sz="8" w:space="0" w:color="000000"/>
              <w:right w:val="single" w:sz="8" w:space="0" w:color="000000"/>
            </w:tcBorders>
            <w:noWrap/>
            <w:tcMar>
              <w:top w:w="15" w:type="dxa"/>
              <w:left w:w="15" w:type="dxa"/>
              <w:right w:w="15" w:type="dxa"/>
            </w:tcMar>
            <w:vAlign w:val="center"/>
          </w:tcPr>
          <w:p w:rsidR="00682E6A" w:rsidRDefault="00682E6A">
            <w:pPr>
              <w:widowControl/>
              <w:jc w:val="center"/>
              <w:textAlignment w:val="center"/>
              <w:rPr>
                <w:rFonts w:ascii="宋体" w:hAnsi="宋体" w:cs="宋体"/>
                <w:color w:val="000000"/>
                <w:sz w:val="18"/>
                <w:szCs w:val="18"/>
              </w:rPr>
            </w:pPr>
          </w:p>
        </w:tc>
        <w:tc>
          <w:tcPr>
            <w:tcW w:w="2630" w:type="dxa"/>
            <w:gridSpan w:val="2"/>
            <w:tcBorders>
              <w:top w:val="nil"/>
              <w:left w:val="nil"/>
              <w:bottom w:val="single" w:sz="8" w:space="0" w:color="000000"/>
              <w:right w:val="single" w:sz="8" w:space="0" w:color="000000"/>
            </w:tcBorders>
            <w:noWrap/>
            <w:tcMar>
              <w:top w:w="15" w:type="dxa"/>
              <w:left w:w="15" w:type="dxa"/>
              <w:right w:w="15" w:type="dxa"/>
            </w:tcMar>
            <w:vAlign w:val="center"/>
          </w:tcPr>
          <w:p w:rsidR="00682E6A" w:rsidRDefault="00682E6A">
            <w:pPr>
              <w:widowControl/>
              <w:jc w:val="center"/>
              <w:textAlignment w:val="center"/>
              <w:rPr>
                <w:rFonts w:ascii="宋体" w:hAnsi="宋体" w:cs="宋体"/>
                <w:color w:val="000000"/>
                <w:sz w:val="18"/>
                <w:szCs w:val="18"/>
              </w:rPr>
            </w:pPr>
          </w:p>
        </w:tc>
      </w:tr>
      <w:tr w:rsidR="00682E6A">
        <w:trPr>
          <w:trHeight w:hRule="exact" w:val="476"/>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比例</w:t>
            </w:r>
            <w:r>
              <w:rPr>
                <w:rFonts w:ascii="宋体" w:hAnsi="宋体" w:cs="宋体" w:hint="eastAsia"/>
                <w:color w:val="000000"/>
                <w:kern w:val="0"/>
                <w:sz w:val="18"/>
                <w:szCs w:val="18"/>
              </w:rPr>
              <w:t>%</w:t>
            </w:r>
          </w:p>
        </w:tc>
        <w:tc>
          <w:tcPr>
            <w:tcW w:w="1157" w:type="dxa"/>
            <w:tcBorders>
              <w:top w:val="nil"/>
              <w:left w:val="nil"/>
              <w:bottom w:val="single" w:sz="8" w:space="0" w:color="000000"/>
              <w:right w:val="single" w:sz="8" w:space="0" w:color="000000"/>
            </w:tcBorders>
            <w:noWrap/>
            <w:tcMar>
              <w:top w:w="15" w:type="dxa"/>
              <w:left w:w="15" w:type="dxa"/>
              <w:right w:w="15" w:type="dxa"/>
            </w:tcMar>
            <w:vAlign w:val="center"/>
          </w:tcPr>
          <w:p w:rsidR="00682E6A" w:rsidRDefault="00682E6A">
            <w:pPr>
              <w:widowControl/>
              <w:jc w:val="center"/>
              <w:textAlignment w:val="center"/>
              <w:rPr>
                <w:rFonts w:ascii="宋体" w:hAnsi="宋体" w:cs="宋体"/>
                <w:color w:val="000000"/>
                <w:sz w:val="18"/>
                <w:szCs w:val="18"/>
              </w:rPr>
            </w:pPr>
          </w:p>
        </w:tc>
        <w:tc>
          <w:tcPr>
            <w:tcW w:w="1260" w:type="dxa"/>
            <w:tcBorders>
              <w:top w:val="nil"/>
              <w:left w:val="nil"/>
              <w:bottom w:val="single" w:sz="8" w:space="0" w:color="000000"/>
              <w:right w:val="single" w:sz="8" w:space="0" w:color="000000"/>
            </w:tcBorders>
            <w:noWrap/>
            <w:tcMar>
              <w:top w:w="15" w:type="dxa"/>
              <w:left w:w="15" w:type="dxa"/>
              <w:right w:w="15" w:type="dxa"/>
            </w:tcMar>
            <w:vAlign w:val="center"/>
          </w:tcPr>
          <w:p w:rsidR="00682E6A" w:rsidRDefault="00682E6A">
            <w:pPr>
              <w:widowControl/>
              <w:jc w:val="center"/>
              <w:textAlignment w:val="center"/>
              <w:rPr>
                <w:rFonts w:ascii="宋体" w:hAnsi="宋体" w:cs="宋体"/>
                <w:color w:val="000000"/>
                <w:sz w:val="18"/>
                <w:szCs w:val="18"/>
              </w:rPr>
            </w:pPr>
          </w:p>
        </w:tc>
        <w:tc>
          <w:tcPr>
            <w:tcW w:w="1365" w:type="dxa"/>
            <w:tcBorders>
              <w:top w:val="nil"/>
              <w:left w:val="nil"/>
              <w:bottom w:val="single" w:sz="8" w:space="0" w:color="000000"/>
              <w:right w:val="single" w:sz="8" w:space="0" w:color="000000"/>
            </w:tcBorders>
            <w:noWrap/>
            <w:tcMar>
              <w:top w:w="15" w:type="dxa"/>
              <w:left w:w="15" w:type="dxa"/>
              <w:right w:w="15" w:type="dxa"/>
            </w:tcMar>
            <w:vAlign w:val="center"/>
          </w:tcPr>
          <w:p w:rsidR="00682E6A" w:rsidRDefault="00682E6A">
            <w:pPr>
              <w:widowControl/>
              <w:jc w:val="center"/>
              <w:textAlignment w:val="center"/>
              <w:rPr>
                <w:rFonts w:ascii="宋体" w:hAnsi="宋体" w:cs="宋体"/>
                <w:color w:val="000000"/>
                <w:sz w:val="18"/>
                <w:szCs w:val="18"/>
              </w:rPr>
            </w:pPr>
          </w:p>
        </w:tc>
        <w:tc>
          <w:tcPr>
            <w:tcW w:w="1390" w:type="dxa"/>
            <w:tcBorders>
              <w:top w:val="nil"/>
              <w:left w:val="nil"/>
              <w:bottom w:val="single" w:sz="8" w:space="0" w:color="000000"/>
              <w:right w:val="single" w:sz="8" w:space="0" w:color="000000"/>
            </w:tcBorders>
            <w:noWrap/>
            <w:tcMar>
              <w:top w:w="15" w:type="dxa"/>
              <w:left w:w="15" w:type="dxa"/>
              <w:right w:w="15" w:type="dxa"/>
            </w:tcMar>
            <w:vAlign w:val="center"/>
          </w:tcPr>
          <w:p w:rsidR="00682E6A" w:rsidRDefault="00682E6A">
            <w:pPr>
              <w:widowControl/>
              <w:jc w:val="center"/>
              <w:textAlignment w:val="center"/>
              <w:rPr>
                <w:rFonts w:ascii="宋体" w:hAnsi="宋体" w:cs="宋体"/>
                <w:color w:val="000000"/>
                <w:sz w:val="18"/>
                <w:szCs w:val="18"/>
              </w:rPr>
            </w:pPr>
          </w:p>
        </w:tc>
        <w:tc>
          <w:tcPr>
            <w:tcW w:w="2630" w:type="dxa"/>
            <w:gridSpan w:val="2"/>
            <w:tcBorders>
              <w:top w:val="nil"/>
              <w:left w:val="nil"/>
              <w:bottom w:val="single" w:sz="8" w:space="0" w:color="000000"/>
              <w:right w:val="single" w:sz="8" w:space="0" w:color="000000"/>
            </w:tcBorders>
            <w:noWrap/>
            <w:tcMar>
              <w:top w:w="15" w:type="dxa"/>
              <w:left w:w="15" w:type="dxa"/>
              <w:right w:w="15" w:type="dxa"/>
            </w:tcMar>
            <w:vAlign w:val="center"/>
          </w:tcPr>
          <w:p w:rsidR="00682E6A" w:rsidRDefault="00682E6A">
            <w:pPr>
              <w:widowControl/>
              <w:jc w:val="center"/>
              <w:textAlignment w:val="center"/>
              <w:rPr>
                <w:rFonts w:ascii="宋体" w:hAnsi="宋体" w:cs="宋体"/>
                <w:color w:val="000000"/>
                <w:sz w:val="18"/>
                <w:szCs w:val="18"/>
              </w:rPr>
            </w:pPr>
          </w:p>
        </w:tc>
      </w:tr>
      <w:tr w:rsidR="00682E6A">
        <w:trPr>
          <w:trHeight w:hRule="exact" w:val="476"/>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课程</w:t>
            </w:r>
          </w:p>
        </w:tc>
        <w:tc>
          <w:tcPr>
            <w:tcW w:w="2417" w:type="dxa"/>
            <w:gridSpan w:val="2"/>
            <w:tcBorders>
              <w:top w:val="nil"/>
              <w:left w:val="nil"/>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文化课（人文课）</w:t>
            </w:r>
          </w:p>
        </w:tc>
        <w:tc>
          <w:tcPr>
            <w:tcW w:w="2755" w:type="dxa"/>
            <w:gridSpan w:val="2"/>
            <w:tcBorders>
              <w:top w:val="nil"/>
              <w:left w:val="nil"/>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专业课（一体化教学）</w:t>
            </w:r>
          </w:p>
        </w:tc>
        <w:tc>
          <w:tcPr>
            <w:tcW w:w="1276" w:type="dxa"/>
            <w:tcBorders>
              <w:top w:val="nil"/>
              <w:left w:val="nil"/>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校内集中实训</w:t>
            </w:r>
          </w:p>
        </w:tc>
        <w:tc>
          <w:tcPr>
            <w:tcW w:w="1354" w:type="dxa"/>
            <w:tcBorders>
              <w:top w:val="nil"/>
              <w:left w:val="nil"/>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企业岗位实习</w:t>
            </w:r>
          </w:p>
        </w:tc>
      </w:tr>
      <w:tr w:rsidR="00682E6A">
        <w:trPr>
          <w:trHeight w:hRule="exact" w:val="476"/>
        </w:trPr>
        <w:tc>
          <w:tcPr>
            <w:tcW w:w="1080" w:type="dxa"/>
            <w:tcBorders>
              <w:top w:val="single" w:sz="8" w:space="0" w:color="000000"/>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课时</w:t>
            </w:r>
          </w:p>
        </w:tc>
        <w:tc>
          <w:tcPr>
            <w:tcW w:w="2417" w:type="dxa"/>
            <w:gridSpan w:val="2"/>
            <w:tcBorders>
              <w:top w:val="single" w:sz="8" w:space="0" w:color="000000"/>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682E6A">
            <w:pPr>
              <w:jc w:val="center"/>
              <w:rPr>
                <w:rFonts w:ascii="宋体" w:hAnsi="宋体" w:cs="宋体"/>
                <w:color w:val="000000"/>
                <w:kern w:val="0"/>
                <w:sz w:val="18"/>
                <w:szCs w:val="18"/>
              </w:rPr>
            </w:pPr>
          </w:p>
        </w:tc>
        <w:tc>
          <w:tcPr>
            <w:tcW w:w="2755" w:type="dxa"/>
            <w:gridSpan w:val="2"/>
            <w:tcBorders>
              <w:top w:val="single" w:sz="8" w:space="0" w:color="000000"/>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682E6A">
            <w:pPr>
              <w:jc w:val="center"/>
              <w:rPr>
                <w:rFonts w:ascii="宋体" w:hAnsi="宋体" w:cs="宋体"/>
                <w:color w:val="000000"/>
                <w:kern w:val="0"/>
                <w:sz w:val="18"/>
                <w:szCs w:val="18"/>
              </w:rPr>
            </w:pPr>
          </w:p>
        </w:tc>
        <w:tc>
          <w:tcPr>
            <w:tcW w:w="1276" w:type="dxa"/>
            <w:tcBorders>
              <w:top w:val="single" w:sz="8" w:space="0" w:color="000000"/>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682E6A">
            <w:pPr>
              <w:jc w:val="center"/>
              <w:rPr>
                <w:rFonts w:ascii="宋体" w:hAnsi="宋体" w:cs="宋体"/>
                <w:color w:val="000000"/>
                <w:kern w:val="0"/>
                <w:sz w:val="18"/>
                <w:szCs w:val="18"/>
              </w:rPr>
            </w:pPr>
          </w:p>
        </w:tc>
        <w:tc>
          <w:tcPr>
            <w:tcW w:w="1354" w:type="dxa"/>
            <w:tcBorders>
              <w:top w:val="single" w:sz="8" w:space="0" w:color="000000"/>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682E6A">
            <w:pPr>
              <w:jc w:val="center"/>
              <w:rPr>
                <w:rFonts w:ascii="宋体" w:hAnsi="宋体" w:cs="宋体"/>
                <w:color w:val="000000"/>
                <w:kern w:val="0"/>
                <w:sz w:val="18"/>
                <w:szCs w:val="18"/>
              </w:rPr>
            </w:pPr>
          </w:p>
        </w:tc>
      </w:tr>
      <w:tr w:rsidR="00682E6A">
        <w:trPr>
          <w:trHeight w:hRule="exact" w:val="476"/>
        </w:trPr>
        <w:tc>
          <w:tcPr>
            <w:tcW w:w="1080" w:type="dxa"/>
            <w:tcBorders>
              <w:top w:val="single" w:sz="8" w:space="0" w:color="000000"/>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8A73B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比例</w:t>
            </w:r>
            <w:r>
              <w:rPr>
                <w:rFonts w:ascii="宋体" w:hAnsi="宋体" w:cs="宋体" w:hint="eastAsia"/>
                <w:color w:val="000000"/>
                <w:kern w:val="0"/>
                <w:sz w:val="18"/>
                <w:szCs w:val="18"/>
              </w:rPr>
              <w:t>%</w:t>
            </w:r>
          </w:p>
        </w:tc>
        <w:tc>
          <w:tcPr>
            <w:tcW w:w="2417" w:type="dxa"/>
            <w:gridSpan w:val="2"/>
            <w:tcBorders>
              <w:top w:val="single" w:sz="8" w:space="0" w:color="000000"/>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682E6A">
            <w:pPr>
              <w:jc w:val="center"/>
              <w:rPr>
                <w:rFonts w:ascii="宋体" w:hAnsi="宋体" w:cs="宋体"/>
                <w:color w:val="000000"/>
                <w:kern w:val="0"/>
                <w:sz w:val="18"/>
                <w:szCs w:val="18"/>
              </w:rPr>
            </w:pPr>
          </w:p>
        </w:tc>
        <w:tc>
          <w:tcPr>
            <w:tcW w:w="2755" w:type="dxa"/>
            <w:gridSpan w:val="2"/>
            <w:tcBorders>
              <w:top w:val="single" w:sz="8" w:space="0" w:color="000000"/>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682E6A">
            <w:pPr>
              <w:jc w:val="center"/>
              <w:rPr>
                <w:rFonts w:ascii="宋体" w:hAnsi="宋体" w:cs="宋体"/>
                <w:color w:val="000000"/>
                <w:kern w:val="0"/>
                <w:sz w:val="18"/>
                <w:szCs w:val="18"/>
              </w:rPr>
            </w:pPr>
          </w:p>
        </w:tc>
        <w:tc>
          <w:tcPr>
            <w:tcW w:w="1276" w:type="dxa"/>
            <w:tcBorders>
              <w:top w:val="single" w:sz="8" w:space="0" w:color="000000"/>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682E6A">
            <w:pPr>
              <w:jc w:val="center"/>
              <w:rPr>
                <w:rFonts w:ascii="宋体" w:hAnsi="宋体" w:cs="宋体"/>
                <w:color w:val="000000"/>
                <w:kern w:val="0"/>
                <w:sz w:val="18"/>
                <w:szCs w:val="18"/>
              </w:rPr>
            </w:pPr>
          </w:p>
        </w:tc>
        <w:tc>
          <w:tcPr>
            <w:tcW w:w="1354" w:type="dxa"/>
            <w:tcBorders>
              <w:top w:val="single" w:sz="8" w:space="0" w:color="000000"/>
              <w:left w:val="single" w:sz="8" w:space="0" w:color="000000"/>
              <w:bottom w:val="single" w:sz="8" w:space="0" w:color="000000"/>
              <w:right w:val="single" w:sz="8" w:space="0" w:color="000000"/>
            </w:tcBorders>
            <w:noWrap/>
            <w:tcMar>
              <w:top w:w="15" w:type="dxa"/>
              <w:left w:w="15" w:type="dxa"/>
              <w:right w:w="15" w:type="dxa"/>
            </w:tcMar>
            <w:vAlign w:val="center"/>
          </w:tcPr>
          <w:p w:rsidR="00682E6A" w:rsidRDefault="00682E6A">
            <w:pPr>
              <w:jc w:val="center"/>
              <w:rPr>
                <w:rFonts w:ascii="宋体" w:hAnsi="宋体" w:cs="宋体"/>
                <w:color w:val="000000"/>
                <w:kern w:val="0"/>
                <w:sz w:val="18"/>
                <w:szCs w:val="18"/>
              </w:rPr>
            </w:pPr>
          </w:p>
        </w:tc>
      </w:tr>
    </w:tbl>
    <w:p w:rsidR="00682E6A" w:rsidRDefault="008A73B5">
      <w:pPr>
        <w:jc w:val="center"/>
        <w:rPr>
          <w:rFonts w:ascii="宋体" w:hAnsi="宋体" w:cs="宋体"/>
        </w:rPr>
      </w:pPr>
      <w:bookmarkStart w:id="37" w:name="_Toc16891116"/>
      <w:bookmarkStart w:id="38" w:name="_Toc17276638"/>
      <w:r>
        <w:rPr>
          <w:rStyle w:val="95pt1"/>
          <w:rFonts w:hint="eastAsia"/>
          <w:sz w:val="21"/>
          <w:szCs w:val="21"/>
          <w:lang w:val="en-US"/>
        </w:rPr>
        <w:lastRenderedPageBreak/>
        <w:t>XXXXXX</w:t>
      </w:r>
      <w:r>
        <w:rPr>
          <w:rStyle w:val="95pt1"/>
          <w:rFonts w:hint="eastAsia"/>
          <w:sz w:val="21"/>
          <w:szCs w:val="21"/>
        </w:rPr>
        <w:t>专业教学进程安排表</w:t>
      </w:r>
      <w:r>
        <w:rPr>
          <w:rStyle w:val="95pt1"/>
          <w:rFonts w:hint="eastAsia"/>
          <w:color w:val="FF0000"/>
          <w:sz w:val="21"/>
          <w:szCs w:val="21"/>
        </w:rPr>
        <w:t>（参考样式）</w:t>
      </w:r>
    </w:p>
    <w:tbl>
      <w:tblPr>
        <w:tblW w:w="4959" w:type="pct"/>
        <w:jc w:val="center"/>
        <w:tblLayout w:type="fixed"/>
        <w:tblLook w:val="04A0" w:firstRow="1" w:lastRow="0" w:firstColumn="1" w:lastColumn="0" w:noHBand="0" w:noVBand="1"/>
      </w:tblPr>
      <w:tblGrid>
        <w:gridCol w:w="384"/>
        <w:gridCol w:w="388"/>
        <w:gridCol w:w="405"/>
        <w:gridCol w:w="584"/>
        <w:gridCol w:w="1937"/>
        <w:gridCol w:w="615"/>
        <w:gridCol w:w="590"/>
        <w:gridCol w:w="590"/>
        <w:gridCol w:w="590"/>
        <w:gridCol w:w="591"/>
        <w:gridCol w:w="590"/>
        <w:gridCol w:w="591"/>
        <w:gridCol w:w="590"/>
        <w:gridCol w:w="597"/>
      </w:tblGrid>
      <w:tr w:rsidR="00682E6A">
        <w:trPr>
          <w:trHeight w:hRule="exact" w:val="312"/>
          <w:jc w:val="center"/>
        </w:trPr>
        <w:tc>
          <w:tcPr>
            <w:tcW w:w="212" w:type="pct"/>
            <w:vMerge w:val="restart"/>
            <w:tcBorders>
              <w:top w:val="single" w:sz="8" w:space="0" w:color="auto"/>
              <w:left w:val="single" w:sz="8" w:space="0" w:color="auto"/>
              <w:bottom w:val="single" w:sz="8" w:space="0" w:color="auto"/>
              <w:right w:val="single" w:sz="8" w:space="0" w:color="auto"/>
            </w:tcBorders>
            <w:shd w:val="clear" w:color="000000" w:fill="FFFFFF"/>
            <w:textDirection w:val="tbRlV"/>
            <w:vAlign w:val="center"/>
          </w:tcPr>
          <w:p w:rsidR="00682E6A" w:rsidRDefault="008A73B5">
            <w:pPr>
              <w:widowControl/>
              <w:jc w:val="center"/>
              <w:rPr>
                <w:rFonts w:ascii="宋体" w:hAnsi="宋体" w:cs="宋体"/>
                <w:color w:val="000000"/>
                <w:kern w:val="0"/>
              </w:rPr>
            </w:pPr>
            <w:r>
              <w:rPr>
                <w:rFonts w:ascii="宋体" w:hAnsi="宋体" w:cs="宋体" w:hint="eastAsia"/>
                <w:color w:val="000000"/>
                <w:kern w:val="0"/>
              </w:rPr>
              <w:t>课程类型</w:t>
            </w:r>
          </w:p>
        </w:tc>
        <w:tc>
          <w:tcPr>
            <w:tcW w:w="439" w:type="pct"/>
            <w:gridSpan w:val="2"/>
            <w:vMerge w:val="restart"/>
            <w:tcBorders>
              <w:top w:val="single" w:sz="8" w:space="0" w:color="auto"/>
              <w:left w:val="single" w:sz="8" w:space="0" w:color="auto"/>
              <w:bottom w:val="single" w:sz="8" w:space="0" w:color="auto"/>
              <w:right w:val="single" w:sz="8" w:space="0" w:color="auto"/>
            </w:tcBorders>
            <w:shd w:val="clear" w:color="000000" w:fill="FFFFFF"/>
            <w:textDirection w:val="tbRlV"/>
            <w:vAlign w:val="center"/>
          </w:tcPr>
          <w:p w:rsidR="00682E6A" w:rsidRDefault="008A73B5">
            <w:pPr>
              <w:widowControl/>
              <w:jc w:val="center"/>
              <w:rPr>
                <w:rFonts w:ascii="宋体" w:hAnsi="宋体" w:cs="宋体"/>
                <w:color w:val="000000"/>
                <w:kern w:val="0"/>
              </w:rPr>
            </w:pPr>
            <w:r>
              <w:rPr>
                <w:rFonts w:ascii="宋体" w:hAnsi="宋体" w:cs="宋体" w:hint="eastAsia"/>
                <w:color w:val="000000"/>
                <w:kern w:val="0"/>
              </w:rPr>
              <w:t>课程分类</w:t>
            </w:r>
          </w:p>
        </w:tc>
        <w:tc>
          <w:tcPr>
            <w:tcW w:w="1394" w:type="pct"/>
            <w:gridSpan w:val="2"/>
            <w:vMerge w:val="restar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课</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程</w:t>
            </w:r>
          </w:p>
        </w:tc>
        <w:tc>
          <w:tcPr>
            <w:tcW w:w="340" w:type="pct"/>
            <w:vMerge w:val="restar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考试</w:t>
            </w:r>
          </w:p>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考查</w:t>
            </w:r>
          </w:p>
        </w:tc>
        <w:tc>
          <w:tcPr>
            <w:tcW w:w="326" w:type="pct"/>
            <w:vMerge w:val="restart"/>
            <w:tcBorders>
              <w:top w:val="single" w:sz="8" w:space="0" w:color="auto"/>
              <w:left w:val="single" w:sz="8" w:space="0" w:color="auto"/>
              <w:bottom w:val="single" w:sz="8" w:space="0" w:color="auto"/>
              <w:right w:val="single" w:sz="8" w:space="0" w:color="auto"/>
            </w:tcBorders>
            <w:shd w:val="clear" w:color="000000" w:fill="FFFFFF"/>
            <w:textDirection w:val="tbRlV"/>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总学时</w:t>
            </w:r>
          </w:p>
        </w:tc>
        <w:tc>
          <w:tcPr>
            <w:tcW w:w="326" w:type="pct"/>
            <w:vMerge w:val="restart"/>
            <w:tcBorders>
              <w:top w:val="single" w:sz="8" w:space="0" w:color="auto"/>
              <w:left w:val="single" w:sz="8" w:space="0" w:color="auto"/>
              <w:bottom w:val="single" w:sz="8" w:space="0" w:color="auto"/>
              <w:right w:val="single" w:sz="8" w:space="0" w:color="auto"/>
            </w:tcBorders>
            <w:shd w:val="clear" w:color="000000" w:fill="FFFFFF"/>
            <w:textDirection w:val="tbRlV"/>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学分</w:t>
            </w:r>
          </w:p>
        </w:tc>
        <w:tc>
          <w:tcPr>
            <w:tcW w:w="1961" w:type="pct"/>
            <w:gridSpan w:val="6"/>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各学期周学时及实训周数安排</w:t>
            </w: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1394" w:type="pct"/>
            <w:gridSpan w:val="2"/>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sz w:val="18"/>
                <w:szCs w:val="18"/>
              </w:rPr>
            </w:pPr>
          </w:p>
        </w:tc>
        <w:tc>
          <w:tcPr>
            <w:tcW w:w="340" w:type="pct"/>
            <w:vMerge/>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26"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sz w:val="18"/>
                <w:szCs w:val="18"/>
              </w:rPr>
            </w:pPr>
          </w:p>
        </w:tc>
        <w:tc>
          <w:tcPr>
            <w:tcW w:w="326"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sz w:val="18"/>
                <w:szCs w:val="18"/>
              </w:rPr>
            </w:pPr>
          </w:p>
        </w:tc>
        <w:tc>
          <w:tcPr>
            <w:tcW w:w="653" w:type="pct"/>
            <w:gridSpan w:val="2"/>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第一学年</w:t>
            </w:r>
          </w:p>
        </w:tc>
        <w:tc>
          <w:tcPr>
            <w:tcW w:w="653" w:type="pct"/>
            <w:gridSpan w:val="2"/>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第二学年</w:t>
            </w:r>
          </w:p>
        </w:tc>
        <w:tc>
          <w:tcPr>
            <w:tcW w:w="654" w:type="pct"/>
            <w:gridSpan w:val="2"/>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第三学年</w:t>
            </w: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1394" w:type="pct"/>
            <w:gridSpan w:val="2"/>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sz w:val="18"/>
                <w:szCs w:val="18"/>
              </w:rPr>
            </w:pPr>
          </w:p>
        </w:tc>
        <w:tc>
          <w:tcPr>
            <w:tcW w:w="340" w:type="pct"/>
            <w:vMerge/>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682E6A">
            <w:pPr>
              <w:widowControl/>
              <w:jc w:val="left"/>
              <w:rPr>
                <w:rFonts w:ascii="宋体" w:hAnsi="宋体" w:cs="宋体"/>
                <w:color w:val="000000"/>
                <w:kern w:val="0"/>
                <w:sz w:val="22"/>
                <w:szCs w:val="22"/>
              </w:rPr>
            </w:pPr>
          </w:p>
        </w:tc>
        <w:tc>
          <w:tcPr>
            <w:tcW w:w="326"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sz w:val="18"/>
                <w:szCs w:val="18"/>
              </w:rPr>
            </w:pPr>
          </w:p>
        </w:tc>
        <w:tc>
          <w:tcPr>
            <w:tcW w:w="326"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sz w:val="18"/>
                <w:szCs w:val="18"/>
              </w:rPr>
            </w:pPr>
          </w:p>
        </w:tc>
        <w:tc>
          <w:tcPr>
            <w:tcW w:w="326"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一</w:t>
            </w:r>
          </w:p>
        </w:tc>
        <w:tc>
          <w:tcPr>
            <w:tcW w:w="326" w:type="pct"/>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二</w:t>
            </w:r>
          </w:p>
        </w:tc>
        <w:tc>
          <w:tcPr>
            <w:tcW w:w="326"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三</w:t>
            </w:r>
          </w:p>
        </w:tc>
        <w:tc>
          <w:tcPr>
            <w:tcW w:w="326"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四</w:t>
            </w:r>
          </w:p>
        </w:tc>
        <w:tc>
          <w:tcPr>
            <w:tcW w:w="326"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五</w:t>
            </w:r>
          </w:p>
        </w:tc>
        <w:tc>
          <w:tcPr>
            <w:tcW w:w="327"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六</w:t>
            </w: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序号</w:t>
            </w:r>
          </w:p>
        </w:tc>
        <w:tc>
          <w:tcPr>
            <w:tcW w:w="1070"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名称</w:t>
            </w:r>
          </w:p>
        </w:tc>
        <w:tc>
          <w:tcPr>
            <w:tcW w:w="340" w:type="pct"/>
            <w:vMerge/>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682E6A">
            <w:pPr>
              <w:widowControl/>
              <w:jc w:val="left"/>
              <w:rPr>
                <w:rFonts w:ascii="宋体" w:hAnsi="宋体" w:cs="宋体"/>
                <w:color w:val="000000"/>
                <w:kern w:val="0"/>
                <w:sz w:val="22"/>
                <w:szCs w:val="22"/>
              </w:rPr>
            </w:pPr>
          </w:p>
        </w:tc>
        <w:tc>
          <w:tcPr>
            <w:tcW w:w="326"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sz w:val="18"/>
                <w:szCs w:val="18"/>
              </w:rPr>
            </w:pPr>
          </w:p>
        </w:tc>
        <w:tc>
          <w:tcPr>
            <w:tcW w:w="326"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sz w:val="18"/>
                <w:szCs w:val="18"/>
              </w:rPr>
            </w:pPr>
          </w:p>
        </w:tc>
        <w:tc>
          <w:tcPr>
            <w:tcW w:w="326"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ind w:leftChars="-95" w:left="-199" w:rightChars="-110" w:right="-231"/>
              <w:jc w:val="center"/>
              <w:rPr>
                <w:rFonts w:ascii="宋体" w:hAnsi="宋体" w:cs="宋体"/>
                <w:color w:val="000000"/>
                <w:kern w:val="0"/>
                <w:sz w:val="18"/>
                <w:szCs w:val="18"/>
              </w:rPr>
            </w:pPr>
            <w:r>
              <w:rPr>
                <w:rFonts w:ascii="宋体" w:hAnsi="宋体" w:cs="宋体" w:hint="eastAsia"/>
                <w:color w:val="000000"/>
                <w:kern w:val="0"/>
                <w:sz w:val="18"/>
                <w:szCs w:val="18"/>
              </w:rPr>
              <w:t>17</w:t>
            </w:r>
            <w:r>
              <w:rPr>
                <w:rFonts w:ascii="宋体" w:hAnsi="宋体" w:cs="宋体" w:hint="eastAsia"/>
                <w:color w:val="000000"/>
                <w:kern w:val="0"/>
                <w:sz w:val="18"/>
                <w:szCs w:val="18"/>
              </w:rPr>
              <w:t>周</w:t>
            </w:r>
          </w:p>
        </w:tc>
        <w:tc>
          <w:tcPr>
            <w:tcW w:w="327" w:type="pct"/>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8A73B5">
            <w:pPr>
              <w:widowControl/>
              <w:ind w:leftChars="-95" w:left="-199" w:rightChars="-110" w:right="-231"/>
              <w:jc w:val="center"/>
              <w:rPr>
                <w:rFonts w:ascii="宋体" w:hAnsi="宋体" w:cs="宋体"/>
                <w:color w:val="000000"/>
                <w:kern w:val="0"/>
                <w:sz w:val="18"/>
                <w:szCs w:val="18"/>
              </w:rPr>
            </w:pPr>
            <w:r>
              <w:rPr>
                <w:rFonts w:ascii="宋体" w:hAnsi="宋体" w:cs="宋体" w:hint="eastAsia"/>
                <w:color w:val="000000"/>
                <w:kern w:val="0"/>
                <w:sz w:val="18"/>
                <w:szCs w:val="18"/>
              </w:rPr>
              <w:t>18</w:t>
            </w:r>
            <w:r>
              <w:rPr>
                <w:rFonts w:ascii="宋体" w:hAnsi="宋体" w:cs="宋体" w:hint="eastAsia"/>
                <w:color w:val="000000"/>
                <w:kern w:val="0"/>
                <w:sz w:val="18"/>
                <w:szCs w:val="18"/>
              </w:rPr>
              <w:t>周</w:t>
            </w:r>
          </w:p>
        </w:tc>
        <w:tc>
          <w:tcPr>
            <w:tcW w:w="326"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ind w:leftChars="-95" w:left="-199" w:rightChars="-110" w:right="-231"/>
              <w:jc w:val="center"/>
              <w:rPr>
                <w:rFonts w:ascii="宋体" w:hAnsi="宋体" w:cs="宋体"/>
                <w:color w:val="000000"/>
                <w:kern w:val="0"/>
                <w:sz w:val="18"/>
                <w:szCs w:val="18"/>
              </w:rPr>
            </w:pPr>
            <w:r>
              <w:rPr>
                <w:rFonts w:ascii="宋体" w:hAnsi="宋体" w:cs="宋体" w:hint="eastAsia"/>
                <w:color w:val="000000"/>
                <w:kern w:val="0"/>
                <w:sz w:val="18"/>
                <w:szCs w:val="18"/>
              </w:rPr>
              <w:t>18</w:t>
            </w:r>
            <w:r>
              <w:rPr>
                <w:rFonts w:ascii="宋体" w:hAnsi="宋体" w:cs="宋体" w:hint="eastAsia"/>
                <w:color w:val="000000"/>
                <w:kern w:val="0"/>
                <w:sz w:val="18"/>
                <w:szCs w:val="18"/>
              </w:rPr>
              <w:t>周</w:t>
            </w:r>
          </w:p>
        </w:tc>
        <w:tc>
          <w:tcPr>
            <w:tcW w:w="326"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ind w:leftChars="-95" w:left="-199" w:rightChars="-110" w:right="-231"/>
              <w:jc w:val="center"/>
              <w:rPr>
                <w:rFonts w:ascii="宋体" w:hAnsi="宋体" w:cs="宋体"/>
                <w:color w:val="000000"/>
                <w:kern w:val="0"/>
                <w:sz w:val="18"/>
                <w:szCs w:val="18"/>
              </w:rPr>
            </w:pPr>
            <w:r>
              <w:rPr>
                <w:rFonts w:ascii="宋体" w:hAnsi="宋体" w:cs="宋体" w:hint="eastAsia"/>
                <w:color w:val="000000"/>
                <w:kern w:val="0"/>
                <w:sz w:val="18"/>
                <w:szCs w:val="18"/>
              </w:rPr>
              <w:t>18</w:t>
            </w:r>
            <w:r>
              <w:rPr>
                <w:rFonts w:ascii="宋体" w:hAnsi="宋体" w:cs="宋体" w:hint="eastAsia"/>
                <w:color w:val="000000"/>
                <w:kern w:val="0"/>
                <w:sz w:val="18"/>
                <w:szCs w:val="18"/>
              </w:rPr>
              <w:t>周</w:t>
            </w:r>
          </w:p>
        </w:tc>
        <w:tc>
          <w:tcPr>
            <w:tcW w:w="326"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ind w:leftChars="-95" w:left="-199" w:rightChars="-110" w:right="-231"/>
              <w:jc w:val="center"/>
              <w:rPr>
                <w:rFonts w:ascii="宋体" w:hAnsi="宋体" w:cs="宋体"/>
                <w:color w:val="000000"/>
                <w:kern w:val="0"/>
                <w:sz w:val="18"/>
                <w:szCs w:val="18"/>
              </w:rPr>
            </w:pPr>
            <w:r>
              <w:rPr>
                <w:rFonts w:ascii="宋体" w:hAnsi="宋体" w:cs="宋体" w:hint="eastAsia"/>
                <w:color w:val="000000"/>
                <w:kern w:val="0"/>
                <w:sz w:val="18"/>
                <w:szCs w:val="18"/>
              </w:rPr>
              <w:t>20</w:t>
            </w:r>
            <w:r>
              <w:rPr>
                <w:rFonts w:ascii="宋体" w:hAnsi="宋体" w:cs="宋体" w:hint="eastAsia"/>
                <w:color w:val="000000"/>
                <w:kern w:val="0"/>
                <w:sz w:val="18"/>
                <w:szCs w:val="18"/>
              </w:rPr>
              <w:t>周</w:t>
            </w:r>
          </w:p>
        </w:tc>
        <w:tc>
          <w:tcPr>
            <w:tcW w:w="327"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ind w:leftChars="-95" w:left="-199" w:rightChars="-110" w:right="-231"/>
              <w:jc w:val="center"/>
              <w:rPr>
                <w:rFonts w:ascii="宋体" w:hAnsi="宋体" w:cs="宋体"/>
                <w:color w:val="000000"/>
                <w:kern w:val="0"/>
                <w:sz w:val="18"/>
                <w:szCs w:val="18"/>
              </w:rPr>
            </w:pPr>
            <w:r>
              <w:rPr>
                <w:rFonts w:ascii="宋体" w:hAnsi="宋体" w:cs="宋体" w:hint="eastAsia"/>
                <w:color w:val="000000"/>
                <w:kern w:val="0"/>
                <w:sz w:val="18"/>
                <w:szCs w:val="18"/>
              </w:rPr>
              <w:t>20</w:t>
            </w:r>
            <w:r>
              <w:rPr>
                <w:rFonts w:ascii="宋体" w:hAnsi="宋体" w:cs="宋体" w:hint="eastAsia"/>
                <w:color w:val="000000"/>
                <w:kern w:val="0"/>
                <w:sz w:val="18"/>
                <w:szCs w:val="18"/>
              </w:rPr>
              <w:t>周</w:t>
            </w:r>
          </w:p>
        </w:tc>
      </w:tr>
      <w:tr w:rsidR="00682E6A">
        <w:trPr>
          <w:trHeight w:hRule="exact" w:val="312"/>
          <w:jc w:val="center"/>
        </w:trPr>
        <w:tc>
          <w:tcPr>
            <w:tcW w:w="212" w:type="pct"/>
            <w:vMerge w:val="restar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rPr>
            </w:pPr>
            <w:r>
              <w:rPr>
                <w:rFonts w:ascii="宋体" w:hAnsi="宋体" w:cs="宋体" w:hint="eastAsia"/>
                <w:color w:val="000000"/>
                <w:kern w:val="0"/>
              </w:rPr>
              <w:t>必修课</w:t>
            </w:r>
          </w:p>
        </w:tc>
        <w:tc>
          <w:tcPr>
            <w:tcW w:w="439" w:type="pct"/>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center"/>
          </w:tcPr>
          <w:p w:rsidR="00682E6A" w:rsidRDefault="008A73B5">
            <w:pPr>
              <w:widowControl/>
              <w:jc w:val="center"/>
              <w:rPr>
                <w:rFonts w:ascii="宋体" w:hAnsi="宋体" w:cs="宋体"/>
                <w:color w:val="000000"/>
                <w:kern w:val="0"/>
              </w:rPr>
            </w:pPr>
            <w:r>
              <w:rPr>
                <w:rFonts w:ascii="宋体" w:hAnsi="宋体" w:cs="宋体" w:hint="eastAsia"/>
                <w:color w:val="000000"/>
                <w:kern w:val="0"/>
              </w:rPr>
              <w:t>公</w:t>
            </w:r>
          </w:p>
          <w:p w:rsidR="00682E6A" w:rsidRDefault="008A73B5">
            <w:pPr>
              <w:widowControl/>
              <w:jc w:val="center"/>
              <w:rPr>
                <w:rFonts w:ascii="宋体" w:hAnsi="宋体" w:cs="宋体"/>
                <w:color w:val="000000"/>
                <w:kern w:val="0"/>
              </w:rPr>
            </w:pPr>
            <w:r>
              <w:rPr>
                <w:rFonts w:ascii="宋体" w:hAnsi="宋体" w:cs="宋体" w:hint="eastAsia"/>
                <w:color w:val="000000"/>
                <w:kern w:val="0"/>
              </w:rPr>
              <w:t>共</w:t>
            </w:r>
          </w:p>
          <w:p w:rsidR="00682E6A" w:rsidRDefault="008A73B5">
            <w:pPr>
              <w:widowControl/>
              <w:jc w:val="center"/>
              <w:rPr>
                <w:rFonts w:ascii="宋体" w:hAnsi="宋体" w:cs="宋体"/>
                <w:color w:val="000000"/>
                <w:kern w:val="0"/>
              </w:rPr>
            </w:pPr>
            <w:r>
              <w:rPr>
                <w:rFonts w:ascii="宋体" w:hAnsi="宋体" w:cs="宋体" w:hint="eastAsia"/>
                <w:color w:val="000000"/>
                <w:kern w:val="0"/>
              </w:rPr>
              <w:t>基</w:t>
            </w:r>
          </w:p>
          <w:p w:rsidR="00682E6A" w:rsidRDefault="008A73B5">
            <w:pPr>
              <w:widowControl/>
              <w:jc w:val="center"/>
              <w:rPr>
                <w:rFonts w:ascii="宋体" w:hAnsi="宋体" w:cs="宋体"/>
                <w:color w:val="000000"/>
                <w:kern w:val="0"/>
              </w:rPr>
            </w:pPr>
            <w:r>
              <w:rPr>
                <w:rFonts w:ascii="宋体" w:hAnsi="宋体" w:cs="宋体" w:hint="eastAsia"/>
                <w:color w:val="000000"/>
                <w:kern w:val="0"/>
              </w:rPr>
              <w:t>础</w:t>
            </w:r>
          </w:p>
          <w:p w:rsidR="00682E6A" w:rsidRDefault="008A73B5">
            <w:pPr>
              <w:widowControl/>
              <w:jc w:val="center"/>
              <w:rPr>
                <w:rFonts w:ascii="宋体" w:hAnsi="宋体" w:cs="宋体"/>
                <w:color w:val="000000"/>
                <w:kern w:val="0"/>
              </w:rPr>
            </w:pPr>
            <w:r>
              <w:rPr>
                <w:rFonts w:ascii="宋体" w:hAnsi="宋体" w:cs="宋体" w:hint="eastAsia"/>
                <w:color w:val="000000"/>
                <w:kern w:val="0"/>
              </w:rPr>
              <w:t>课</w:t>
            </w:r>
          </w:p>
        </w:tc>
        <w:tc>
          <w:tcPr>
            <w:tcW w:w="323" w:type="pct"/>
            <w:tcBorders>
              <w:top w:val="single" w:sz="8" w:space="0" w:color="auto"/>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070" w:type="pct"/>
            <w:tcBorders>
              <w:top w:val="single" w:sz="8" w:space="0" w:color="auto"/>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思想政治</w:t>
            </w:r>
          </w:p>
        </w:tc>
        <w:tc>
          <w:tcPr>
            <w:tcW w:w="340" w:type="pct"/>
            <w:tcBorders>
              <w:top w:val="single" w:sz="8" w:space="0" w:color="auto"/>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176</w:t>
            </w:r>
          </w:p>
        </w:tc>
        <w:tc>
          <w:tcPr>
            <w:tcW w:w="326" w:type="pct"/>
            <w:tcBorders>
              <w:top w:val="single" w:sz="8" w:space="0" w:color="auto"/>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9</w:t>
            </w:r>
          </w:p>
        </w:tc>
        <w:tc>
          <w:tcPr>
            <w:tcW w:w="326" w:type="pct"/>
            <w:tcBorders>
              <w:top w:val="single" w:sz="8" w:space="0" w:color="auto"/>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single" w:sz="8" w:space="0" w:color="auto"/>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single" w:sz="8" w:space="0" w:color="auto"/>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30" w:type="pct"/>
            <w:tcBorders>
              <w:top w:val="single" w:sz="8" w:space="0" w:color="auto"/>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single" w:sz="8" w:space="0" w:color="000000"/>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信息技术</w:t>
            </w:r>
          </w:p>
        </w:tc>
        <w:tc>
          <w:tcPr>
            <w:tcW w:w="34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140</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8</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textAlignment w:val="center"/>
              <w:rPr>
                <w:rFonts w:ascii="宋体" w:hAnsi="宋体" w:cs="宋体"/>
                <w:color w:val="0C0C0C"/>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single" w:sz="8" w:space="0" w:color="000000"/>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体育与健康</w:t>
            </w:r>
          </w:p>
        </w:tc>
        <w:tc>
          <w:tcPr>
            <w:tcW w:w="34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176</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10</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single" w:sz="8" w:space="0" w:color="000000"/>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语文</w:t>
            </w:r>
          </w:p>
        </w:tc>
        <w:tc>
          <w:tcPr>
            <w:tcW w:w="34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176</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10</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single" w:sz="8" w:space="0" w:color="000000"/>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英语</w:t>
            </w:r>
          </w:p>
        </w:tc>
        <w:tc>
          <w:tcPr>
            <w:tcW w:w="34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140</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8</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textAlignment w:val="center"/>
              <w:rPr>
                <w:rFonts w:ascii="宋体" w:hAnsi="宋体" w:cs="宋体"/>
                <w:color w:val="0C0C0C"/>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single" w:sz="8" w:space="0" w:color="000000"/>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数学</w:t>
            </w:r>
          </w:p>
        </w:tc>
        <w:tc>
          <w:tcPr>
            <w:tcW w:w="34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140</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8</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textAlignment w:val="center"/>
              <w:rPr>
                <w:rFonts w:ascii="宋体" w:hAnsi="宋体" w:cs="宋体"/>
                <w:color w:val="0C0C0C"/>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single" w:sz="8" w:space="0" w:color="000000"/>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艺术欣赏</w:t>
            </w:r>
          </w:p>
        </w:tc>
        <w:tc>
          <w:tcPr>
            <w:tcW w:w="34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36</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2</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textAlignment w:val="center"/>
              <w:rPr>
                <w:rFonts w:ascii="宋体" w:hAnsi="宋体" w:cs="宋体"/>
                <w:color w:val="0C0C0C"/>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682E6A">
            <w:pPr>
              <w:widowControl/>
              <w:jc w:val="center"/>
              <w:textAlignment w:val="center"/>
              <w:rPr>
                <w:rFonts w:ascii="宋体" w:hAnsi="宋体" w:cs="宋体"/>
                <w:color w:val="0C0C0C"/>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textAlignment w:val="center"/>
              <w:rPr>
                <w:rFonts w:ascii="宋体" w:hAnsi="宋体" w:cs="宋体"/>
                <w:color w:val="0C0C0C"/>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single" w:sz="8" w:space="0" w:color="000000"/>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历史</w:t>
            </w:r>
          </w:p>
        </w:tc>
        <w:tc>
          <w:tcPr>
            <w:tcW w:w="34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70</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4</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textAlignment w:val="center"/>
              <w:rPr>
                <w:rFonts w:ascii="宋体" w:hAnsi="宋体" w:cs="宋体"/>
                <w:color w:val="0C0C0C"/>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single" w:sz="8" w:space="0" w:color="000000"/>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劳动教育</w:t>
            </w:r>
          </w:p>
        </w:tc>
        <w:tc>
          <w:tcPr>
            <w:tcW w:w="34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b/>
                <w:bCs/>
                <w:i/>
                <w:iCs/>
                <w:color w:val="FF0000"/>
                <w:kern w:val="0"/>
                <w:sz w:val="20"/>
                <w:szCs w:val="20"/>
                <w:lang w:bidi="ar"/>
              </w:rPr>
              <w:t>88</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5</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bCs/>
                <w:i/>
                <w:iCs/>
                <w:color w:val="FF0000"/>
                <w:kern w:val="0"/>
                <w:sz w:val="18"/>
                <w:szCs w:val="18"/>
              </w:rPr>
            </w:pPr>
            <w:r>
              <w:rPr>
                <w:rFonts w:ascii="宋体" w:hAnsi="宋体" w:cs="宋体" w:hint="eastAsia"/>
                <w:b/>
                <w:bCs/>
                <w:i/>
                <w:iCs/>
                <w:color w:val="FF0000"/>
                <w:kern w:val="0"/>
                <w:sz w:val="20"/>
                <w:szCs w:val="20"/>
                <w:lang w:bidi="ar"/>
              </w:rPr>
              <w:t>1</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b/>
                <w:bCs/>
                <w:i/>
                <w:iCs/>
                <w:color w:val="FF0000"/>
                <w:kern w:val="0"/>
                <w:sz w:val="18"/>
                <w:szCs w:val="18"/>
              </w:rPr>
            </w:pPr>
            <w:r>
              <w:rPr>
                <w:rFonts w:ascii="宋体" w:hAnsi="宋体" w:cs="宋体" w:hint="eastAsia"/>
                <w:b/>
                <w:bCs/>
                <w:i/>
                <w:iCs/>
                <w:color w:val="FF0000"/>
                <w:kern w:val="0"/>
                <w:sz w:val="20"/>
                <w:szCs w:val="20"/>
                <w:lang w:bidi="ar"/>
              </w:rPr>
              <w:t>1</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b/>
                <w:bCs/>
                <w:i/>
                <w:iCs/>
                <w:color w:val="FF0000"/>
                <w:kern w:val="0"/>
                <w:sz w:val="18"/>
                <w:szCs w:val="18"/>
              </w:rPr>
            </w:pPr>
            <w:r>
              <w:rPr>
                <w:rFonts w:ascii="宋体" w:hAnsi="宋体" w:cs="宋体" w:hint="eastAsia"/>
                <w:b/>
                <w:bCs/>
                <w:i/>
                <w:iCs/>
                <w:color w:val="FF0000"/>
                <w:kern w:val="0"/>
                <w:sz w:val="20"/>
                <w:szCs w:val="20"/>
                <w:lang w:bidi="ar"/>
              </w:rPr>
              <w:t>1</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b/>
                <w:bCs/>
                <w:i/>
                <w:iCs/>
                <w:color w:val="FF0000"/>
                <w:kern w:val="0"/>
                <w:sz w:val="18"/>
                <w:szCs w:val="18"/>
              </w:rPr>
            </w:pPr>
            <w:r>
              <w:rPr>
                <w:rFonts w:ascii="宋体" w:hAnsi="宋体" w:cs="宋体" w:hint="eastAsia"/>
                <w:b/>
                <w:bCs/>
                <w:i/>
                <w:iCs/>
                <w:color w:val="FF0000"/>
                <w:kern w:val="0"/>
                <w:sz w:val="20"/>
                <w:szCs w:val="20"/>
                <w:lang w:bidi="ar"/>
              </w:rPr>
              <w:t>1</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bCs/>
                <w:i/>
                <w:iCs/>
                <w:color w:val="FF0000"/>
                <w:kern w:val="0"/>
                <w:sz w:val="18"/>
                <w:szCs w:val="18"/>
              </w:rPr>
            </w:pPr>
            <w:r>
              <w:rPr>
                <w:rFonts w:ascii="宋体" w:hAnsi="宋体" w:cs="宋体" w:hint="eastAsia"/>
                <w:b/>
                <w:bCs/>
                <w:i/>
                <w:iCs/>
                <w:color w:val="FF0000"/>
                <w:kern w:val="0"/>
                <w:sz w:val="20"/>
                <w:szCs w:val="20"/>
                <w:lang w:bidi="ar"/>
              </w:rPr>
              <w:t>1</w:t>
            </w: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single" w:sz="8" w:space="0" w:color="000000"/>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专题教育</w:t>
            </w:r>
          </w:p>
        </w:tc>
        <w:tc>
          <w:tcPr>
            <w:tcW w:w="34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88</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5</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C0C0C"/>
                <w:kern w:val="0"/>
                <w:sz w:val="18"/>
                <w:szCs w:val="18"/>
              </w:rPr>
            </w:pPr>
            <w:r>
              <w:rPr>
                <w:rFonts w:ascii="宋体" w:hAnsi="宋体" w:cs="宋体" w:hint="eastAsia"/>
                <w:color w:val="0C0C0C"/>
                <w:kern w:val="0"/>
                <w:sz w:val="20"/>
                <w:szCs w:val="20"/>
                <w:lang w:bidi="ar"/>
              </w:rPr>
              <w:t>1</w:t>
            </w: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single" w:sz="8" w:space="0" w:color="000000"/>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1734" w:type="pct"/>
            <w:gridSpan w:val="3"/>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小计（占总学时</w:t>
            </w:r>
            <w:r>
              <w:rPr>
                <w:rFonts w:ascii="宋体" w:hAnsi="宋体" w:cs="宋体" w:hint="eastAsia"/>
                <w:b/>
                <w:bCs/>
                <w:color w:val="000000"/>
                <w:kern w:val="0"/>
                <w:sz w:val="18"/>
                <w:szCs w:val="18"/>
              </w:rPr>
              <w:t xml:space="preserve"> </w:t>
            </w:r>
            <w:r>
              <w:rPr>
                <w:rFonts w:ascii="宋体" w:hAnsi="宋体" w:cs="宋体" w:hint="eastAsia"/>
                <w:b/>
                <w:bCs/>
                <w:color w:val="FF0000"/>
                <w:kern w:val="0"/>
                <w:sz w:val="18"/>
                <w:szCs w:val="18"/>
              </w:rPr>
              <w:t>20.01</w:t>
            </w:r>
            <w:r>
              <w:rPr>
                <w:rFonts w:ascii="宋体" w:hAnsi="宋体" w:cs="宋体" w:hint="eastAsia"/>
                <w:b/>
                <w:bCs/>
                <w:color w:val="000000"/>
                <w:kern w:val="0"/>
                <w:sz w:val="18"/>
                <w:szCs w:val="18"/>
              </w:rPr>
              <w:t>%</w:t>
            </w:r>
            <w:r>
              <w:rPr>
                <w:rFonts w:ascii="宋体" w:hAnsi="宋体" w:cs="宋体" w:hint="eastAsia"/>
                <w:b/>
                <w:bCs/>
                <w:color w:val="000000"/>
                <w:kern w:val="0"/>
                <w:sz w:val="18"/>
                <w:szCs w:val="18"/>
              </w:rPr>
              <w:t>）</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ind w:leftChars="-50" w:left="-105" w:rightChars="-50" w:right="-105"/>
              <w:jc w:val="center"/>
              <w:textAlignment w:val="center"/>
              <w:rPr>
                <w:rFonts w:ascii="宋体" w:hAnsi="宋体" w:cs="宋体"/>
                <w:b/>
                <w:bCs/>
                <w:color w:val="000000"/>
                <w:kern w:val="0"/>
                <w:sz w:val="20"/>
                <w:szCs w:val="20"/>
              </w:rPr>
            </w:pPr>
            <w:r>
              <w:rPr>
                <w:rFonts w:ascii="宋体" w:hAnsi="宋体" w:cs="宋体" w:hint="eastAsia"/>
                <w:b/>
                <w:bCs/>
                <w:color w:val="000000"/>
                <w:kern w:val="0"/>
                <w:sz w:val="20"/>
                <w:szCs w:val="20"/>
                <w:lang w:bidi="ar"/>
              </w:rPr>
              <w:t>1142</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ind w:leftChars="-50" w:left="-105" w:rightChars="-50" w:right="-105"/>
              <w:jc w:val="center"/>
              <w:textAlignment w:val="center"/>
              <w:rPr>
                <w:rFonts w:ascii="宋体" w:hAnsi="宋体" w:cs="宋体"/>
                <w:b/>
                <w:bCs/>
                <w:color w:val="000000"/>
                <w:kern w:val="0"/>
                <w:sz w:val="20"/>
                <w:szCs w:val="20"/>
              </w:rPr>
            </w:pPr>
            <w:r>
              <w:rPr>
                <w:rFonts w:ascii="宋体" w:hAnsi="宋体" w:cs="宋体" w:hint="eastAsia"/>
                <w:b/>
                <w:bCs/>
                <w:color w:val="000000"/>
                <w:kern w:val="0"/>
                <w:sz w:val="20"/>
                <w:szCs w:val="20"/>
                <w:lang w:bidi="ar"/>
              </w:rPr>
              <w:t>64</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ind w:leftChars="-50" w:left="-105" w:rightChars="-50" w:right="-105"/>
              <w:jc w:val="center"/>
              <w:textAlignment w:val="center"/>
              <w:rPr>
                <w:rFonts w:ascii="宋体" w:hAnsi="宋体" w:cs="宋体"/>
                <w:b/>
                <w:bCs/>
                <w:color w:val="000000"/>
                <w:kern w:val="0"/>
                <w:sz w:val="20"/>
                <w:szCs w:val="20"/>
              </w:rPr>
            </w:pPr>
            <w:r>
              <w:rPr>
                <w:rFonts w:ascii="宋体" w:hAnsi="宋体" w:cs="宋体" w:hint="eastAsia"/>
                <w:b/>
                <w:bCs/>
                <w:color w:val="000000"/>
                <w:kern w:val="0"/>
                <w:sz w:val="20"/>
                <w:szCs w:val="20"/>
                <w:lang w:bidi="ar"/>
              </w:rPr>
              <w:t>14</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ind w:leftChars="-50" w:left="-105" w:rightChars="-50" w:right="-105"/>
              <w:jc w:val="center"/>
              <w:textAlignment w:val="center"/>
              <w:rPr>
                <w:rFonts w:ascii="宋体" w:hAnsi="宋体" w:cs="宋体"/>
                <w:b/>
                <w:bCs/>
                <w:color w:val="000000"/>
                <w:kern w:val="0"/>
                <w:sz w:val="20"/>
                <w:szCs w:val="20"/>
              </w:rPr>
            </w:pPr>
            <w:r>
              <w:rPr>
                <w:rFonts w:ascii="宋体" w:hAnsi="宋体" w:cs="宋体" w:hint="eastAsia"/>
                <w:b/>
                <w:bCs/>
                <w:color w:val="000000"/>
                <w:kern w:val="0"/>
                <w:sz w:val="20"/>
                <w:szCs w:val="20"/>
                <w:lang w:bidi="ar"/>
              </w:rPr>
              <w:t>14</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ind w:leftChars="-50" w:left="-105" w:rightChars="-50" w:right="-105"/>
              <w:jc w:val="center"/>
              <w:textAlignment w:val="center"/>
              <w:rPr>
                <w:rFonts w:ascii="宋体" w:hAnsi="宋体" w:cs="宋体"/>
                <w:b/>
                <w:bCs/>
                <w:color w:val="000000"/>
                <w:kern w:val="0"/>
                <w:sz w:val="20"/>
                <w:szCs w:val="20"/>
              </w:rPr>
            </w:pPr>
            <w:r>
              <w:rPr>
                <w:rFonts w:ascii="宋体" w:hAnsi="宋体" w:cs="宋体" w:hint="eastAsia"/>
                <w:b/>
                <w:bCs/>
                <w:color w:val="000000"/>
                <w:kern w:val="0"/>
                <w:sz w:val="20"/>
                <w:szCs w:val="20"/>
                <w:lang w:bidi="ar"/>
              </w:rPr>
              <w:t>15</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ind w:leftChars="-50" w:left="-105" w:rightChars="-50" w:right="-105"/>
              <w:jc w:val="center"/>
              <w:textAlignment w:val="center"/>
              <w:rPr>
                <w:rFonts w:ascii="宋体" w:hAnsi="宋体" w:cs="宋体"/>
                <w:b/>
                <w:bCs/>
                <w:color w:val="000000"/>
                <w:kern w:val="0"/>
                <w:sz w:val="20"/>
                <w:szCs w:val="20"/>
              </w:rPr>
            </w:pPr>
            <w:r>
              <w:rPr>
                <w:rFonts w:ascii="宋体" w:hAnsi="宋体" w:cs="宋体" w:hint="eastAsia"/>
                <w:b/>
                <w:bCs/>
                <w:color w:val="000000"/>
                <w:kern w:val="0"/>
                <w:sz w:val="20"/>
                <w:szCs w:val="20"/>
                <w:lang w:bidi="ar"/>
              </w:rPr>
              <w:t>15</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ind w:leftChars="-50" w:left="-105" w:rightChars="-50" w:right="-105"/>
              <w:jc w:val="center"/>
              <w:textAlignment w:val="center"/>
              <w:rPr>
                <w:rFonts w:ascii="宋体" w:hAnsi="宋体" w:cs="宋体"/>
                <w:b/>
                <w:bCs/>
                <w:color w:val="000000"/>
                <w:kern w:val="0"/>
                <w:sz w:val="20"/>
                <w:szCs w:val="20"/>
              </w:rPr>
            </w:pPr>
            <w:r>
              <w:rPr>
                <w:rFonts w:ascii="宋体" w:hAnsi="宋体" w:cs="宋体" w:hint="eastAsia"/>
                <w:b/>
                <w:bCs/>
                <w:color w:val="000000"/>
                <w:kern w:val="0"/>
                <w:sz w:val="20"/>
                <w:szCs w:val="20"/>
                <w:lang w:bidi="ar"/>
              </w:rPr>
              <w:t>7</w:t>
            </w: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ind w:leftChars="-50" w:left="-105" w:rightChars="-50" w:right="-105"/>
              <w:jc w:val="center"/>
              <w:rPr>
                <w:rFonts w:ascii="宋体" w:hAnsi="宋体" w:cs="宋体"/>
                <w:b/>
                <w:bCs/>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val="restart"/>
            <w:tcBorders>
              <w:top w:val="single" w:sz="8" w:space="0" w:color="000000"/>
              <w:left w:val="single" w:sz="8" w:space="0" w:color="auto"/>
              <w:bottom w:val="nil"/>
              <w:right w:val="single" w:sz="8" w:space="0" w:color="000000"/>
            </w:tcBorders>
            <w:shd w:val="clear" w:color="000000" w:fill="FFFFFF"/>
            <w:vAlign w:val="center"/>
          </w:tcPr>
          <w:p w:rsidR="00682E6A" w:rsidRDefault="008A73B5">
            <w:pPr>
              <w:widowControl/>
              <w:jc w:val="center"/>
              <w:rPr>
                <w:rFonts w:ascii="宋体" w:hAnsi="宋体" w:cs="宋体"/>
                <w:color w:val="000000"/>
                <w:kern w:val="0"/>
              </w:rPr>
            </w:pPr>
            <w:r>
              <w:rPr>
                <w:rFonts w:ascii="宋体" w:hAnsi="宋体" w:cs="宋体" w:hint="eastAsia"/>
                <w:color w:val="000000"/>
                <w:kern w:val="0"/>
              </w:rPr>
              <w:t>专</w:t>
            </w:r>
          </w:p>
          <w:p w:rsidR="00682E6A" w:rsidRDefault="008A73B5">
            <w:pPr>
              <w:widowControl/>
              <w:jc w:val="center"/>
              <w:rPr>
                <w:rFonts w:ascii="宋体" w:hAnsi="宋体" w:cs="宋体"/>
                <w:color w:val="000000"/>
                <w:kern w:val="0"/>
              </w:rPr>
            </w:pPr>
            <w:r>
              <w:rPr>
                <w:rFonts w:ascii="宋体" w:hAnsi="宋体" w:cs="宋体" w:hint="eastAsia"/>
                <w:color w:val="000000"/>
                <w:kern w:val="0"/>
              </w:rPr>
              <w:t>业</w:t>
            </w:r>
          </w:p>
          <w:p w:rsidR="00682E6A" w:rsidRDefault="008A73B5">
            <w:pPr>
              <w:widowControl/>
              <w:jc w:val="center"/>
              <w:rPr>
                <w:rFonts w:ascii="宋体" w:hAnsi="宋体" w:cs="宋体"/>
                <w:color w:val="000000"/>
                <w:kern w:val="0"/>
              </w:rPr>
            </w:pPr>
            <w:r>
              <w:rPr>
                <w:rFonts w:ascii="宋体" w:hAnsi="宋体" w:cs="宋体" w:hint="eastAsia"/>
                <w:color w:val="000000"/>
                <w:kern w:val="0"/>
              </w:rPr>
              <w:t>基</w:t>
            </w:r>
          </w:p>
          <w:p w:rsidR="00682E6A" w:rsidRDefault="008A73B5">
            <w:pPr>
              <w:widowControl/>
              <w:jc w:val="center"/>
              <w:rPr>
                <w:rFonts w:ascii="宋体" w:hAnsi="宋体" w:cs="宋体"/>
                <w:color w:val="000000"/>
                <w:kern w:val="0"/>
              </w:rPr>
            </w:pPr>
            <w:r>
              <w:rPr>
                <w:rFonts w:ascii="宋体" w:hAnsi="宋体" w:cs="宋体" w:hint="eastAsia"/>
                <w:color w:val="000000"/>
                <w:kern w:val="0"/>
              </w:rPr>
              <w:t>础</w:t>
            </w:r>
          </w:p>
          <w:p w:rsidR="00682E6A" w:rsidRDefault="008A73B5">
            <w:pPr>
              <w:widowControl/>
              <w:jc w:val="center"/>
              <w:rPr>
                <w:rFonts w:ascii="宋体" w:hAnsi="宋体" w:cs="宋体"/>
                <w:color w:val="000000"/>
                <w:kern w:val="0"/>
              </w:rPr>
            </w:pPr>
            <w:r>
              <w:rPr>
                <w:rFonts w:ascii="宋体" w:hAnsi="宋体" w:cs="宋体" w:hint="eastAsia"/>
                <w:color w:val="000000"/>
                <w:kern w:val="0"/>
              </w:rPr>
              <w:t>课</w:t>
            </w: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11</w:t>
            </w:r>
          </w:p>
        </w:tc>
        <w:tc>
          <w:tcPr>
            <w:tcW w:w="1070" w:type="pct"/>
            <w:tcBorders>
              <w:top w:val="nil"/>
              <w:left w:val="nil"/>
              <w:bottom w:val="single" w:sz="8" w:space="0" w:color="auto"/>
              <w:right w:val="single" w:sz="8" w:space="0" w:color="auto"/>
            </w:tcBorders>
            <w:shd w:val="clear" w:color="000000" w:fill="FFFFFF"/>
            <w:noWrap/>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美术基础</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204</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12</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6</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6</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nil"/>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12</w:t>
            </w:r>
          </w:p>
        </w:tc>
        <w:tc>
          <w:tcPr>
            <w:tcW w:w="1070" w:type="pct"/>
            <w:tcBorders>
              <w:top w:val="nil"/>
              <w:left w:val="nil"/>
              <w:bottom w:val="single" w:sz="8" w:space="0" w:color="auto"/>
              <w:right w:val="single" w:sz="8" w:space="0" w:color="auto"/>
            </w:tcBorders>
            <w:shd w:val="clear" w:color="000000" w:fill="FFFFFF"/>
            <w:noWrap/>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图案设计</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90</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5</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5</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nil"/>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13</w:t>
            </w:r>
          </w:p>
        </w:tc>
        <w:tc>
          <w:tcPr>
            <w:tcW w:w="1070" w:type="pct"/>
            <w:tcBorders>
              <w:top w:val="nil"/>
              <w:left w:val="nil"/>
              <w:bottom w:val="single" w:sz="8" w:space="0" w:color="auto"/>
              <w:right w:val="single" w:sz="8" w:space="0" w:color="auto"/>
            </w:tcBorders>
            <w:shd w:val="clear" w:color="000000" w:fill="FFFFFF"/>
            <w:noWrap/>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三大构成</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84</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5</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3</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nil"/>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14</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音频、视频编辑</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36</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nil"/>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15</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摄影</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36</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nil"/>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16</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插画设计</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72</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4</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4</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nil"/>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17</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图形创意</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90</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5</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5</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nil"/>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18</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字体设计</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108</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6</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6</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nil"/>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19</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软件基础</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136</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8</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4</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8" w:space="0" w:color="000000"/>
              <w:left w:val="single" w:sz="8" w:space="0" w:color="auto"/>
              <w:bottom w:val="nil"/>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1734" w:type="pct"/>
            <w:gridSpan w:val="3"/>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小计（占总学时</w:t>
            </w:r>
            <w:r>
              <w:rPr>
                <w:rFonts w:ascii="宋体" w:hAnsi="宋体" w:cs="宋体" w:hint="eastAsia"/>
                <w:b/>
                <w:bCs/>
                <w:color w:val="FF0000"/>
                <w:kern w:val="0"/>
                <w:sz w:val="18"/>
                <w:szCs w:val="18"/>
              </w:rPr>
              <w:t xml:space="preserve"> 26.27</w:t>
            </w:r>
            <w:r>
              <w:rPr>
                <w:rFonts w:ascii="宋体" w:hAnsi="宋体" w:cs="宋体" w:hint="eastAsia"/>
                <w:b/>
                <w:bCs/>
                <w:color w:val="000000"/>
                <w:kern w:val="0"/>
                <w:sz w:val="18"/>
                <w:szCs w:val="18"/>
              </w:rPr>
              <w:t>%</w:t>
            </w:r>
            <w:r>
              <w:rPr>
                <w:rFonts w:ascii="宋体" w:hAnsi="宋体" w:cs="宋体" w:hint="eastAsia"/>
                <w:b/>
                <w:bCs/>
                <w:color w:val="000000"/>
                <w:kern w:val="0"/>
                <w:sz w:val="18"/>
                <w:szCs w:val="18"/>
              </w:rPr>
              <w:t>）</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bCs/>
                <w:color w:val="FF0000"/>
                <w:kern w:val="0"/>
                <w:sz w:val="18"/>
                <w:szCs w:val="18"/>
              </w:rPr>
            </w:pPr>
            <w:r>
              <w:rPr>
                <w:rFonts w:ascii="宋体" w:hAnsi="宋体" w:cs="宋体" w:hint="eastAsia"/>
                <w:b/>
                <w:color w:val="FF0000"/>
                <w:kern w:val="0"/>
                <w:sz w:val="18"/>
                <w:szCs w:val="18"/>
                <w:lang w:bidi="ar"/>
              </w:rPr>
              <w:t>856</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bCs/>
                <w:color w:val="FF0000"/>
                <w:kern w:val="0"/>
                <w:sz w:val="18"/>
                <w:szCs w:val="18"/>
              </w:rPr>
            </w:pPr>
            <w:r>
              <w:rPr>
                <w:rFonts w:ascii="宋体" w:hAnsi="宋体" w:cs="宋体" w:hint="eastAsia"/>
                <w:b/>
                <w:color w:val="FF0000"/>
                <w:kern w:val="0"/>
                <w:sz w:val="18"/>
                <w:szCs w:val="18"/>
                <w:lang w:bidi="ar"/>
              </w:rPr>
              <w:t>49</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bCs/>
                <w:color w:val="FF0000"/>
                <w:kern w:val="0"/>
                <w:sz w:val="18"/>
                <w:szCs w:val="18"/>
              </w:rPr>
            </w:pPr>
            <w:r>
              <w:rPr>
                <w:rFonts w:ascii="宋体" w:hAnsi="宋体" w:cs="宋体" w:hint="eastAsia"/>
                <w:b/>
                <w:color w:val="FF0000"/>
                <w:kern w:val="0"/>
                <w:sz w:val="18"/>
                <w:szCs w:val="18"/>
                <w:lang w:bidi="ar"/>
              </w:rPr>
              <w:t>13</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bCs/>
                <w:color w:val="FF0000"/>
                <w:kern w:val="0"/>
                <w:sz w:val="18"/>
                <w:szCs w:val="18"/>
              </w:rPr>
            </w:pPr>
            <w:r>
              <w:rPr>
                <w:rFonts w:ascii="宋体" w:hAnsi="宋体" w:cs="宋体" w:hint="eastAsia"/>
                <w:b/>
                <w:color w:val="FF0000"/>
                <w:kern w:val="0"/>
                <w:sz w:val="18"/>
                <w:szCs w:val="18"/>
                <w:lang w:bidi="ar"/>
              </w:rPr>
              <w:t>15</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b/>
                <w:bCs/>
                <w:color w:val="FF0000"/>
                <w:kern w:val="0"/>
                <w:sz w:val="18"/>
                <w:szCs w:val="18"/>
              </w:rPr>
            </w:pPr>
            <w:r>
              <w:rPr>
                <w:rFonts w:ascii="宋体" w:hAnsi="宋体" w:cs="宋体" w:hint="eastAsia"/>
                <w:b/>
                <w:color w:val="FF0000"/>
                <w:kern w:val="0"/>
                <w:sz w:val="18"/>
                <w:szCs w:val="18"/>
                <w:lang w:bidi="ar"/>
              </w:rPr>
              <w:t>15</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b/>
                <w:bCs/>
                <w:color w:val="FF0000"/>
                <w:kern w:val="0"/>
                <w:sz w:val="18"/>
                <w:szCs w:val="18"/>
              </w:rPr>
            </w:pPr>
            <w:r>
              <w:rPr>
                <w:rFonts w:ascii="宋体" w:hAnsi="宋体" w:cs="宋体" w:hint="eastAsia"/>
                <w:b/>
                <w:color w:val="FF0000"/>
                <w:kern w:val="0"/>
                <w:sz w:val="18"/>
                <w:szCs w:val="18"/>
                <w:lang w:bidi="ar"/>
              </w:rPr>
              <w:t>6</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b/>
                <w:bCs/>
                <w:color w:val="000000"/>
                <w:kern w:val="0"/>
                <w:sz w:val="18"/>
                <w:szCs w:val="18"/>
              </w:rPr>
            </w:pPr>
            <w:r>
              <w:rPr>
                <w:rFonts w:ascii="宋体" w:hAnsi="宋体" w:cs="宋体" w:hint="eastAsia"/>
                <w:b/>
                <w:color w:val="FF0000"/>
                <w:kern w:val="0"/>
                <w:sz w:val="18"/>
                <w:szCs w:val="18"/>
                <w:lang w:bidi="ar"/>
              </w:rPr>
              <w:t>0</w:t>
            </w: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b/>
                <w:bCs/>
                <w:color w:val="000000"/>
                <w:kern w:val="0"/>
                <w:sz w:val="18"/>
                <w:szCs w:val="18"/>
              </w:rPr>
            </w:pPr>
          </w:p>
        </w:tc>
      </w:tr>
      <w:tr w:rsidR="00682E6A">
        <w:trPr>
          <w:trHeight w:hRule="exact" w:val="332"/>
          <w:jc w:val="center"/>
        </w:trPr>
        <w:tc>
          <w:tcPr>
            <w:tcW w:w="212" w:type="pct"/>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8A73B5">
            <w:pPr>
              <w:widowControl/>
              <w:jc w:val="left"/>
              <w:rPr>
                <w:rFonts w:ascii="宋体" w:hAnsi="宋体" w:cs="宋体"/>
                <w:color w:val="000000"/>
                <w:kern w:val="0"/>
              </w:rPr>
            </w:pPr>
            <w:r>
              <w:rPr>
                <w:rFonts w:ascii="宋体" w:hAnsi="宋体" w:cs="宋体" w:hint="eastAsia"/>
                <w:color w:val="000000"/>
                <w:kern w:val="0"/>
              </w:rPr>
              <w:t>限选课</w:t>
            </w:r>
          </w:p>
        </w:tc>
        <w:tc>
          <w:tcPr>
            <w:tcW w:w="215" w:type="pct"/>
            <w:vMerge w:val="restart"/>
            <w:tcBorders>
              <w:top w:val="single" w:sz="8" w:space="0" w:color="auto"/>
              <w:left w:val="single" w:sz="8" w:space="0" w:color="auto"/>
              <w:right w:val="single" w:sz="8" w:space="0" w:color="000000"/>
            </w:tcBorders>
            <w:shd w:val="clear" w:color="000000" w:fill="FFFFFF"/>
            <w:vAlign w:val="center"/>
          </w:tcPr>
          <w:p w:rsidR="00682E6A" w:rsidRDefault="008A73B5">
            <w:pPr>
              <w:widowControl/>
              <w:jc w:val="center"/>
              <w:rPr>
                <w:rFonts w:ascii="宋体" w:hAnsi="宋体" w:cs="宋体"/>
                <w:color w:val="000000"/>
                <w:kern w:val="0"/>
              </w:rPr>
            </w:pPr>
            <w:r>
              <w:rPr>
                <w:rFonts w:ascii="宋体" w:hAnsi="宋体" w:cs="宋体" w:hint="eastAsia"/>
                <w:color w:val="000000"/>
                <w:kern w:val="0"/>
              </w:rPr>
              <w:t>专业核心课</w:t>
            </w:r>
          </w:p>
        </w:tc>
        <w:tc>
          <w:tcPr>
            <w:tcW w:w="223"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82E6A" w:rsidRDefault="008A73B5">
            <w:pPr>
              <w:widowControl/>
              <w:spacing w:line="240" w:lineRule="exact"/>
              <w:jc w:val="center"/>
              <w:rPr>
                <w:rFonts w:ascii="宋体" w:hAnsi="宋体" w:cs="宋体"/>
                <w:color w:val="000000"/>
                <w:kern w:val="0"/>
                <w:szCs w:val="21"/>
              </w:rPr>
            </w:pPr>
            <w:r>
              <w:rPr>
                <w:rFonts w:ascii="宋体" w:hAnsi="宋体" w:cs="宋体" w:hint="eastAsia"/>
                <w:color w:val="000000"/>
                <w:kern w:val="0"/>
                <w:szCs w:val="21"/>
              </w:rPr>
              <w:t>视觉传达方向</w:t>
            </w: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20</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网页美工</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72</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4</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4</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215" w:type="pct"/>
            <w:vMerge/>
            <w:tcBorders>
              <w:left w:val="single" w:sz="8" w:space="0" w:color="auto"/>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223" w:type="pct"/>
            <w:vMerge/>
            <w:tcBorders>
              <w:top w:val="single" w:sz="4" w:space="0" w:color="auto"/>
              <w:left w:val="single" w:sz="4" w:space="0" w:color="auto"/>
              <w:bottom w:val="single" w:sz="4" w:space="0" w:color="auto"/>
              <w:right w:val="single" w:sz="4" w:space="0" w:color="auto"/>
            </w:tcBorders>
            <w:shd w:val="clear" w:color="auto" w:fill="auto"/>
            <w:vAlign w:val="center"/>
          </w:tcPr>
          <w:p w:rsidR="00682E6A" w:rsidRDefault="00682E6A">
            <w:pPr>
              <w:widowControl/>
              <w:jc w:val="left"/>
              <w:rPr>
                <w:rFonts w:ascii="宋体" w:hAnsi="宋体" w:cs="宋体"/>
                <w:color w:val="000000"/>
                <w:kern w:val="0"/>
                <w:sz w:val="18"/>
                <w:szCs w:val="18"/>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21</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数码相片后期处理</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72</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4</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4</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215" w:type="pct"/>
            <w:vMerge/>
            <w:tcBorders>
              <w:left w:val="single" w:sz="8" w:space="0" w:color="auto"/>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223" w:type="pct"/>
            <w:vMerge/>
            <w:tcBorders>
              <w:top w:val="single" w:sz="4" w:space="0" w:color="auto"/>
              <w:left w:val="single" w:sz="4" w:space="0" w:color="auto"/>
              <w:bottom w:val="single" w:sz="4" w:space="0" w:color="auto"/>
              <w:right w:val="single" w:sz="4" w:space="0" w:color="auto"/>
            </w:tcBorders>
            <w:shd w:val="clear" w:color="auto" w:fill="auto"/>
            <w:vAlign w:val="center"/>
          </w:tcPr>
          <w:p w:rsidR="00682E6A" w:rsidRDefault="00682E6A">
            <w:pPr>
              <w:widowControl/>
              <w:jc w:val="left"/>
              <w:rPr>
                <w:rFonts w:ascii="宋体" w:hAnsi="宋体" w:cs="宋体"/>
                <w:color w:val="000000"/>
                <w:kern w:val="0"/>
                <w:sz w:val="18"/>
                <w:szCs w:val="18"/>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22</w:t>
            </w:r>
          </w:p>
        </w:tc>
        <w:tc>
          <w:tcPr>
            <w:tcW w:w="1070" w:type="pct"/>
            <w:tcBorders>
              <w:top w:val="nil"/>
              <w:left w:val="nil"/>
              <w:bottom w:val="nil"/>
              <w:right w:val="nil"/>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广告设计</w:t>
            </w:r>
          </w:p>
        </w:tc>
        <w:tc>
          <w:tcPr>
            <w:tcW w:w="340" w:type="pct"/>
            <w:tcBorders>
              <w:top w:val="nil"/>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108</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6</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6</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215" w:type="pct"/>
            <w:vMerge/>
            <w:tcBorders>
              <w:left w:val="single" w:sz="8" w:space="0" w:color="auto"/>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223" w:type="pct"/>
            <w:vMerge/>
            <w:tcBorders>
              <w:top w:val="single" w:sz="4" w:space="0" w:color="auto"/>
              <w:left w:val="single" w:sz="4" w:space="0" w:color="auto"/>
              <w:bottom w:val="single" w:sz="4" w:space="0" w:color="auto"/>
              <w:right w:val="single" w:sz="4" w:space="0" w:color="auto"/>
            </w:tcBorders>
            <w:shd w:val="clear" w:color="auto" w:fill="auto"/>
            <w:vAlign w:val="center"/>
          </w:tcPr>
          <w:p w:rsidR="00682E6A" w:rsidRDefault="00682E6A">
            <w:pPr>
              <w:widowControl/>
              <w:jc w:val="left"/>
              <w:rPr>
                <w:rFonts w:ascii="宋体" w:hAnsi="宋体" w:cs="宋体"/>
                <w:color w:val="000000"/>
                <w:kern w:val="0"/>
                <w:sz w:val="18"/>
                <w:szCs w:val="18"/>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23</w:t>
            </w:r>
          </w:p>
        </w:tc>
        <w:tc>
          <w:tcPr>
            <w:tcW w:w="1070" w:type="pct"/>
            <w:tcBorders>
              <w:top w:val="single" w:sz="8" w:space="0" w:color="auto"/>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视觉识别系统（</w:t>
            </w:r>
            <w:r>
              <w:rPr>
                <w:rFonts w:ascii="宋体" w:hAnsi="宋体" w:cs="宋体" w:hint="eastAsia"/>
                <w:color w:val="000000"/>
                <w:kern w:val="0"/>
                <w:sz w:val="18"/>
                <w:szCs w:val="18"/>
              </w:rPr>
              <w:t>VI</w:t>
            </w:r>
            <w:r>
              <w:rPr>
                <w:rFonts w:ascii="宋体" w:hAnsi="宋体" w:cs="宋体" w:hint="eastAsia"/>
                <w:color w:val="000000"/>
                <w:kern w:val="0"/>
                <w:sz w:val="18"/>
                <w:szCs w:val="18"/>
              </w:rPr>
              <w:t>）</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90</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5</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5</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215" w:type="pct"/>
            <w:vMerge/>
            <w:tcBorders>
              <w:left w:val="single" w:sz="8" w:space="0" w:color="auto"/>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223" w:type="pct"/>
            <w:vMerge/>
            <w:tcBorders>
              <w:top w:val="single" w:sz="4" w:space="0" w:color="auto"/>
              <w:left w:val="single" w:sz="4" w:space="0" w:color="auto"/>
              <w:bottom w:val="single" w:sz="4" w:space="0" w:color="auto"/>
              <w:right w:val="single" w:sz="4" w:space="0" w:color="auto"/>
            </w:tcBorders>
            <w:shd w:val="clear" w:color="auto" w:fill="auto"/>
            <w:vAlign w:val="center"/>
          </w:tcPr>
          <w:p w:rsidR="00682E6A" w:rsidRDefault="00682E6A">
            <w:pPr>
              <w:widowControl/>
              <w:jc w:val="left"/>
              <w:rPr>
                <w:rFonts w:ascii="宋体" w:hAnsi="宋体" w:cs="宋体"/>
                <w:color w:val="000000"/>
                <w:kern w:val="0"/>
                <w:sz w:val="18"/>
                <w:szCs w:val="18"/>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24</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主题创作</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108</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6</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6</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215" w:type="pct"/>
            <w:vMerge/>
            <w:tcBorders>
              <w:left w:val="single" w:sz="8" w:space="0" w:color="auto"/>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195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小计（占总学时</w:t>
            </w:r>
            <w:r>
              <w:rPr>
                <w:rFonts w:ascii="宋体" w:hAnsi="宋体" w:cs="宋体" w:hint="eastAsia"/>
                <w:b/>
                <w:bCs/>
                <w:color w:val="FF0000"/>
                <w:kern w:val="0"/>
                <w:sz w:val="18"/>
                <w:szCs w:val="18"/>
              </w:rPr>
              <w:t>13.81</w:t>
            </w:r>
            <w:r>
              <w:rPr>
                <w:rFonts w:ascii="宋体" w:hAnsi="宋体" w:cs="宋体" w:hint="eastAsia"/>
                <w:b/>
                <w:bCs/>
                <w:color w:val="000000"/>
                <w:kern w:val="0"/>
                <w:sz w:val="18"/>
                <w:szCs w:val="18"/>
              </w:rPr>
              <w:t>%</w:t>
            </w:r>
            <w:r>
              <w:rPr>
                <w:rFonts w:ascii="宋体" w:hAnsi="宋体" w:cs="宋体" w:hint="eastAsia"/>
                <w:b/>
                <w:bCs/>
                <w:color w:val="000000"/>
                <w:kern w:val="0"/>
                <w:sz w:val="18"/>
                <w:szCs w:val="18"/>
              </w:rPr>
              <w:t>）</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FF0000"/>
                <w:kern w:val="0"/>
                <w:sz w:val="18"/>
                <w:szCs w:val="18"/>
              </w:rPr>
            </w:pPr>
            <w:r>
              <w:rPr>
                <w:rFonts w:ascii="宋体" w:hAnsi="宋体" w:cs="宋体" w:hint="eastAsia"/>
                <w:b/>
                <w:color w:val="FF0000"/>
                <w:kern w:val="0"/>
                <w:sz w:val="18"/>
                <w:szCs w:val="18"/>
                <w:lang w:bidi="ar"/>
              </w:rPr>
              <w:t>450</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FF0000"/>
                <w:kern w:val="0"/>
                <w:sz w:val="18"/>
                <w:szCs w:val="18"/>
              </w:rPr>
            </w:pPr>
            <w:r>
              <w:rPr>
                <w:rFonts w:ascii="宋体" w:hAnsi="宋体" w:cs="宋体" w:hint="eastAsia"/>
                <w:b/>
                <w:color w:val="FF0000"/>
                <w:kern w:val="0"/>
                <w:sz w:val="18"/>
                <w:szCs w:val="18"/>
                <w:lang w:bidi="ar"/>
              </w:rPr>
              <w:t>25</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FF0000"/>
                <w:kern w:val="0"/>
                <w:sz w:val="18"/>
                <w:szCs w:val="18"/>
              </w:rPr>
            </w:pPr>
            <w:r>
              <w:rPr>
                <w:rFonts w:ascii="宋体" w:hAnsi="宋体" w:cs="宋体" w:hint="eastAsia"/>
                <w:b/>
                <w:color w:val="FF0000"/>
                <w:kern w:val="0"/>
                <w:sz w:val="18"/>
                <w:szCs w:val="18"/>
                <w:lang w:bidi="ar"/>
              </w:rPr>
              <w:t>0</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FF0000"/>
                <w:kern w:val="0"/>
                <w:sz w:val="18"/>
                <w:szCs w:val="18"/>
              </w:rPr>
            </w:pPr>
            <w:r>
              <w:rPr>
                <w:rFonts w:ascii="宋体" w:hAnsi="宋体" w:cs="宋体" w:hint="eastAsia"/>
                <w:b/>
                <w:color w:val="FF0000"/>
                <w:kern w:val="0"/>
                <w:sz w:val="18"/>
                <w:szCs w:val="18"/>
                <w:lang w:bidi="ar"/>
              </w:rPr>
              <w:t>0</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FF0000"/>
                <w:kern w:val="0"/>
                <w:sz w:val="18"/>
                <w:szCs w:val="18"/>
              </w:rPr>
            </w:pPr>
            <w:r>
              <w:rPr>
                <w:rFonts w:ascii="宋体" w:hAnsi="宋体" w:cs="宋体" w:hint="eastAsia"/>
                <w:b/>
                <w:color w:val="FF0000"/>
                <w:kern w:val="0"/>
                <w:sz w:val="18"/>
                <w:szCs w:val="18"/>
                <w:lang w:bidi="ar"/>
              </w:rPr>
              <w:t>6</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FF0000"/>
                <w:kern w:val="0"/>
                <w:sz w:val="18"/>
                <w:szCs w:val="18"/>
              </w:rPr>
            </w:pPr>
            <w:r>
              <w:rPr>
                <w:rFonts w:ascii="宋体" w:hAnsi="宋体" w:cs="宋体" w:hint="eastAsia"/>
                <w:b/>
                <w:color w:val="FF0000"/>
                <w:kern w:val="0"/>
                <w:sz w:val="18"/>
                <w:szCs w:val="18"/>
                <w:lang w:bidi="ar"/>
              </w:rPr>
              <w:t>19</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b/>
                <w:color w:val="FF0000"/>
                <w:kern w:val="0"/>
                <w:sz w:val="18"/>
                <w:szCs w:val="18"/>
                <w:lang w:bidi="ar"/>
              </w:rPr>
              <w:t>0</w:t>
            </w: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215" w:type="pct"/>
            <w:vMerge/>
            <w:tcBorders>
              <w:left w:val="single" w:sz="8" w:space="0" w:color="auto"/>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223" w:type="pct"/>
            <w:vMerge w:val="restart"/>
            <w:tcBorders>
              <w:top w:val="nil"/>
              <w:left w:val="single" w:sz="8" w:space="0" w:color="auto"/>
              <w:bottom w:val="single" w:sz="8" w:space="0" w:color="000000"/>
              <w:right w:val="single" w:sz="8" w:space="0" w:color="auto"/>
            </w:tcBorders>
            <w:shd w:val="clear" w:color="auto" w:fill="auto"/>
            <w:vAlign w:val="center"/>
          </w:tcPr>
          <w:p w:rsidR="00682E6A" w:rsidRDefault="008A73B5">
            <w:pPr>
              <w:widowControl/>
              <w:spacing w:line="240" w:lineRule="exact"/>
              <w:jc w:val="center"/>
              <w:rPr>
                <w:rFonts w:ascii="宋体" w:hAnsi="宋体" w:cs="宋体"/>
                <w:color w:val="000000"/>
                <w:kern w:val="0"/>
                <w:szCs w:val="21"/>
              </w:rPr>
            </w:pPr>
            <w:r>
              <w:rPr>
                <w:rFonts w:ascii="宋体" w:hAnsi="宋体" w:cs="宋体" w:hint="eastAsia"/>
                <w:color w:val="000000"/>
                <w:kern w:val="0"/>
                <w:szCs w:val="21"/>
              </w:rPr>
              <w:t>室内装饰方向</w:t>
            </w: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20</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家具设计</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72</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4</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4</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215" w:type="pct"/>
            <w:vMerge/>
            <w:tcBorders>
              <w:left w:val="single" w:sz="8" w:space="0" w:color="auto"/>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223" w:type="pct"/>
            <w:vMerge/>
            <w:tcBorders>
              <w:top w:val="nil"/>
              <w:left w:val="single" w:sz="8" w:space="0" w:color="auto"/>
              <w:bottom w:val="single" w:sz="8" w:space="0" w:color="000000"/>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21</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住宅空间项目设计</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72</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4</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4</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215" w:type="pct"/>
            <w:vMerge/>
            <w:tcBorders>
              <w:left w:val="single" w:sz="8" w:space="0" w:color="auto"/>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223" w:type="pct"/>
            <w:vMerge/>
            <w:tcBorders>
              <w:top w:val="nil"/>
              <w:left w:val="single" w:sz="8" w:space="0" w:color="auto"/>
              <w:bottom w:val="single" w:sz="8" w:space="0" w:color="000000"/>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22</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餐饮空间项目设计</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108</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6</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6</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215" w:type="pct"/>
            <w:vMerge/>
            <w:tcBorders>
              <w:left w:val="single" w:sz="8" w:space="0" w:color="auto"/>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223" w:type="pct"/>
            <w:vMerge/>
            <w:tcBorders>
              <w:top w:val="nil"/>
              <w:left w:val="single" w:sz="8" w:space="0" w:color="auto"/>
              <w:bottom w:val="single" w:sz="8" w:space="0" w:color="000000"/>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23</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施工造价</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90</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5</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5</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215" w:type="pct"/>
            <w:vMerge/>
            <w:tcBorders>
              <w:left w:val="single" w:sz="8" w:space="0" w:color="auto"/>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223" w:type="pct"/>
            <w:vMerge/>
            <w:tcBorders>
              <w:top w:val="nil"/>
              <w:left w:val="single" w:sz="8" w:space="0" w:color="auto"/>
              <w:bottom w:val="single" w:sz="8" w:space="0" w:color="000000"/>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24</w:t>
            </w:r>
          </w:p>
        </w:tc>
        <w:tc>
          <w:tcPr>
            <w:tcW w:w="107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模型设计</w:t>
            </w:r>
          </w:p>
        </w:tc>
        <w:tc>
          <w:tcPr>
            <w:tcW w:w="34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b/>
                <w:bCs/>
                <w:color w:val="000000"/>
                <w:kern w:val="0"/>
                <w:sz w:val="18"/>
                <w:szCs w:val="18"/>
              </w:rPr>
            </w:pPr>
            <w:r>
              <w:rPr>
                <w:rFonts w:ascii="宋体" w:hAnsi="宋体" w:cs="宋体" w:hint="eastAsia"/>
                <w:color w:val="000000"/>
                <w:kern w:val="0"/>
                <w:sz w:val="18"/>
                <w:szCs w:val="18"/>
                <w:lang w:bidi="ar"/>
              </w:rPr>
              <w:t>108</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bCs/>
                <w:color w:val="000000"/>
                <w:kern w:val="0"/>
                <w:sz w:val="18"/>
                <w:szCs w:val="18"/>
              </w:rPr>
            </w:pPr>
            <w:r>
              <w:rPr>
                <w:rFonts w:ascii="宋体" w:hAnsi="宋体" w:cs="宋体" w:hint="eastAsia"/>
                <w:color w:val="000000"/>
                <w:kern w:val="0"/>
                <w:sz w:val="18"/>
                <w:szCs w:val="18"/>
                <w:lang w:bidi="ar"/>
              </w:rPr>
              <w:t>6</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jc w:val="center"/>
              <w:rPr>
                <w:rFonts w:ascii="宋体" w:hAnsi="宋体" w:cs="宋体"/>
                <w:b/>
                <w:bCs/>
                <w:color w:val="000000"/>
                <w:kern w:val="0"/>
                <w:sz w:val="18"/>
                <w:szCs w:val="18"/>
              </w:rPr>
            </w:pPr>
          </w:p>
        </w:tc>
        <w:tc>
          <w:tcPr>
            <w:tcW w:w="326" w:type="pct"/>
            <w:tcBorders>
              <w:top w:val="nil"/>
              <w:left w:val="nil"/>
              <w:bottom w:val="single" w:sz="8" w:space="0" w:color="auto"/>
              <w:right w:val="single" w:sz="8" w:space="0" w:color="auto"/>
            </w:tcBorders>
            <w:shd w:val="clear" w:color="auto" w:fill="auto"/>
            <w:vAlign w:val="center"/>
          </w:tcPr>
          <w:p w:rsidR="00682E6A" w:rsidRDefault="00682E6A">
            <w:pPr>
              <w:jc w:val="center"/>
              <w:rPr>
                <w:rFonts w:ascii="宋体" w:hAnsi="宋体" w:cs="宋体"/>
                <w:b/>
                <w:bCs/>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682E6A">
            <w:pPr>
              <w:jc w:val="center"/>
              <w:rPr>
                <w:rFonts w:ascii="宋体" w:hAnsi="宋体" w:cs="宋体"/>
                <w:b/>
                <w:bCs/>
                <w:color w:val="000000"/>
                <w:kern w:val="0"/>
                <w:sz w:val="18"/>
                <w:szCs w:val="18"/>
              </w:rPr>
            </w:pP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b/>
                <w:bCs/>
                <w:color w:val="000000"/>
                <w:kern w:val="0"/>
                <w:sz w:val="18"/>
                <w:szCs w:val="18"/>
              </w:rPr>
            </w:pPr>
            <w:r>
              <w:rPr>
                <w:rFonts w:ascii="宋体" w:hAnsi="宋体" w:cs="宋体" w:hint="eastAsia"/>
                <w:color w:val="000000"/>
                <w:kern w:val="0"/>
                <w:sz w:val="18"/>
                <w:szCs w:val="18"/>
                <w:lang w:bidi="ar"/>
              </w:rPr>
              <w:t>6</w:t>
            </w:r>
          </w:p>
        </w:tc>
        <w:tc>
          <w:tcPr>
            <w:tcW w:w="326"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215" w:type="pct"/>
            <w:vMerge/>
            <w:tcBorders>
              <w:left w:val="single" w:sz="8" w:space="0" w:color="auto"/>
              <w:right w:val="single" w:sz="8" w:space="0" w:color="000000"/>
            </w:tcBorders>
            <w:shd w:val="clear" w:color="auto" w:fill="auto"/>
            <w:vAlign w:val="center"/>
          </w:tcPr>
          <w:p w:rsidR="00682E6A" w:rsidRDefault="00682E6A">
            <w:pPr>
              <w:widowControl/>
              <w:jc w:val="left"/>
              <w:rPr>
                <w:rFonts w:ascii="宋体" w:hAnsi="宋体" w:cs="宋体"/>
                <w:color w:val="000000"/>
                <w:kern w:val="0"/>
              </w:rPr>
            </w:pPr>
          </w:p>
        </w:tc>
        <w:tc>
          <w:tcPr>
            <w:tcW w:w="1958" w:type="pct"/>
            <w:gridSpan w:val="4"/>
            <w:tcBorders>
              <w:top w:val="single" w:sz="8" w:space="0" w:color="auto"/>
              <w:left w:val="nil"/>
              <w:bottom w:val="single" w:sz="8" w:space="0" w:color="auto"/>
              <w:right w:val="single" w:sz="8" w:space="0" w:color="000000"/>
            </w:tcBorders>
            <w:shd w:val="clear" w:color="auto" w:fill="auto"/>
            <w:vAlign w:val="center"/>
          </w:tcPr>
          <w:p w:rsidR="00682E6A" w:rsidRDefault="008A73B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小计（占总学时</w:t>
            </w:r>
            <w:r>
              <w:rPr>
                <w:rFonts w:ascii="宋体" w:hAnsi="宋体" w:cs="宋体" w:hint="eastAsia"/>
                <w:b/>
                <w:bCs/>
                <w:color w:val="FF0000"/>
                <w:kern w:val="0"/>
                <w:sz w:val="18"/>
                <w:szCs w:val="18"/>
              </w:rPr>
              <w:t>13.81</w:t>
            </w:r>
            <w:r>
              <w:rPr>
                <w:rFonts w:ascii="宋体" w:hAnsi="宋体" w:cs="宋体" w:hint="eastAsia"/>
                <w:b/>
                <w:bCs/>
                <w:color w:val="000000"/>
                <w:kern w:val="0"/>
                <w:sz w:val="18"/>
                <w:szCs w:val="18"/>
              </w:rPr>
              <w:t>%</w:t>
            </w:r>
            <w:r>
              <w:rPr>
                <w:rFonts w:ascii="宋体" w:hAnsi="宋体" w:cs="宋体" w:hint="eastAsia"/>
                <w:b/>
                <w:bCs/>
                <w:color w:val="000000"/>
                <w:kern w:val="0"/>
                <w:sz w:val="18"/>
                <w:szCs w:val="18"/>
              </w:rPr>
              <w:t>）</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FF0000"/>
                <w:kern w:val="0"/>
                <w:sz w:val="18"/>
                <w:szCs w:val="18"/>
              </w:rPr>
            </w:pPr>
            <w:r>
              <w:rPr>
                <w:rFonts w:ascii="宋体" w:hAnsi="宋体" w:cs="宋体" w:hint="eastAsia"/>
                <w:b/>
                <w:color w:val="FF0000"/>
                <w:kern w:val="0"/>
                <w:sz w:val="18"/>
                <w:szCs w:val="18"/>
                <w:lang w:bidi="ar"/>
              </w:rPr>
              <w:t>450</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FF0000"/>
                <w:kern w:val="0"/>
                <w:sz w:val="18"/>
                <w:szCs w:val="18"/>
              </w:rPr>
            </w:pPr>
            <w:r>
              <w:rPr>
                <w:rFonts w:ascii="宋体" w:hAnsi="宋体" w:cs="宋体" w:hint="eastAsia"/>
                <w:b/>
                <w:color w:val="FF0000"/>
                <w:kern w:val="0"/>
                <w:sz w:val="18"/>
                <w:szCs w:val="18"/>
                <w:lang w:bidi="ar"/>
              </w:rPr>
              <w:t>25</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FF0000"/>
                <w:kern w:val="0"/>
                <w:sz w:val="18"/>
                <w:szCs w:val="18"/>
              </w:rPr>
            </w:pPr>
            <w:r>
              <w:rPr>
                <w:rFonts w:ascii="宋体" w:hAnsi="宋体" w:cs="宋体" w:hint="eastAsia"/>
                <w:b/>
                <w:color w:val="FF0000"/>
                <w:kern w:val="0"/>
                <w:sz w:val="18"/>
                <w:szCs w:val="18"/>
                <w:lang w:bidi="ar"/>
              </w:rPr>
              <w:t>0</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FF0000"/>
                <w:kern w:val="0"/>
                <w:sz w:val="18"/>
                <w:szCs w:val="18"/>
              </w:rPr>
            </w:pPr>
            <w:r>
              <w:rPr>
                <w:rFonts w:ascii="宋体" w:hAnsi="宋体" w:cs="宋体" w:hint="eastAsia"/>
                <w:b/>
                <w:color w:val="FF0000"/>
                <w:kern w:val="0"/>
                <w:sz w:val="18"/>
                <w:szCs w:val="18"/>
                <w:lang w:bidi="ar"/>
              </w:rPr>
              <w:t>0</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FF0000"/>
                <w:kern w:val="0"/>
                <w:sz w:val="18"/>
                <w:szCs w:val="18"/>
              </w:rPr>
            </w:pPr>
            <w:r>
              <w:rPr>
                <w:rFonts w:ascii="宋体" w:hAnsi="宋体" w:cs="宋体" w:hint="eastAsia"/>
                <w:b/>
                <w:color w:val="FF0000"/>
                <w:kern w:val="0"/>
                <w:sz w:val="18"/>
                <w:szCs w:val="18"/>
                <w:lang w:bidi="ar"/>
              </w:rPr>
              <w:t>6</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b/>
                <w:color w:val="FF0000"/>
                <w:kern w:val="0"/>
                <w:sz w:val="18"/>
                <w:szCs w:val="18"/>
                <w:lang w:bidi="ar"/>
              </w:rPr>
            </w:pPr>
            <w:r>
              <w:rPr>
                <w:rFonts w:ascii="宋体" w:hAnsi="宋体" w:cs="宋体" w:hint="eastAsia"/>
                <w:b/>
                <w:color w:val="FF0000"/>
                <w:kern w:val="0"/>
                <w:sz w:val="18"/>
                <w:szCs w:val="18"/>
                <w:lang w:bidi="ar"/>
              </w:rPr>
              <w:t>0</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color w:val="FF0000"/>
                <w:kern w:val="0"/>
                <w:sz w:val="18"/>
                <w:szCs w:val="18"/>
                <w:lang w:bidi="ar"/>
              </w:rPr>
            </w:pPr>
            <w:r>
              <w:rPr>
                <w:rFonts w:ascii="宋体" w:hAnsi="宋体" w:cs="宋体" w:hint="eastAsia"/>
                <w:b/>
                <w:color w:val="FF0000"/>
                <w:kern w:val="0"/>
                <w:sz w:val="18"/>
                <w:szCs w:val="18"/>
                <w:lang w:bidi="ar"/>
              </w:rPr>
              <w:t>0</w:t>
            </w: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widowControl/>
              <w:jc w:val="center"/>
              <w:textAlignment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2E6A" w:rsidRDefault="008A73B5">
            <w:pPr>
              <w:widowControl/>
              <w:jc w:val="center"/>
              <w:rPr>
                <w:rFonts w:ascii="宋体" w:hAnsi="宋体" w:cs="宋体"/>
                <w:color w:val="000000"/>
                <w:kern w:val="0"/>
              </w:rPr>
            </w:pPr>
            <w:r>
              <w:rPr>
                <w:rFonts w:ascii="宋体" w:hAnsi="宋体" w:cs="宋体" w:hint="eastAsia"/>
                <w:color w:val="000000"/>
                <w:kern w:val="0"/>
              </w:rPr>
              <w:t>实践教学</w:t>
            </w:r>
          </w:p>
        </w:tc>
        <w:tc>
          <w:tcPr>
            <w:tcW w:w="323" w:type="pct"/>
            <w:tcBorders>
              <w:top w:val="nil"/>
              <w:left w:val="single" w:sz="4"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r>
              <w:rPr>
                <w:rFonts w:ascii="宋体" w:hAnsi="宋体" w:cs="宋体" w:hint="eastAsia"/>
                <w:color w:val="000000"/>
                <w:kern w:val="0"/>
                <w:sz w:val="18"/>
                <w:szCs w:val="18"/>
              </w:rPr>
              <w:t>5</w:t>
            </w:r>
          </w:p>
        </w:tc>
        <w:tc>
          <w:tcPr>
            <w:tcW w:w="1070" w:type="pct"/>
            <w:tcBorders>
              <w:top w:val="nil"/>
              <w:left w:val="nil"/>
              <w:bottom w:val="single" w:sz="8" w:space="0" w:color="auto"/>
              <w:right w:val="single" w:sz="8" w:space="0" w:color="auto"/>
            </w:tcBorders>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入学及国防</w:t>
            </w:r>
            <w:r>
              <w:rPr>
                <w:rFonts w:ascii="宋体" w:hAnsi="宋体" w:cs="宋体" w:hint="eastAsia"/>
                <w:color w:val="000000"/>
                <w:kern w:val="0"/>
                <w:sz w:val="18"/>
                <w:szCs w:val="18"/>
              </w:rPr>
              <w:t>教育</w:t>
            </w:r>
          </w:p>
        </w:tc>
        <w:tc>
          <w:tcPr>
            <w:tcW w:w="340" w:type="pct"/>
            <w:tcBorders>
              <w:top w:val="nil"/>
              <w:left w:val="nil"/>
              <w:bottom w:val="single" w:sz="8" w:space="0" w:color="auto"/>
              <w:right w:val="single" w:sz="8" w:space="0" w:color="auto"/>
            </w:tcBorders>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29</w:t>
            </w:r>
          </w:p>
        </w:tc>
        <w:tc>
          <w:tcPr>
            <w:tcW w:w="326" w:type="pct"/>
            <w:tcBorders>
              <w:top w:val="nil"/>
              <w:left w:val="nil"/>
              <w:bottom w:val="single" w:sz="8" w:space="0" w:color="auto"/>
              <w:right w:val="single" w:sz="8" w:space="0" w:color="auto"/>
            </w:tcBorders>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326" w:type="pct"/>
            <w:tcBorders>
              <w:top w:val="nil"/>
              <w:left w:val="nil"/>
              <w:bottom w:val="single" w:sz="8" w:space="0" w:color="auto"/>
              <w:right w:val="single" w:sz="8" w:space="0" w:color="auto"/>
            </w:tcBorders>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1W</w:t>
            </w:r>
          </w:p>
        </w:tc>
        <w:tc>
          <w:tcPr>
            <w:tcW w:w="326" w:type="pct"/>
            <w:tcBorders>
              <w:top w:val="nil"/>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single" w:sz="4"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r>
              <w:rPr>
                <w:rFonts w:ascii="宋体" w:hAnsi="宋体" w:cs="宋体" w:hint="eastAsia"/>
                <w:color w:val="000000"/>
                <w:kern w:val="0"/>
                <w:sz w:val="18"/>
                <w:szCs w:val="18"/>
              </w:rPr>
              <w:t>6</w:t>
            </w:r>
          </w:p>
        </w:tc>
        <w:tc>
          <w:tcPr>
            <w:tcW w:w="1070" w:type="pct"/>
            <w:tcBorders>
              <w:top w:val="nil"/>
              <w:left w:val="nil"/>
              <w:bottom w:val="single" w:sz="8" w:space="0" w:color="auto"/>
              <w:right w:val="single" w:sz="8" w:space="0" w:color="auto"/>
            </w:tcBorders>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见习</w:t>
            </w:r>
            <w:r>
              <w:rPr>
                <w:rFonts w:ascii="宋体" w:hAnsi="宋体" w:cs="宋体" w:hint="eastAsia"/>
                <w:color w:val="000000"/>
                <w:kern w:val="0"/>
                <w:sz w:val="18"/>
                <w:szCs w:val="18"/>
              </w:rPr>
              <w:t>/</w:t>
            </w:r>
            <w:r>
              <w:rPr>
                <w:rFonts w:ascii="宋体" w:hAnsi="宋体" w:cs="宋体" w:hint="eastAsia"/>
                <w:color w:val="000000"/>
                <w:kern w:val="0"/>
                <w:sz w:val="18"/>
                <w:szCs w:val="18"/>
              </w:rPr>
              <w:t>就业教育</w:t>
            </w:r>
          </w:p>
        </w:tc>
        <w:tc>
          <w:tcPr>
            <w:tcW w:w="340" w:type="pct"/>
            <w:tcBorders>
              <w:top w:val="nil"/>
              <w:left w:val="nil"/>
              <w:bottom w:val="single" w:sz="8" w:space="0" w:color="auto"/>
              <w:right w:val="single" w:sz="8" w:space="0" w:color="auto"/>
            </w:tcBorders>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B</w:t>
            </w:r>
          </w:p>
        </w:tc>
        <w:tc>
          <w:tcPr>
            <w:tcW w:w="326" w:type="pct"/>
            <w:tcBorders>
              <w:top w:val="nil"/>
              <w:left w:val="nil"/>
              <w:bottom w:val="single" w:sz="8" w:space="0" w:color="auto"/>
              <w:right w:val="single" w:sz="8" w:space="0" w:color="auto"/>
            </w:tcBorders>
            <w:vAlign w:val="center"/>
          </w:tcPr>
          <w:p w:rsidR="00682E6A" w:rsidRDefault="008A73B5">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30</w:t>
            </w:r>
          </w:p>
        </w:tc>
        <w:tc>
          <w:tcPr>
            <w:tcW w:w="326" w:type="pct"/>
            <w:tcBorders>
              <w:top w:val="nil"/>
              <w:left w:val="nil"/>
              <w:bottom w:val="single" w:sz="8" w:space="0" w:color="auto"/>
              <w:right w:val="single" w:sz="8" w:space="0" w:color="auto"/>
            </w:tcBorders>
            <w:vAlign w:val="center"/>
          </w:tcPr>
          <w:p w:rsidR="00682E6A" w:rsidRDefault="00682E6A">
            <w:pPr>
              <w:widowControl/>
              <w:jc w:val="center"/>
              <w:textAlignment w:val="center"/>
              <w:rPr>
                <w:rFonts w:ascii="宋体" w:hAnsi="宋体" w:cs="宋体"/>
                <w:color w:val="000000"/>
                <w:kern w:val="0"/>
                <w:sz w:val="18"/>
                <w:szCs w:val="18"/>
                <w:lang w:bidi="ar"/>
              </w:rPr>
            </w:pPr>
          </w:p>
        </w:tc>
        <w:tc>
          <w:tcPr>
            <w:tcW w:w="326" w:type="pct"/>
            <w:tcBorders>
              <w:top w:val="nil"/>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W</w:t>
            </w:r>
          </w:p>
        </w:tc>
        <w:tc>
          <w:tcPr>
            <w:tcW w:w="330" w:type="pct"/>
            <w:tcBorders>
              <w:top w:val="nil"/>
              <w:left w:val="nil"/>
              <w:bottom w:val="single" w:sz="8" w:space="0" w:color="auto"/>
              <w:right w:val="single" w:sz="8" w:space="0" w:color="auto"/>
            </w:tcBorders>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single" w:sz="4"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27</w:t>
            </w:r>
          </w:p>
        </w:tc>
        <w:tc>
          <w:tcPr>
            <w:tcW w:w="1070" w:type="pct"/>
            <w:tcBorders>
              <w:top w:val="nil"/>
              <w:left w:val="nil"/>
              <w:bottom w:val="single" w:sz="8" w:space="0" w:color="auto"/>
              <w:right w:val="single" w:sz="8" w:space="0" w:color="auto"/>
            </w:tcBorders>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生产性实习</w:t>
            </w:r>
          </w:p>
        </w:tc>
        <w:tc>
          <w:tcPr>
            <w:tcW w:w="340" w:type="pct"/>
            <w:tcBorders>
              <w:top w:val="nil"/>
              <w:left w:val="nil"/>
              <w:bottom w:val="single" w:sz="8" w:space="0" w:color="auto"/>
              <w:right w:val="single" w:sz="8" w:space="0" w:color="auto"/>
            </w:tcBorders>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326" w:type="pct"/>
            <w:tcBorders>
              <w:top w:val="nil"/>
              <w:left w:val="nil"/>
              <w:bottom w:val="single" w:sz="8" w:space="0" w:color="auto"/>
              <w:right w:val="single" w:sz="8" w:space="0" w:color="auto"/>
            </w:tcBorders>
            <w:vAlign w:val="center"/>
          </w:tcPr>
          <w:p w:rsidR="00682E6A" w:rsidRDefault="008A73B5">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240</w:t>
            </w:r>
          </w:p>
        </w:tc>
        <w:tc>
          <w:tcPr>
            <w:tcW w:w="326" w:type="pct"/>
            <w:tcBorders>
              <w:top w:val="nil"/>
              <w:left w:val="nil"/>
              <w:bottom w:val="single" w:sz="8" w:space="0" w:color="auto"/>
              <w:right w:val="single" w:sz="8" w:space="0" w:color="auto"/>
            </w:tcBorders>
            <w:vAlign w:val="center"/>
          </w:tcPr>
          <w:p w:rsidR="00682E6A" w:rsidRDefault="00682E6A">
            <w:pPr>
              <w:widowControl/>
              <w:jc w:val="center"/>
              <w:textAlignment w:val="center"/>
              <w:rPr>
                <w:rFonts w:ascii="宋体" w:hAnsi="宋体" w:cs="宋体"/>
                <w:color w:val="000000"/>
                <w:kern w:val="0"/>
                <w:sz w:val="18"/>
                <w:szCs w:val="18"/>
                <w:lang w:bidi="ar"/>
              </w:rPr>
            </w:pPr>
          </w:p>
        </w:tc>
        <w:tc>
          <w:tcPr>
            <w:tcW w:w="326" w:type="pct"/>
            <w:tcBorders>
              <w:top w:val="nil"/>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r>
              <w:rPr>
                <w:rFonts w:ascii="宋体" w:hAnsi="宋体" w:cs="宋体" w:hint="eastAsia"/>
                <w:color w:val="000000"/>
                <w:kern w:val="0"/>
                <w:sz w:val="18"/>
                <w:szCs w:val="18"/>
              </w:rPr>
              <w:t>W</w:t>
            </w:r>
          </w:p>
        </w:tc>
        <w:tc>
          <w:tcPr>
            <w:tcW w:w="330" w:type="pct"/>
            <w:tcBorders>
              <w:top w:val="nil"/>
              <w:left w:val="nil"/>
              <w:bottom w:val="single" w:sz="8" w:space="0" w:color="auto"/>
              <w:right w:val="single" w:sz="8" w:space="0" w:color="auto"/>
            </w:tcBorders>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single" w:sz="4"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28</w:t>
            </w:r>
          </w:p>
        </w:tc>
        <w:tc>
          <w:tcPr>
            <w:tcW w:w="1070" w:type="pct"/>
            <w:tcBorders>
              <w:top w:val="nil"/>
              <w:left w:val="nil"/>
              <w:bottom w:val="single" w:sz="8" w:space="0" w:color="auto"/>
              <w:right w:val="single" w:sz="8" w:space="0" w:color="auto"/>
            </w:tcBorders>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顶岗实习</w:t>
            </w:r>
          </w:p>
        </w:tc>
        <w:tc>
          <w:tcPr>
            <w:tcW w:w="340" w:type="pct"/>
            <w:tcBorders>
              <w:top w:val="nil"/>
              <w:left w:val="nil"/>
              <w:bottom w:val="single" w:sz="8" w:space="0" w:color="auto"/>
              <w:right w:val="single" w:sz="8" w:space="0" w:color="auto"/>
            </w:tcBorders>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B</w:t>
            </w:r>
          </w:p>
        </w:tc>
        <w:tc>
          <w:tcPr>
            <w:tcW w:w="326" w:type="pct"/>
            <w:tcBorders>
              <w:top w:val="nil"/>
              <w:left w:val="nil"/>
              <w:bottom w:val="single" w:sz="8" w:space="0" w:color="auto"/>
              <w:right w:val="single" w:sz="8" w:space="0" w:color="auto"/>
            </w:tcBorders>
            <w:vAlign w:val="center"/>
          </w:tcPr>
          <w:p w:rsidR="00682E6A" w:rsidRDefault="008A73B5">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600</w:t>
            </w:r>
          </w:p>
        </w:tc>
        <w:tc>
          <w:tcPr>
            <w:tcW w:w="326" w:type="pct"/>
            <w:tcBorders>
              <w:top w:val="nil"/>
              <w:left w:val="nil"/>
              <w:bottom w:val="single" w:sz="8" w:space="0" w:color="auto"/>
              <w:right w:val="single" w:sz="8" w:space="0" w:color="auto"/>
            </w:tcBorders>
            <w:vAlign w:val="center"/>
          </w:tcPr>
          <w:p w:rsidR="00682E6A" w:rsidRDefault="00682E6A">
            <w:pPr>
              <w:widowControl/>
              <w:jc w:val="center"/>
              <w:textAlignment w:val="center"/>
              <w:rPr>
                <w:rFonts w:ascii="宋体" w:hAnsi="宋体" w:cs="宋体"/>
                <w:color w:val="000000"/>
                <w:kern w:val="0"/>
                <w:sz w:val="18"/>
                <w:szCs w:val="18"/>
                <w:lang w:bidi="ar"/>
              </w:rPr>
            </w:pPr>
          </w:p>
        </w:tc>
        <w:tc>
          <w:tcPr>
            <w:tcW w:w="326" w:type="pct"/>
            <w:tcBorders>
              <w:top w:val="nil"/>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20</w:t>
            </w:r>
            <w:r>
              <w:rPr>
                <w:rFonts w:ascii="宋体" w:hAnsi="宋体" w:cs="宋体" w:hint="eastAsia"/>
                <w:color w:val="000000"/>
                <w:kern w:val="0"/>
                <w:sz w:val="18"/>
                <w:szCs w:val="18"/>
              </w:rPr>
              <w:t>W</w:t>
            </w: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682E6A" w:rsidRDefault="00682E6A">
            <w:pPr>
              <w:widowControl/>
              <w:jc w:val="left"/>
              <w:rPr>
                <w:rFonts w:ascii="宋体" w:hAnsi="宋体" w:cs="宋体"/>
                <w:color w:val="000000"/>
                <w:kern w:val="0"/>
              </w:rPr>
            </w:pPr>
          </w:p>
        </w:tc>
        <w:tc>
          <w:tcPr>
            <w:tcW w:w="323" w:type="pct"/>
            <w:tcBorders>
              <w:top w:val="nil"/>
              <w:left w:val="single" w:sz="4"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29</w:t>
            </w:r>
          </w:p>
        </w:tc>
        <w:tc>
          <w:tcPr>
            <w:tcW w:w="1070" w:type="pct"/>
            <w:tcBorders>
              <w:top w:val="nil"/>
              <w:left w:val="nil"/>
              <w:bottom w:val="single" w:sz="8" w:space="0" w:color="auto"/>
              <w:right w:val="single" w:sz="8" w:space="0" w:color="auto"/>
            </w:tcBorders>
            <w:vAlign w:val="center"/>
          </w:tcPr>
          <w:p w:rsidR="00682E6A" w:rsidRDefault="00682E6A">
            <w:pPr>
              <w:widowControl/>
              <w:jc w:val="center"/>
              <w:rPr>
                <w:rFonts w:ascii="宋体" w:hAnsi="宋体" w:cs="宋体"/>
                <w:color w:val="000000"/>
                <w:kern w:val="0"/>
                <w:sz w:val="18"/>
                <w:szCs w:val="18"/>
              </w:rPr>
            </w:pPr>
          </w:p>
        </w:tc>
        <w:tc>
          <w:tcPr>
            <w:tcW w:w="340" w:type="pct"/>
            <w:tcBorders>
              <w:top w:val="nil"/>
              <w:left w:val="nil"/>
              <w:bottom w:val="single" w:sz="8" w:space="0" w:color="auto"/>
              <w:right w:val="single" w:sz="8" w:space="0" w:color="auto"/>
            </w:tcBorders>
            <w:vAlign w:val="center"/>
          </w:tcPr>
          <w:p w:rsidR="00682E6A" w:rsidRDefault="00682E6A">
            <w:pPr>
              <w:widowControl/>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vAlign w:val="center"/>
          </w:tcPr>
          <w:p w:rsidR="00682E6A" w:rsidRDefault="00682E6A">
            <w:pPr>
              <w:widowControl/>
              <w:jc w:val="center"/>
              <w:textAlignment w:val="center"/>
              <w:rPr>
                <w:rFonts w:ascii="宋体" w:hAnsi="宋体" w:cs="宋体"/>
                <w:color w:val="000000"/>
                <w:kern w:val="0"/>
                <w:sz w:val="18"/>
                <w:szCs w:val="18"/>
                <w:lang w:bidi="ar"/>
              </w:rPr>
            </w:pPr>
          </w:p>
        </w:tc>
        <w:tc>
          <w:tcPr>
            <w:tcW w:w="326" w:type="pct"/>
            <w:tcBorders>
              <w:top w:val="nil"/>
              <w:left w:val="nil"/>
              <w:bottom w:val="single" w:sz="8" w:space="0" w:color="auto"/>
              <w:right w:val="single" w:sz="8" w:space="0" w:color="auto"/>
            </w:tcBorders>
            <w:vAlign w:val="center"/>
          </w:tcPr>
          <w:p w:rsidR="00682E6A" w:rsidRDefault="00682E6A">
            <w:pPr>
              <w:widowControl/>
              <w:jc w:val="center"/>
              <w:textAlignment w:val="center"/>
              <w:rPr>
                <w:rFonts w:ascii="宋体" w:hAnsi="宋体" w:cs="宋体"/>
                <w:color w:val="000000"/>
                <w:kern w:val="0"/>
                <w:sz w:val="18"/>
                <w:szCs w:val="18"/>
                <w:lang w:bidi="ar"/>
              </w:rPr>
            </w:pPr>
          </w:p>
        </w:tc>
        <w:tc>
          <w:tcPr>
            <w:tcW w:w="326" w:type="pct"/>
            <w:tcBorders>
              <w:top w:val="nil"/>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vAlign w:val="center"/>
          </w:tcPr>
          <w:p w:rsidR="00682E6A" w:rsidRDefault="00682E6A">
            <w:pPr>
              <w:widowControl/>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vAlign w:val="center"/>
          </w:tcPr>
          <w:p w:rsidR="00682E6A" w:rsidRDefault="00682E6A">
            <w:pPr>
              <w:widowControl/>
              <w:jc w:val="center"/>
              <w:rPr>
                <w:rFonts w:ascii="宋体" w:hAnsi="宋体" w:cs="宋体"/>
                <w:color w:val="000000"/>
                <w:kern w:val="0"/>
                <w:sz w:val="18"/>
                <w:szCs w:val="18"/>
              </w:rPr>
            </w:pPr>
          </w:p>
        </w:tc>
      </w:tr>
      <w:tr w:rsidR="00682E6A">
        <w:trPr>
          <w:trHeight w:hRule="exact" w:val="312"/>
          <w:jc w:val="center"/>
        </w:trPr>
        <w:tc>
          <w:tcPr>
            <w:tcW w:w="212" w:type="pct"/>
            <w:vMerge/>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widowControl/>
              <w:jc w:val="left"/>
              <w:rPr>
                <w:rFonts w:ascii="宋体" w:hAnsi="宋体" w:cs="宋体"/>
                <w:color w:val="000000"/>
                <w:kern w:val="0"/>
              </w:rPr>
            </w:pPr>
          </w:p>
        </w:tc>
        <w:tc>
          <w:tcPr>
            <w:tcW w:w="43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682E6A" w:rsidRDefault="00682E6A">
            <w:pPr>
              <w:widowControl/>
              <w:jc w:val="left"/>
              <w:rPr>
                <w:rFonts w:ascii="宋体" w:hAnsi="宋体" w:cs="宋体"/>
                <w:color w:val="000000"/>
                <w:kern w:val="0"/>
              </w:rPr>
            </w:pPr>
          </w:p>
        </w:tc>
        <w:tc>
          <w:tcPr>
            <w:tcW w:w="1734" w:type="pct"/>
            <w:gridSpan w:val="3"/>
            <w:tcBorders>
              <w:top w:val="single" w:sz="8" w:space="0" w:color="auto"/>
              <w:left w:val="single" w:sz="4" w:space="0" w:color="auto"/>
              <w:bottom w:val="single" w:sz="8" w:space="0" w:color="auto"/>
              <w:right w:val="single" w:sz="8" w:space="0" w:color="000000"/>
            </w:tcBorders>
            <w:shd w:val="clear" w:color="000000" w:fill="FFFFFF"/>
            <w:vAlign w:val="center"/>
          </w:tcPr>
          <w:p w:rsidR="00682E6A" w:rsidRDefault="008A73B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小计（占总学时</w:t>
            </w:r>
            <w:r>
              <w:rPr>
                <w:rFonts w:ascii="宋体" w:hAnsi="宋体" w:cs="宋体" w:hint="eastAsia"/>
                <w:b/>
                <w:bCs/>
                <w:color w:val="000000"/>
                <w:kern w:val="0"/>
                <w:sz w:val="18"/>
                <w:szCs w:val="18"/>
              </w:rPr>
              <w:t xml:space="preserve"> </w:t>
            </w:r>
            <w:r>
              <w:rPr>
                <w:rFonts w:ascii="宋体" w:hAnsi="宋体" w:cs="宋体" w:hint="eastAsia"/>
                <w:b/>
                <w:bCs/>
                <w:color w:val="FF0000"/>
                <w:kern w:val="0"/>
                <w:sz w:val="18"/>
                <w:szCs w:val="18"/>
              </w:rPr>
              <w:t>37.71</w:t>
            </w:r>
            <w:r>
              <w:rPr>
                <w:rFonts w:ascii="宋体" w:hAnsi="宋体" w:cs="宋体" w:hint="eastAsia"/>
                <w:b/>
                <w:bCs/>
                <w:color w:val="000000"/>
                <w:kern w:val="0"/>
                <w:sz w:val="18"/>
                <w:szCs w:val="18"/>
              </w:rPr>
              <w:t>%</w:t>
            </w:r>
            <w:r>
              <w:rPr>
                <w:rFonts w:ascii="宋体" w:hAnsi="宋体" w:cs="宋体" w:hint="eastAsia"/>
                <w:b/>
                <w:bCs/>
                <w:color w:val="000000"/>
                <w:kern w:val="0"/>
                <w:sz w:val="18"/>
                <w:szCs w:val="18"/>
              </w:rPr>
              <w:t>）</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FF0000"/>
                <w:kern w:val="0"/>
                <w:sz w:val="18"/>
                <w:szCs w:val="18"/>
              </w:rPr>
            </w:pPr>
            <w:r>
              <w:rPr>
                <w:rFonts w:ascii="宋体" w:hAnsi="宋体" w:cs="宋体" w:hint="eastAsia"/>
                <w:b/>
                <w:color w:val="FF0000"/>
                <w:kern w:val="0"/>
                <w:sz w:val="18"/>
                <w:szCs w:val="18"/>
                <w:lang w:bidi="ar"/>
              </w:rPr>
              <w:t>12</w:t>
            </w:r>
            <w:r>
              <w:rPr>
                <w:rFonts w:ascii="宋体" w:hAnsi="宋体" w:cs="宋体" w:hint="eastAsia"/>
                <w:b/>
                <w:color w:val="FF0000"/>
                <w:kern w:val="0"/>
                <w:sz w:val="18"/>
                <w:szCs w:val="18"/>
                <w:lang w:bidi="ar"/>
              </w:rPr>
              <w:t>29</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FF0000"/>
                <w:kern w:val="0"/>
                <w:sz w:val="18"/>
                <w:szCs w:val="18"/>
              </w:rPr>
            </w:pPr>
            <w:r>
              <w:rPr>
                <w:rFonts w:ascii="宋体" w:hAnsi="宋体" w:cs="宋体" w:hint="eastAsia"/>
                <w:b/>
                <w:bCs/>
                <w:color w:val="FF0000"/>
                <w:kern w:val="0"/>
                <w:sz w:val="18"/>
                <w:szCs w:val="18"/>
              </w:rPr>
              <w:t>72</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FF0000"/>
                <w:kern w:val="0"/>
                <w:sz w:val="18"/>
                <w:szCs w:val="18"/>
              </w:rPr>
            </w:pPr>
            <w:r>
              <w:rPr>
                <w:rFonts w:ascii="宋体" w:hAnsi="宋体" w:cs="宋体" w:hint="eastAsia"/>
                <w:b/>
                <w:color w:val="FF0000"/>
                <w:kern w:val="0"/>
                <w:sz w:val="18"/>
                <w:szCs w:val="18"/>
                <w:lang w:bidi="ar"/>
              </w:rPr>
              <w:t>1W</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FF0000"/>
                <w:kern w:val="0"/>
                <w:sz w:val="18"/>
                <w:szCs w:val="18"/>
              </w:rPr>
            </w:pPr>
            <w:r>
              <w:rPr>
                <w:rFonts w:ascii="宋体" w:hAnsi="宋体" w:cs="宋体" w:hint="eastAsia"/>
                <w:b/>
                <w:color w:val="FF0000"/>
                <w:kern w:val="0"/>
                <w:sz w:val="18"/>
                <w:szCs w:val="18"/>
                <w:lang w:bidi="ar"/>
              </w:rPr>
              <w:t>0</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FF0000"/>
                <w:kern w:val="0"/>
                <w:sz w:val="18"/>
                <w:szCs w:val="18"/>
              </w:rPr>
            </w:pPr>
            <w:r>
              <w:rPr>
                <w:rFonts w:ascii="宋体" w:hAnsi="宋体" w:cs="宋体" w:hint="eastAsia"/>
                <w:b/>
                <w:color w:val="FF0000"/>
                <w:kern w:val="0"/>
                <w:sz w:val="18"/>
                <w:szCs w:val="18"/>
                <w:lang w:bidi="ar"/>
              </w:rPr>
              <w:t>0</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FF0000"/>
                <w:kern w:val="0"/>
                <w:sz w:val="18"/>
                <w:szCs w:val="18"/>
              </w:rPr>
            </w:pPr>
            <w:r>
              <w:rPr>
                <w:rFonts w:ascii="宋体" w:hAnsi="宋体" w:cs="宋体" w:hint="eastAsia"/>
                <w:b/>
                <w:color w:val="FF0000"/>
                <w:kern w:val="0"/>
                <w:sz w:val="18"/>
                <w:szCs w:val="18"/>
                <w:lang w:bidi="ar"/>
              </w:rPr>
              <w:t>0</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b/>
                <w:color w:val="FF0000"/>
                <w:kern w:val="0"/>
                <w:sz w:val="18"/>
                <w:szCs w:val="18"/>
                <w:lang w:bidi="ar"/>
              </w:rPr>
              <w:t>9W</w:t>
            </w:r>
          </w:p>
        </w:tc>
        <w:tc>
          <w:tcPr>
            <w:tcW w:w="33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b/>
                <w:bCs/>
                <w:color w:val="FF0000"/>
                <w:kern w:val="0"/>
                <w:sz w:val="18"/>
                <w:szCs w:val="18"/>
              </w:rPr>
              <w:t>20W</w:t>
            </w:r>
          </w:p>
        </w:tc>
      </w:tr>
      <w:tr w:rsidR="00682E6A">
        <w:trPr>
          <w:trHeight w:hRule="exact" w:val="312"/>
          <w:jc w:val="center"/>
        </w:trPr>
        <w:tc>
          <w:tcPr>
            <w:tcW w:w="213" w:type="pct"/>
            <w:vMerge w:val="restart"/>
            <w:tcBorders>
              <w:top w:val="single" w:sz="8" w:space="0" w:color="000000"/>
              <w:left w:val="single" w:sz="8" w:space="0" w:color="auto"/>
              <w:bottom w:val="single" w:sz="8" w:space="0" w:color="auto"/>
              <w:right w:val="single" w:sz="8" w:space="0" w:color="000000"/>
            </w:tcBorders>
            <w:shd w:val="clear" w:color="000000" w:fill="FFFFFF"/>
            <w:vAlign w:val="center"/>
          </w:tcPr>
          <w:p w:rsidR="00682E6A" w:rsidRDefault="008A73B5">
            <w:pPr>
              <w:widowControl/>
              <w:jc w:val="center"/>
              <w:rPr>
                <w:rFonts w:ascii="宋体" w:hAnsi="宋体" w:cs="宋体"/>
                <w:color w:val="000000"/>
                <w:kern w:val="0"/>
              </w:rPr>
            </w:pPr>
            <w:r>
              <w:rPr>
                <w:rFonts w:ascii="宋体" w:hAnsi="宋体" w:cs="宋体" w:hint="eastAsia"/>
                <w:color w:val="000000"/>
                <w:kern w:val="0"/>
              </w:rPr>
              <w:lastRenderedPageBreak/>
              <w:t>任</w:t>
            </w:r>
          </w:p>
          <w:p w:rsidR="00682E6A" w:rsidRDefault="008A73B5">
            <w:pPr>
              <w:widowControl/>
              <w:jc w:val="center"/>
              <w:rPr>
                <w:rFonts w:ascii="宋体" w:hAnsi="宋体" w:cs="宋体"/>
                <w:color w:val="000000"/>
                <w:kern w:val="0"/>
              </w:rPr>
            </w:pPr>
            <w:r>
              <w:rPr>
                <w:rFonts w:ascii="宋体" w:hAnsi="宋体" w:cs="宋体" w:hint="eastAsia"/>
                <w:color w:val="000000"/>
                <w:kern w:val="0"/>
              </w:rPr>
              <w:t>选</w:t>
            </w:r>
          </w:p>
          <w:p w:rsidR="00682E6A" w:rsidRDefault="008A73B5">
            <w:pPr>
              <w:widowControl/>
              <w:jc w:val="center"/>
              <w:rPr>
                <w:rFonts w:ascii="宋体" w:hAnsi="宋体" w:cs="宋体"/>
                <w:color w:val="000000"/>
                <w:kern w:val="0"/>
              </w:rPr>
            </w:pPr>
            <w:r>
              <w:rPr>
                <w:rFonts w:ascii="宋体" w:hAnsi="宋体" w:cs="宋体" w:hint="eastAsia"/>
                <w:color w:val="000000"/>
                <w:kern w:val="0"/>
              </w:rPr>
              <w:t>课</w:t>
            </w:r>
          </w:p>
        </w:tc>
        <w:tc>
          <w:tcPr>
            <w:tcW w:w="437" w:type="pct"/>
            <w:gridSpan w:val="2"/>
            <w:vMerge w:val="restart"/>
            <w:tcBorders>
              <w:top w:val="single" w:sz="8" w:space="0" w:color="000000"/>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rPr>
            </w:pPr>
            <w:r>
              <w:rPr>
                <w:rFonts w:ascii="宋体" w:hAnsi="宋体" w:cs="宋体" w:hint="eastAsia"/>
                <w:color w:val="000000"/>
                <w:kern w:val="0"/>
              </w:rPr>
              <w:t>拓展模块</w:t>
            </w:r>
          </w:p>
        </w:tc>
        <w:tc>
          <w:tcPr>
            <w:tcW w:w="323"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30</w:t>
            </w:r>
          </w:p>
        </w:tc>
        <w:tc>
          <w:tcPr>
            <w:tcW w:w="1070"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动画制作</w:t>
            </w:r>
          </w:p>
        </w:tc>
        <w:tc>
          <w:tcPr>
            <w:tcW w:w="340"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A</w:t>
            </w:r>
          </w:p>
        </w:tc>
        <w:tc>
          <w:tcPr>
            <w:tcW w:w="326" w:type="pct"/>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72</w:t>
            </w:r>
          </w:p>
        </w:tc>
        <w:tc>
          <w:tcPr>
            <w:tcW w:w="326"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4</w:t>
            </w:r>
          </w:p>
        </w:tc>
        <w:tc>
          <w:tcPr>
            <w:tcW w:w="326"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single" w:sz="8" w:space="0" w:color="auto"/>
              <w:bottom w:val="single" w:sz="8" w:space="0" w:color="auto"/>
              <w:right w:val="single" w:sz="8" w:space="0" w:color="auto"/>
            </w:tcBorders>
            <w:shd w:val="clear" w:color="auto" w:fill="auto"/>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4</w:t>
            </w:r>
          </w:p>
        </w:tc>
        <w:tc>
          <w:tcPr>
            <w:tcW w:w="326"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c>
          <w:tcPr>
            <w:tcW w:w="330" w:type="pct"/>
            <w:tcBorders>
              <w:top w:val="single" w:sz="8" w:space="0" w:color="auto"/>
              <w:left w:val="single" w:sz="8" w:space="0" w:color="auto"/>
              <w:bottom w:val="single" w:sz="8" w:space="0" w:color="auto"/>
              <w:right w:val="single" w:sz="8" w:space="0" w:color="auto"/>
            </w:tcBorders>
            <w:shd w:val="clear" w:color="000000" w:fill="FFFFFF"/>
            <w:vAlign w:val="center"/>
          </w:tcPr>
          <w:p w:rsidR="00682E6A" w:rsidRDefault="00682E6A">
            <w:pPr>
              <w:jc w:val="center"/>
              <w:rPr>
                <w:rFonts w:ascii="宋体" w:hAnsi="宋体" w:cs="宋体"/>
                <w:color w:val="000000"/>
                <w:kern w:val="0"/>
                <w:sz w:val="18"/>
                <w:szCs w:val="18"/>
              </w:rPr>
            </w:pPr>
          </w:p>
        </w:tc>
      </w:tr>
      <w:tr w:rsidR="00682E6A">
        <w:trPr>
          <w:trHeight w:hRule="exact" w:val="312"/>
          <w:jc w:val="center"/>
        </w:trPr>
        <w:tc>
          <w:tcPr>
            <w:tcW w:w="213" w:type="pct"/>
            <w:vMerge/>
            <w:tcBorders>
              <w:left w:val="single" w:sz="8" w:space="0" w:color="auto"/>
              <w:right w:val="single" w:sz="8" w:space="0" w:color="000000"/>
            </w:tcBorders>
            <w:shd w:val="clear" w:color="000000" w:fill="FFFFFF"/>
            <w:vAlign w:val="center"/>
          </w:tcPr>
          <w:p w:rsidR="00682E6A" w:rsidRDefault="00682E6A">
            <w:pPr>
              <w:widowControl/>
              <w:jc w:val="center"/>
              <w:rPr>
                <w:rFonts w:ascii="宋体" w:hAnsi="宋体" w:cs="宋体"/>
                <w:color w:val="000000"/>
                <w:kern w:val="0"/>
              </w:rPr>
            </w:pPr>
          </w:p>
        </w:tc>
        <w:tc>
          <w:tcPr>
            <w:tcW w:w="437" w:type="pct"/>
            <w:gridSpan w:val="2"/>
            <w:vMerge/>
            <w:tcBorders>
              <w:left w:val="single" w:sz="8" w:space="0" w:color="auto"/>
              <w:right w:val="single" w:sz="8" w:space="0" w:color="auto"/>
            </w:tcBorders>
            <w:shd w:val="clear" w:color="000000" w:fill="FFFFFF"/>
            <w:vAlign w:val="center"/>
          </w:tcPr>
          <w:p w:rsidR="00682E6A" w:rsidRDefault="00682E6A">
            <w:pPr>
              <w:widowControl/>
              <w:jc w:val="left"/>
              <w:rPr>
                <w:rFonts w:ascii="宋体" w:hAnsi="宋体" w:cs="宋体"/>
                <w:color w:val="000000"/>
                <w:kern w:val="0"/>
              </w:rPr>
            </w:pPr>
          </w:p>
        </w:tc>
        <w:tc>
          <w:tcPr>
            <w:tcW w:w="323" w:type="pct"/>
            <w:tcBorders>
              <w:top w:val="single" w:sz="8" w:space="0" w:color="auto"/>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31</w:t>
            </w:r>
          </w:p>
        </w:tc>
        <w:tc>
          <w:tcPr>
            <w:tcW w:w="1070" w:type="pct"/>
            <w:tcBorders>
              <w:top w:val="single" w:sz="8" w:space="0" w:color="auto"/>
              <w:left w:val="nil"/>
              <w:bottom w:val="single" w:sz="8" w:space="0" w:color="000000"/>
              <w:right w:val="single" w:sz="8" w:space="0" w:color="000000"/>
            </w:tcBorders>
            <w:shd w:val="clear" w:color="auto" w:fill="auto"/>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创新教育</w:t>
            </w:r>
          </w:p>
        </w:tc>
        <w:tc>
          <w:tcPr>
            <w:tcW w:w="340" w:type="pct"/>
            <w:tcBorders>
              <w:top w:val="single" w:sz="8" w:space="0" w:color="auto"/>
              <w:left w:val="nil"/>
              <w:bottom w:val="single" w:sz="8" w:space="0" w:color="000000"/>
              <w:right w:val="single" w:sz="8" w:space="0" w:color="000000"/>
            </w:tcBorders>
            <w:shd w:val="clear" w:color="000000" w:fill="FFFFFF"/>
            <w:vAlign w:val="center"/>
          </w:tcPr>
          <w:p w:rsidR="00682E6A" w:rsidRDefault="008A73B5">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B</w:t>
            </w:r>
          </w:p>
        </w:tc>
        <w:tc>
          <w:tcPr>
            <w:tcW w:w="326" w:type="pct"/>
            <w:tcBorders>
              <w:top w:val="single" w:sz="8" w:space="0" w:color="auto"/>
              <w:left w:val="nil"/>
              <w:bottom w:val="single" w:sz="8" w:space="0" w:color="000000"/>
              <w:right w:val="single" w:sz="8" w:space="0" w:color="000000"/>
            </w:tcBorders>
            <w:vAlign w:val="center"/>
          </w:tcPr>
          <w:p w:rsidR="00682E6A" w:rsidRDefault="008A73B5">
            <w:pPr>
              <w:jc w:val="center"/>
              <w:rPr>
                <w:rFonts w:ascii="宋体" w:hAnsi="宋体" w:cs="宋体"/>
                <w:color w:val="000000"/>
                <w:kern w:val="0"/>
                <w:sz w:val="18"/>
                <w:szCs w:val="18"/>
              </w:rPr>
            </w:pPr>
            <w:r>
              <w:rPr>
                <w:rFonts w:ascii="宋体" w:hAnsi="宋体" w:cs="宋体" w:hint="eastAsia"/>
                <w:color w:val="000000"/>
                <w:kern w:val="0"/>
                <w:sz w:val="18"/>
                <w:szCs w:val="18"/>
              </w:rPr>
              <w:t>30</w:t>
            </w:r>
          </w:p>
        </w:tc>
        <w:tc>
          <w:tcPr>
            <w:tcW w:w="326" w:type="pct"/>
            <w:tcBorders>
              <w:top w:val="single" w:sz="8" w:space="0" w:color="auto"/>
              <w:left w:val="nil"/>
              <w:bottom w:val="single" w:sz="8" w:space="0" w:color="000000"/>
              <w:right w:val="single" w:sz="8" w:space="0" w:color="000000"/>
            </w:tcBorders>
            <w:vAlign w:val="center"/>
          </w:tcPr>
          <w:p w:rsidR="00682E6A" w:rsidRDefault="008A73B5">
            <w:pPr>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26" w:type="pct"/>
            <w:tcBorders>
              <w:top w:val="single" w:sz="8" w:space="0" w:color="auto"/>
              <w:left w:val="nil"/>
              <w:bottom w:val="single" w:sz="8" w:space="0" w:color="000000"/>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c>
          <w:tcPr>
            <w:tcW w:w="330" w:type="pct"/>
            <w:tcBorders>
              <w:top w:val="single" w:sz="8" w:space="0" w:color="auto"/>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r>
      <w:tr w:rsidR="00682E6A">
        <w:trPr>
          <w:trHeight w:hRule="exact" w:val="312"/>
          <w:jc w:val="center"/>
        </w:trPr>
        <w:tc>
          <w:tcPr>
            <w:tcW w:w="213" w:type="pct"/>
            <w:vMerge/>
            <w:tcBorders>
              <w:left w:val="single" w:sz="8" w:space="0" w:color="auto"/>
              <w:right w:val="single" w:sz="8" w:space="0" w:color="000000"/>
            </w:tcBorders>
            <w:shd w:val="clear" w:color="000000" w:fill="FFFFFF"/>
            <w:vAlign w:val="center"/>
          </w:tcPr>
          <w:p w:rsidR="00682E6A" w:rsidRDefault="00682E6A">
            <w:pPr>
              <w:widowControl/>
              <w:jc w:val="center"/>
              <w:rPr>
                <w:rFonts w:ascii="宋体" w:hAnsi="宋体" w:cs="宋体"/>
                <w:color w:val="000000"/>
                <w:kern w:val="0"/>
              </w:rPr>
            </w:pPr>
          </w:p>
        </w:tc>
        <w:tc>
          <w:tcPr>
            <w:tcW w:w="437" w:type="pct"/>
            <w:gridSpan w:val="2"/>
            <w:vMerge/>
            <w:tcBorders>
              <w:left w:val="single" w:sz="8" w:space="0" w:color="auto"/>
              <w:right w:val="single" w:sz="8" w:space="0" w:color="auto"/>
            </w:tcBorders>
            <w:shd w:val="clear" w:color="000000" w:fill="FFFFFF"/>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32</w:t>
            </w:r>
          </w:p>
        </w:tc>
        <w:tc>
          <w:tcPr>
            <w:tcW w:w="1070" w:type="pct"/>
            <w:tcBorders>
              <w:top w:val="nil"/>
              <w:left w:val="nil"/>
              <w:bottom w:val="single" w:sz="8" w:space="0" w:color="000000"/>
              <w:right w:val="single" w:sz="8" w:space="0" w:color="000000"/>
            </w:tcBorders>
            <w:shd w:val="clear" w:color="auto" w:fill="auto"/>
            <w:vAlign w:val="center"/>
          </w:tcPr>
          <w:p w:rsidR="00682E6A" w:rsidRDefault="00682E6A">
            <w:pPr>
              <w:widowControl/>
              <w:jc w:val="center"/>
              <w:textAlignment w:val="center"/>
              <w:rPr>
                <w:rFonts w:ascii="宋体" w:hAnsi="宋体" w:cs="宋体"/>
                <w:color w:val="000000"/>
                <w:kern w:val="0"/>
                <w:sz w:val="18"/>
                <w:szCs w:val="18"/>
                <w:lang w:bidi="ar"/>
              </w:rPr>
            </w:pPr>
          </w:p>
        </w:tc>
        <w:tc>
          <w:tcPr>
            <w:tcW w:w="340" w:type="pct"/>
            <w:tcBorders>
              <w:top w:val="nil"/>
              <w:left w:val="nil"/>
              <w:bottom w:val="single" w:sz="8" w:space="0" w:color="000000"/>
              <w:right w:val="single" w:sz="8" w:space="0" w:color="000000"/>
            </w:tcBorders>
            <w:shd w:val="clear" w:color="000000" w:fill="FFFFFF"/>
            <w:vAlign w:val="center"/>
          </w:tcPr>
          <w:p w:rsidR="00682E6A" w:rsidRDefault="00682E6A">
            <w:pPr>
              <w:widowControl/>
              <w:jc w:val="center"/>
              <w:textAlignment w:val="center"/>
              <w:rPr>
                <w:rFonts w:ascii="宋体" w:hAnsi="宋体" w:cs="宋体"/>
                <w:color w:val="000000"/>
                <w:kern w:val="0"/>
                <w:sz w:val="18"/>
                <w:szCs w:val="18"/>
                <w:lang w:bidi="ar"/>
              </w:rPr>
            </w:pPr>
          </w:p>
        </w:tc>
        <w:tc>
          <w:tcPr>
            <w:tcW w:w="326" w:type="pct"/>
            <w:tcBorders>
              <w:top w:val="nil"/>
              <w:left w:val="nil"/>
              <w:bottom w:val="single" w:sz="8" w:space="0" w:color="000000"/>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000000"/>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000000"/>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r>
      <w:tr w:rsidR="00682E6A">
        <w:trPr>
          <w:trHeight w:hRule="exact" w:val="312"/>
          <w:jc w:val="center"/>
        </w:trPr>
        <w:tc>
          <w:tcPr>
            <w:tcW w:w="213" w:type="pct"/>
            <w:vMerge/>
            <w:tcBorders>
              <w:left w:val="single" w:sz="8" w:space="0" w:color="auto"/>
              <w:right w:val="single" w:sz="8" w:space="0" w:color="000000"/>
            </w:tcBorders>
            <w:shd w:val="clear" w:color="000000" w:fill="FFFFFF"/>
            <w:vAlign w:val="center"/>
          </w:tcPr>
          <w:p w:rsidR="00682E6A" w:rsidRDefault="00682E6A">
            <w:pPr>
              <w:widowControl/>
              <w:jc w:val="center"/>
              <w:rPr>
                <w:rFonts w:ascii="宋体" w:hAnsi="宋体" w:cs="宋体"/>
                <w:color w:val="000000"/>
                <w:kern w:val="0"/>
              </w:rPr>
            </w:pPr>
          </w:p>
        </w:tc>
        <w:tc>
          <w:tcPr>
            <w:tcW w:w="437" w:type="pct"/>
            <w:gridSpan w:val="2"/>
            <w:vMerge/>
            <w:tcBorders>
              <w:left w:val="single" w:sz="8" w:space="0" w:color="auto"/>
              <w:right w:val="single" w:sz="8" w:space="0" w:color="auto"/>
            </w:tcBorders>
            <w:shd w:val="clear" w:color="000000" w:fill="FFFFFF"/>
            <w:vAlign w:val="center"/>
          </w:tcPr>
          <w:p w:rsidR="00682E6A" w:rsidRDefault="00682E6A">
            <w:pPr>
              <w:widowControl/>
              <w:jc w:val="left"/>
              <w:rPr>
                <w:rFonts w:ascii="宋体" w:hAnsi="宋体" w:cs="宋体"/>
                <w:color w:val="000000"/>
                <w:kern w:val="0"/>
              </w:rPr>
            </w:pPr>
          </w:p>
        </w:tc>
        <w:tc>
          <w:tcPr>
            <w:tcW w:w="323"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color w:val="000000"/>
                <w:kern w:val="0"/>
                <w:sz w:val="18"/>
                <w:szCs w:val="18"/>
              </w:rPr>
            </w:pPr>
            <w:r>
              <w:rPr>
                <w:rFonts w:ascii="宋体" w:hAnsi="宋体" w:cs="宋体" w:hint="eastAsia"/>
                <w:color w:val="000000"/>
                <w:kern w:val="0"/>
                <w:sz w:val="18"/>
                <w:szCs w:val="18"/>
              </w:rPr>
              <w:t>33</w:t>
            </w:r>
          </w:p>
        </w:tc>
        <w:tc>
          <w:tcPr>
            <w:tcW w:w="1070" w:type="pct"/>
            <w:tcBorders>
              <w:top w:val="nil"/>
              <w:left w:val="nil"/>
              <w:bottom w:val="single" w:sz="8" w:space="0" w:color="000000"/>
              <w:right w:val="single" w:sz="8" w:space="0" w:color="000000"/>
            </w:tcBorders>
            <w:shd w:val="clear" w:color="auto" w:fill="auto"/>
            <w:vAlign w:val="center"/>
          </w:tcPr>
          <w:p w:rsidR="00682E6A" w:rsidRDefault="00682E6A">
            <w:pPr>
              <w:widowControl/>
              <w:jc w:val="center"/>
              <w:textAlignment w:val="center"/>
              <w:rPr>
                <w:rFonts w:ascii="宋体" w:hAnsi="宋体" w:cs="宋体"/>
                <w:color w:val="000000"/>
                <w:kern w:val="0"/>
                <w:sz w:val="18"/>
                <w:szCs w:val="18"/>
                <w:lang w:bidi="ar"/>
              </w:rPr>
            </w:pPr>
          </w:p>
        </w:tc>
        <w:tc>
          <w:tcPr>
            <w:tcW w:w="340" w:type="pct"/>
            <w:tcBorders>
              <w:top w:val="nil"/>
              <w:left w:val="nil"/>
              <w:bottom w:val="single" w:sz="8" w:space="0" w:color="000000"/>
              <w:right w:val="single" w:sz="8" w:space="0" w:color="000000"/>
            </w:tcBorders>
            <w:shd w:val="clear" w:color="000000" w:fill="FFFFFF"/>
            <w:vAlign w:val="center"/>
          </w:tcPr>
          <w:p w:rsidR="00682E6A" w:rsidRDefault="00682E6A">
            <w:pPr>
              <w:widowControl/>
              <w:jc w:val="center"/>
              <w:textAlignment w:val="center"/>
              <w:rPr>
                <w:rFonts w:ascii="宋体" w:hAnsi="宋体" w:cs="宋体"/>
                <w:color w:val="000000"/>
                <w:kern w:val="0"/>
                <w:sz w:val="18"/>
                <w:szCs w:val="18"/>
                <w:lang w:bidi="ar"/>
              </w:rPr>
            </w:pPr>
          </w:p>
        </w:tc>
        <w:tc>
          <w:tcPr>
            <w:tcW w:w="326" w:type="pct"/>
            <w:tcBorders>
              <w:top w:val="nil"/>
              <w:left w:val="nil"/>
              <w:bottom w:val="single" w:sz="8" w:space="0" w:color="000000"/>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000000"/>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000000"/>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single" w:sz="8" w:space="0" w:color="auto"/>
              <w:left w:val="nil"/>
              <w:bottom w:val="single" w:sz="8" w:space="0" w:color="auto"/>
              <w:right w:val="single" w:sz="8" w:space="0" w:color="000000"/>
            </w:tcBorders>
            <w:vAlign w:val="center"/>
          </w:tcPr>
          <w:p w:rsidR="00682E6A" w:rsidRDefault="00682E6A">
            <w:pPr>
              <w:jc w:val="center"/>
              <w:rPr>
                <w:rFonts w:ascii="宋体" w:hAnsi="宋体" w:cs="宋体"/>
                <w:color w:val="000000"/>
                <w:kern w:val="0"/>
                <w:sz w:val="18"/>
                <w:szCs w:val="18"/>
              </w:rPr>
            </w:pPr>
          </w:p>
        </w:tc>
        <w:tc>
          <w:tcPr>
            <w:tcW w:w="326" w:type="pct"/>
            <w:tcBorders>
              <w:top w:val="nil"/>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c>
          <w:tcPr>
            <w:tcW w:w="330" w:type="pct"/>
            <w:tcBorders>
              <w:top w:val="nil"/>
              <w:left w:val="nil"/>
              <w:bottom w:val="single" w:sz="8" w:space="0" w:color="auto"/>
              <w:right w:val="single" w:sz="8" w:space="0" w:color="auto"/>
            </w:tcBorders>
            <w:vAlign w:val="center"/>
          </w:tcPr>
          <w:p w:rsidR="00682E6A" w:rsidRDefault="00682E6A">
            <w:pPr>
              <w:jc w:val="center"/>
              <w:rPr>
                <w:rFonts w:ascii="宋体" w:hAnsi="宋体" w:cs="宋体"/>
                <w:color w:val="000000"/>
                <w:kern w:val="0"/>
                <w:sz w:val="18"/>
                <w:szCs w:val="18"/>
              </w:rPr>
            </w:pPr>
          </w:p>
        </w:tc>
      </w:tr>
      <w:tr w:rsidR="00682E6A">
        <w:trPr>
          <w:trHeight w:hRule="exact" w:val="312"/>
          <w:jc w:val="center"/>
        </w:trPr>
        <w:tc>
          <w:tcPr>
            <w:tcW w:w="213" w:type="pct"/>
            <w:vMerge/>
            <w:tcBorders>
              <w:left w:val="single" w:sz="8" w:space="0" w:color="auto"/>
              <w:bottom w:val="single" w:sz="8" w:space="0" w:color="000000"/>
              <w:right w:val="single" w:sz="8" w:space="0" w:color="000000"/>
            </w:tcBorders>
            <w:shd w:val="clear" w:color="000000" w:fill="FFFFFF"/>
            <w:vAlign w:val="center"/>
          </w:tcPr>
          <w:p w:rsidR="00682E6A" w:rsidRDefault="00682E6A">
            <w:pPr>
              <w:widowControl/>
              <w:jc w:val="left"/>
              <w:rPr>
                <w:rFonts w:ascii="宋体" w:hAnsi="宋体" w:cs="宋体"/>
                <w:color w:val="000000"/>
                <w:kern w:val="0"/>
                <w:sz w:val="22"/>
                <w:szCs w:val="22"/>
              </w:rPr>
            </w:pPr>
          </w:p>
        </w:tc>
        <w:tc>
          <w:tcPr>
            <w:tcW w:w="437" w:type="pct"/>
            <w:gridSpan w:val="2"/>
            <w:vMerge/>
            <w:tcBorders>
              <w:left w:val="single" w:sz="8" w:space="0" w:color="auto"/>
              <w:bottom w:val="single" w:sz="8" w:space="0" w:color="000000"/>
              <w:right w:val="single" w:sz="8" w:space="0" w:color="auto"/>
            </w:tcBorders>
            <w:shd w:val="clear" w:color="000000" w:fill="FFFFFF"/>
            <w:vAlign w:val="center"/>
          </w:tcPr>
          <w:p w:rsidR="00682E6A" w:rsidRDefault="00682E6A">
            <w:pPr>
              <w:widowControl/>
              <w:jc w:val="left"/>
              <w:rPr>
                <w:rFonts w:ascii="宋体" w:hAnsi="宋体" w:cs="宋体"/>
                <w:color w:val="000000"/>
                <w:kern w:val="0"/>
              </w:rPr>
            </w:pPr>
          </w:p>
        </w:tc>
        <w:tc>
          <w:tcPr>
            <w:tcW w:w="1734" w:type="pct"/>
            <w:gridSpan w:val="3"/>
            <w:tcBorders>
              <w:top w:val="nil"/>
              <w:left w:val="nil"/>
              <w:bottom w:val="single" w:sz="8" w:space="0" w:color="auto"/>
              <w:right w:val="single" w:sz="8" w:space="0" w:color="000000"/>
            </w:tcBorders>
            <w:shd w:val="clear" w:color="000000" w:fill="FFFFFF"/>
            <w:vAlign w:val="center"/>
          </w:tcPr>
          <w:p w:rsidR="00682E6A" w:rsidRDefault="008A73B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小计（占总学时</w:t>
            </w:r>
            <w:r>
              <w:rPr>
                <w:rFonts w:ascii="宋体" w:hAnsi="宋体" w:cs="宋体" w:hint="eastAsia"/>
                <w:b/>
                <w:bCs/>
                <w:color w:val="FF0000"/>
                <w:kern w:val="0"/>
                <w:sz w:val="18"/>
                <w:szCs w:val="18"/>
              </w:rPr>
              <w:t>2.21</w:t>
            </w:r>
            <w:r>
              <w:rPr>
                <w:rFonts w:ascii="宋体" w:hAnsi="宋体" w:cs="宋体" w:hint="eastAsia"/>
                <w:b/>
                <w:bCs/>
                <w:color w:val="000000"/>
                <w:kern w:val="0"/>
                <w:sz w:val="18"/>
                <w:szCs w:val="18"/>
              </w:rPr>
              <w:t>%</w:t>
            </w:r>
            <w:r>
              <w:rPr>
                <w:rFonts w:ascii="宋体" w:hAnsi="宋体" w:cs="宋体" w:hint="eastAsia"/>
                <w:b/>
                <w:bCs/>
                <w:color w:val="000000"/>
                <w:kern w:val="0"/>
                <w:sz w:val="18"/>
                <w:szCs w:val="18"/>
              </w:rPr>
              <w:t>）</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bCs/>
                <w:color w:val="FF0000"/>
                <w:kern w:val="0"/>
                <w:sz w:val="18"/>
                <w:szCs w:val="18"/>
              </w:rPr>
            </w:pPr>
            <w:r>
              <w:rPr>
                <w:rFonts w:ascii="宋体" w:hAnsi="宋体" w:cs="宋体" w:hint="eastAsia"/>
                <w:b/>
                <w:color w:val="FF0000"/>
                <w:kern w:val="0"/>
                <w:sz w:val="18"/>
                <w:szCs w:val="18"/>
                <w:lang w:bidi="ar"/>
              </w:rPr>
              <w:t>72</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bCs/>
                <w:color w:val="FF0000"/>
                <w:kern w:val="0"/>
                <w:sz w:val="18"/>
                <w:szCs w:val="18"/>
              </w:rPr>
            </w:pPr>
            <w:r>
              <w:rPr>
                <w:rFonts w:ascii="宋体" w:hAnsi="宋体" w:cs="宋体" w:hint="eastAsia"/>
                <w:b/>
                <w:color w:val="FF0000"/>
                <w:kern w:val="0"/>
                <w:sz w:val="18"/>
                <w:szCs w:val="18"/>
                <w:lang w:bidi="ar"/>
              </w:rPr>
              <w:t>4</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bCs/>
                <w:color w:val="FF0000"/>
                <w:kern w:val="0"/>
                <w:sz w:val="18"/>
                <w:szCs w:val="18"/>
              </w:rPr>
            </w:pPr>
            <w:r>
              <w:rPr>
                <w:rFonts w:ascii="宋体" w:hAnsi="宋体" w:cs="宋体" w:hint="eastAsia"/>
                <w:b/>
                <w:color w:val="FF0000"/>
                <w:kern w:val="0"/>
                <w:sz w:val="18"/>
                <w:szCs w:val="18"/>
                <w:lang w:bidi="ar"/>
              </w:rPr>
              <w:t>0</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bCs/>
                <w:color w:val="FF0000"/>
                <w:kern w:val="0"/>
                <w:sz w:val="18"/>
                <w:szCs w:val="18"/>
              </w:rPr>
            </w:pPr>
            <w:r>
              <w:rPr>
                <w:rFonts w:ascii="宋体" w:hAnsi="宋体" w:cs="宋体" w:hint="eastAsia"/>
                <w:b/>
                <w:color w:val="FF0000"/>
                <w:kern w:val="0"/>
                <w:sz w:val="18"/>
                <w:szCs w:val="18"/>
                <w:lang w:bidi="ar"/>
              </w:rPr>
              <w:t>0</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b/>
                <w:bCs/>
                <w:color w:val="FF0000"/>
                <w:kern w:val="0"/>
                <w:sz w:val="18"/>
                <w:szCs w:val="18"/>
              </w:rPr>
            </w:pPr>
            <w:r>
              <w:rPr>
                <w:rFonts w:ascii="宋体" w:hAnsi="宋体" w:cs="宋体" w:hint="eastAsia"/>
                <w:b/>
                <w:color w:val="FF0000"/>
                <w:kern w:val="0"/>
                <w:sz w:val="18"/>
                <w:szCs w:val="18"/>
                <w:lang w:bidi="ar"/>
              </w:rPr>
              <w:t>4</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b/>
                <w:bCs/>
                <w:color w:val="FF0000"/>
                <w:kern w:val="0"/>
                <w:sz w:val="18"/>
                <w:szCs w:val="18"/>
              </w:rPr>
            </w:pPr>
            <w:r>
              <w:rPr>
                <w:rFonts w:ascii="宋体" w:hAnsi="宋体" w:cs="宋体" w:hint="eastAsia"/>
                <w:b/>
                <w:color w:val="FF0000"/>
                <w:kern w:val="0"/>
                <w:sz w:val="18"/>
                <w:szCs w:val="18"/>
                <w:lang w:bidi="ar"/>
              </w:rPr>
              <w:t>0</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jc w:val="center"/>
              <w:rPr>
                <w:rFonts w:ascii="宋体" w:hAnsi="宋体" w:cs="宋体"/>
                <w:b/>
                <w:bCs/>
                <w:color w:val="FF0000"/>
                <w:kern w:val="0"/>
                <w:sz w:val="18"/>
                <w:szCs w:val="18"/>
              </w:rPr>
            </w:pPr>
            <w:r>
              <w:rPr>
                <w:rFonts w:ascii="宋体" w:hAnsi="宋体" w:cs="宋体" w:hint="eastAsia"/>
                <w:b/>
                <w:bCs/>
                <w:color w:val="FF0000"/>
                <w:kern w:val="0"/>
                <w:sz w:val="18"/>
                <w:szCs w:val="18"/>
              </w:rPr>
              <w:t>0</w:t>
            </w:r>
          </w:p>
        </w:tc>
        <w:tc>
          <w:tcPr>
            <w:tcW w:w="330" w:type="pct"/>
            <w:tcBorders>
              <w:top w:val="nil"/>
              <w:left w:val="nil"/>
              <w:bottom w:val="single" w:sz="8" w:space="0" w:color="auto"/>
              <w:right w:val="single" w:sz="8" w:space="0" w:color="auto"/>
            </w:tcBorders>
            <w:shd w:val="clear" w:color="000000" w:fill="FFFFFF"/>
            <w:vAlign w:val="center"/>
          </w:tcPr>
          <w:p w:rsidR="00682E6A" w:rsidRDefault="00682E6A">
            <w:pPr>
              <w:jc w:val="center"/>
              <w:rPr>
                <w:rFonts w:ascii="宋体" w:hAnsi="宋体" w:cs="宋体"/>
                <w:b/>
                <w:bCs/>
                <w:color w:val="FF0000"/>
                <w:kern w:val="0"/>
                <w:sz w:val="18"/>
                <w:szCs w:val="18"/>
              </w:rPr>
            </w:pPr>
          </w:p>
        </w:tc>
      </w:tr>
      <w:tr w:rsidR="00682E6A">
        <w:trPr>
          <w:trHeight w:hRule="exact" w:val="312"/>
          <w:jc w:val="center"/>
        </w:trPr>
        <w:tc>
          <w:tcPr>
            <w:tcW w:w="2386" w:type="pct"/>
            <w:gridSpan w:val="6"/>
            <w:tcBorders>
              <w:top w:val="nil"/>
              <w:left w:val="single" w:sz="8" w:space="0" w:color="auto"/>
              <w:bottom w:val="single" w:sz="8" w:space="0" w:color="auto"/>
              <w:right w:val="single" w:sz="8" w:space="0" w:color="auto"/>
            </w:tcBorders>
            <w:shd w:val="clear" w:color="000000" w:fill="FFFFFF"/>
            <w:vAlign w:val="center"/>
          </w:tcPr>
          <w:p w:rsidR="00682E6A" w:rsidRDefault="008A73B5">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各学期课堂教学周学时数</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bCs/>
                <w:color w:val="000000"/>
                <w:kern w:val="0"/>
                <w:sz w:val="18"/>
                <w:szCs w:val="18"/>
              </w:rPr>
            </w:pPr>
            <w:r>
              <w:rPr>
                <w:rFonts w:ascii="宋体" w:hAnsi="宋体" w:cs="宋体" w:hint="eastAsia"/>
                <w:b/>
                <w:color w:val="000000"/>
                <w:kern w:val="0"/>
                <w:sz w:val="18"/>
                <w:szCs w:val="18"/>
                <w:lang w:bidi="ar"/>
              </w:rPr>
              <w:t>3181</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bCs/>
                <w:color w:val="000000"/>
                <w:kern w:val="0"/>
                <w:sz w:val="18"/>
                <w:szCs w:val="18"/>
              </w:rPr>
            </w:pPr>
            <w:r>
              <w:rPr>
                <w:rFonts w:ascii="宋体" w:hAnsi="宋体" w:cs="宋体" w:hint="eastAsia"/>
                <w:b/>
                <w:color w:val="000000"/>
                <w:kern w:val="0"/>
                <w:sz w:val="18"/>
                <w:szCs w:val="18"/>
                <w:lang w:bidi="ar"/>
              </w:rPr>
              <w:t>1</w:t>
            </w:r>
            <w:r>
              <w:rPr>
                <w:rFonts w:ascii="宋体" w:hAnsi="宋体" w:cs="宋体" w:hint="eastAsia"/>
                <w:b/>
                <w:color w:val="000000"/>
                <w:kern w:val="0"/>
                <w:sz w:val="18"/>
                <w:szCs w:val="18"/>
                <w:lang w:bidi="ar"/>
              </w:rPr>
              <w:t>88</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bCs/>
                <w:color w:val="000000"/>
                <w:kern w:val="0"/>
                <w:sz w:val="18"/>
                <w:szCs w:val="18"/>
              </w:rPr>
            </w:pPr>
            <w:r>
              <w:rPr>
                <w:rFonts w:ascii="宋体" w:hAnsi="宋体" w:cs="宋体" w:hint="eastAsia"/>
                <w:b/>
                <w:color w:val="000000"/>
                <w:kern w:val="0"/>
                <w:sz w:val="18"/>
                <w:szCs w:val="18"/>
                <w:lang w:bidi="ar"/>
              </w:rPr>
              <w:t>29</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bCs/>
                <w:color w:val="000000"/>
                <w:kern w:val="0"/>
                <w:sz w:val="18"/>
                <w:szCs w:val="18"/>
              </w:rPr>
            </w:pPr>
            <w:r>
              <w:rPr>
                <w:rFonts w:ascii="宋体" w:hAnsi="宋体" w:cs="宋体" w:hint="eastAsia"/>
                <w:b/>
                <w:color w:val="000000"/>
                <w:kern w:val="0"/>
                <w:sz w:val="18"/>
                <w:szCs w:val="18"/>
                <w:lang w:bidi="ar"/>
              </w:rPr>
              <w:t>29</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b/>
                <w:bCs/>
                <w:color w:val="000000"/>
                <w:kern w:val="0"/>
                <w:sz w:val="18"/>
                <w:szCs w:val="18"/>
              </w:rPr>
            </w:pPr>
            <w:r>
              <w:rPr>
                <w:rFonts w:ascii="宋体" w:hAnsi="宋体" w:cs="宋体" w:hint="eastAsia"/>
                <w:b/>
                <w:color w:val="000000"/>
                <w:kern w:val="0"/>
                <w:sz w:val="18"/>
                <w:szCs w:val="18"/>
                <w:lang w:bidi="ar"/>
              </w:rPr>
              <w:t>29</w:t>
            </w:r>
          </w:p>
        </w:tc>
        <w:tc>
          <w:tcPr>
            <w:tcW w:w="326" w:type="pct"/>
            <w:tcBorders>
              <w:top w:val="single" w:sz="8" w:space="0" w:color="auto"/>
              <w:left w:val="nil"/>
              <w:bottom w:val="single" w:sz="8" w:space="0" w:color="auto"/>
              <w:right w:val="single" w:sz="8" w:space="0" w:color="000000"/>
            </w:tcBorders>
            <w:shd w:val="clear" w:color="000000" w:fill="FFFFFF"/>
            <w:vAlign w:val="center"/>
          </w:tcPr>
          <w:p w:rsidR="00682E6A" w:rsidRDefault="008A73B5">
            <w:pPr>
              <w:widowControl/>
              <w:jc w:val="center"/>
              <w:textAlignment w:val="center"/>
              <w:rPr>
                <w:rFonts w:ascii="宋体" w:hAnsi="宋体" w:cs="宋体"/>
                <w:b/>
                <w:bCs/>
                <w:color w:val="000000"/>
                <w:kern w:val="0"/>
                <w:sz w:val="18"/>
                <w:szCs w:val="18"/>
              </w:rPr>
            </w:pPr>
            <w:r>
              <w:rPr>
                <w:rFonts w:ascii="宋体" w:hAnsi="宋体" w:cs="宋体" w:hint="eastAsia"/>
                <w:b/>
                <w:color w:val="000000"/>
                <w:kern w:val="0"/>
                <w:sz w:val="18"/>
                <w:szCs w:val="18"/>
                <w:lang w:bidi="ar"/>
              </w:rPr>
              <w:t>29</w:t>
            </w:r>
          </w:p>
        </w:tc>
        <w:tc>
          <w:tcPr>
            <w:tcW w:w="326"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bCs/>
                <w:color w:val="000000"/>
                <w:kern w:val="0"/>
                <w:sz w:val="18"/>
                <w:szCs w:val="18"/>
              </w:rPr>
            </w:pPr>
            <w:r>
              <w:rPr>
                <w:rFonts w:ascii="宋体" w:hAnsi="宋体" w:cs="宋体" w:hint="eastAsia"/>
                <w:b/>
                <w:color w:val="000000"/>
                <w:kern w:val="0"/>
                <w:sz w:val="18"/>
                <w:szCs w:val="18"/>
                <w:lang w:bidi="ar"/>
              </w:rPr>
              <w:t>29</w:t>
            </w:r>
          </w:p>
        </w:tc>
        <w:tc>
          <w:tcPr>
            <w:tcW w:w="330" w:type="pct"/>
            <w:tcBorders>
              <w:top w:val="nil"/>
              <w:left w:val="nil"/>
              <w:bottom w:val="single" w:sz="8" w:space="0" w:color="auto"/>
              <w:right w:val="single" w:sz="8" w:space="0" w:color="auto"/>
            </w:tcBorders>
            <w:shd w:val="clear" w:color="000000" w:fill="FFFFFF"/>
            <w:vAlign w:val="center"/>
          </w:tcPr>
          <w:p w:rsidR="00682E6A" w:rsidRDefault="008A73B5">
            <w:pPr>
              <w:widowControl/>
              <w:jc w:val="center"/>
              <w:textAlignment w:val="center"/>
              <w:rPr>
                <w:rFonts w:ascii="宋体" w:hAnsi="宋体" w:cs="宋体"/>
                <w:b/>
                <w:bCs/>
                <w:color w:val="000000"/>
                <w:kern w:val="0"/>
                <w:sz w:val="18"/>
                <w:szCs w:val="18"/>
              </w:rPr>
            </w:pPr>
            <w:r>
              <w:rPr>
                <w:rFonts w:ascii="宋体" w:hAnsi="宋体" w:cs="宋体" w:hint="eastAsia"/>
                <w:b/>
                <w:color w:val="000000"/>
                <w:kern w:val="0"/>
                <w:sz w:val="18"/>
                <w:szCs w:val="18"/>
                <w:lang w:bidi="ar"/>
              </w:rPr>
              <w:t>20W</w:t>
            </w:r>
          </w:p>
        </w:tc>
      </w:tr>
    </w:tbl>
    <w:p w:rsidR="00682E6A" w:rsidRDefault="008A73B5">
      <w:r>
        <w:rPr>
          <w:rFonts w:hint="eastAsia"/>
        </w:rPr>
        <w:t xml:space="preserve">   </w:t>
      </w:r>
      <w:r>
        <w:rPr>
          <w:rFonts w:hint="eastAsia"/>
        </w:rPr>
        <w:t>备注：</w:t>
      </w:r>
      <w:r>
        <w:rPr>
          <w:rFonts w:hint="eastAsia"/>
        </w:rPr>
        <w:t>1.XXXXXXX</w:t>
      </w:r>
      <w:r>
        <w:rPr>
          <w:rFonts w:hint="eastAsia"/>
        </w:rPr>
        <w:t>；</w:t>
      </w:r>
      <w:r>
        <w:rPr>
          <w:rFonts w:hint="eastAsia"/>
        </w:rPr>
        <w:t>2.XXXXXXXXXXXX</w:t>
      </w:r>
      <w:r>
        <w:rPr>
          <w:rFonts w:hint="eastAsia"/>
        </w:rPr>
        <w:t>。</w:t>
      </w:r>
    </w:p>
    <w:p w:rsidR="00682E6A" w:rsidRDefault="008A73B5">
      <w:pPr>
        <w:pStyle w:val="1"/>
        <w:spacing w:line="320" w:lineRule="exact"/>
        <w:ind w:firstLine="643"/>
        <w:rPr>
          <w:rFonts w:ascii="Calibri" w:hAnsi="Calibri"/>
        </w:rPr>
      </w:pPr>
      <w:r>
        <w:rPr>
          <w:rFonts w:ascii="Calibri" w:hAnsi="Calibri" w:hint="eastAsia"/>
        </w:rPr>
        <w:t>八、实施保障</w:t>
      </w:r>
      <w:bookmarkEnd w:id="37"/>
      <w:bookmarkEnd w:id="38"/>
    </w:p>
    <w:p w:rsidR="00682E6A" w:rsidRDefault="008A73B5">
      <w:pPr>
        <w:pStyle w:val="2"/>
        <w:spacing w:beforeLines="50" w:before="156" w:afterLines="50" w:after="156" w:line="360" w:lineRule="exact"/>
        <w:ind w:firstLineChars="200" w:firstLine="643"/>
        <w:rPr>
          <w:rFonts w:ascii="Arial" w:eastAsia="仿宋_GB2312" w:hAnsi="Arial"/>
          <w:bCs w:val="0"/>
          <w:szCs w:val="24"/>
        </w:rPr>
      </w:pPr>
      <w:bookmarkStart w:id="39" w:name="_Toc16891117"/>
      <w:bookmarkStart w:id="40" w:name="_Toc17276639"/>
      <w:r>
        <w:rPr>
          <w:rFonts w:ascii="Arial" w:eastAsia="仿宋_GB2312" w:hAnsi="Arial" w:hint="eastAsia"/>
          <w:bCs w:val="0"/>
          <w:szCs w:val="24"/>
        </w:rPr>
        <w:t>（一）师资队伍</w:t>
      </w:r>
      <w:bookmarkEnd w:id="39"/>
      <w:bookmarkEnd w:id="40"/>
    </w:p>
    <w:p w:rsidR="00682E6A" w:rsidRDefault="008A73B5">
      <w:pPr>
        <w:spacing w:line="400" w:lineRule="exact"/>
        <w:ind w:firstLineChars="200" w:firstLine="560"/>
        <w:rPr>
          <w:rFonts w:ascii="Calibri" w:eastAsia="仿宋_GB2312" w:hAnsi="Calibri"/>
          <w:sz w:val="28"/>
        </w:rPr>
      </w:pPr>
      <w:r>
        <w:rPr>
          <w:rFonts w:ascii="Calibri" w:eastAsia="仿宋_GB2312" w:hAnsi="Calibri" w:hint="eastAsia"/>
          <w:sz w:val="28"/>
        </w:rPr>
        <w:t>教学团队是人才培养方案得以顺利实施的关键。</w:t>
      </w:r>
      <w:r>
        <w:rPr>
          <w:rFonts w:ascii="Calibri" w:eastAsia="仿宋_GB2312" w:hAnsi="Calibri" w:hint="eastAsia"/>
          <w:sz w:val="28"/>
        </w:rPr>
        <w:t xml:space="preserve"> </w:t>
      </w:r>
      <w:r>
        <w:rPr>
          <w:rFonts w:ascii="Calibri" w:eastAsia="仿宋_GB2312" w:hAnsi="Calibri" w:hint="eastAsia"/>
          <w:sz w:val="28"/>
        </w:rPr>
        <w:t>工作过程系统化课程体系的实施需建立由专业带头人、骨干教师、一般教师、企业技术专家与能工巧匠、企业指导教师组成的专兼结合教学团队，其人员结构见下表：</w:t>
      </w:r>
    </w:p>
    <w:p w:rsidR="00682E6A" w:rsidRDefault="008A73B5">
      <w:pPr>
        <w:spacing w:line="360" w:lineRule="exact"/>
        <w:ind w:rightChars="-44" w:right="-92" w:firstLineChars="213" w:firstLine="447"/>
        <w:jc w:val="center"/>
        <w:rPr>
          <w:rFonts w:ascii="宋体" w:hAnsi="宋体" w:cs="宋体"/>
          <w:color w:val="000000"/>
          <w:szCs w:val="21"/>
          <w:lang w:val="zh-TW"/>
        </w:rPr>
      </w:pPr>
      <w:r>
        <w:rPr>
          <w:rStyle w:val="95pt1"/>
          <w:rFonts w:hint="eastAsia"/>
          <w:sz w:val="21"/>
          <w:szCs w:val="21"/>
        </w:rPr>
        <w:t>表</w:t>
      </w:r>
      <w:r>
        <w:rPr>
          <w:rStyle w:val="95pt1"/>
          <w:rFonts w:hint="eastAsia"/>
          <w:sz w:val="21"/>
          <w:szCs w:val="21"/>
          <w:lang w:val="en-US"/>
        </w:rPr>
        <w:t>n</w:t>
      </w:r>
      <w:r>
        <w:rPr>
          <w:rStyle w:val="95pt1"/>
          <w:rFonts w:hint="eastAsia"/>
          <w:sz w:val="21"/>
          <w:szCs w:val="21"/>
        </w:rPr>
        <w:t>：</w:t>
      </w:r>
      <w:r>
        <w:rPr>
          <w:rStyle w:val="95pt1"/>
          <w:rFonts w:hint="eastAsia"/>
          <w:sz w:val="21"/>
          <w:szCs w:val="21"/>
          <w:lang w:val="en-US"/>
        </w:rPr>
        <w:t>XXXX</w:t>
      </w:r>
      <w:r>
        <w:rPr>
          <w:rStyle w:val="95pt1"/>
          <w:rFonts w:hint="eastAsia"/>
          <w:sz w:val="21"/>
          <w:szCs w:val="21"/>
        </w:rPr>
        <w:t>专业师资</w:t>
      </w:r>
      <w:r>
        <w:rPr>
          <w:rStyle w:val="95pt1"/>
          <w:rFonts w:hint="eastAsia"/>
          <w:sz w:val="21"/>
          <w:szCs w:val="21"/>
        </w:rPr>
        <w:t>结构表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9"/>
        <w:gridCol w:w="1545"/>
        <w:gridCol w:w="1590"/>
        <w:gridCol w:w="4205"/>
      </w:tblGrid>
      <w:tr w:rsidR="00682E6A">
        <w:trPr>
          <w:jc w:val="center"/>
        </w:trPr>
        <w:tc>
          <w:tcPr>
            <w:tcW w:w="4584" w:type="dxa"/>
            <w:gridSpan w:val="3"/>
            <w:vAlign w:val="center"/>
          </w:tcPr>
          <w:p w:rsidR="00682E6A" w:rsidRDefault="008A73B5">
            <w:pPr>
              <w:spacing w:line="360" w:lineRule="exact"/>
              <w:jc w:val="center"/>
              <w:rPr>
                <w:rFonts w:ascii="宋体" w:hAnsi="宋体"/>
                <w:szCs w:val="21"/>
              </w:rPr>
            </w:pPr>
            <w:r>
              <w:rPr>
                <w:rFonts w:ascii="宋体" w:hAnsi="宋体" w:hint="eastAsia"/>
                <w:szCs w:val="21"/>
              </w:rPr>
              <w:t>专任教师</w:t>
            </w:r>
          </w:p>
        </w:tc>
        <w:tc>
          <w:tcPr>
            <w:tcW w:w="4205" w:type="dxa"/>
            <w:vAlign w:val="center"/>
          </w:tcPr>
          <w:p w:rsidR="00682E6A" w:rsidRDefault="008A73B5">
            <w:pPr>
              <w:spacing w:line="360" w:lineRule="exact"/>
              <w:jc w:val="center"/>
              <w:rPr>
                <w:rFonts w:ascii="宋体" w:hAnsi="宋体"/>
                <w:szCs w:val="21"/>
              </w:rPr>
            </w:pPr>
            <w:r>
              <w:rPr>
                <w:rFonts w:ascii="宋体" w:hAnsi="宋体" w:hint="eastAsia"/>
                <w:szCs w:val="21"/>
              </w:rPr>
              <w:t>兼职教师</w:t>
            </w:r>
          </w:p>
        </w:tc>
      </w:tr>
      <w:tr w:rsidR="00682E6A">
        <w:trPr>
          <w:jc w:val="center"/>
        </w:trPr>
        <w:tc>
          <w:tcPr>
            <w:tcW w:w="1449" w:type="dxa"/>
          </w:tcPr>
          <w:p w:rsidR="00682E6A" w:rsidRDefault="008A73B5">
            <w:pPr>
              <w:spacing w:line="360" w:lineRule="exact"/>
              <w:ind w:leftChars="-95" w:left="-199" w:rightChars="-91" w:right="-191" w:firstLineChars="66" w:firstLine="139"/>
              <w:jc w:val="center"/>
              <w:rPr>
                <w:rFonts w:ascii="宋体" w:hAnsi="宋体"/>
                <w:szCs w:val="21"/>
              </w:rPr>
            </w:pPr>
            <w:r>
              <w:rPr>
                <w:rFonts w:ascii="宋体" w:hAnsi="宋体" w:hint="eastAsia"/>
                <w:szCs w:val="21"/>
              </w:rPr>
              <w:t>专业带头人</w:t>
            </w:r>
          </w:p>
        </w:tc>
        <w:tc>
          <w:tcPr>
            <w:tcW w:w="1545" w:type="dxa"/>
          </w:tcPr>
          <w:p w:rsidR="00682E6A" w:rsidRDefault="008A73B5">
            <w:pPr>
              <w:spacing w:line="360" w:lineRule="exact"/>
              <w:jc w:val="center"/>
              <w:rPr>
                <w:rFonts w:ascii="宋体" w:hAnsi="宋体"/>
                <w:szCs w:val="21"/>
              </w:rPr>
            </w:pPr>
            <w:r>
              <w:rPr>
                <w:rFonts w:ascii="宋体" w:hAnsi="宋体" w:hint="eastAsia"/>
                <w:szCs w:val="21"/>
              </w:rPr>
              <w:t>骨干教师</w:t>
            </w:r>
          </w:p>
        </w:tc>
        <w:tc>
          <w:tcPr>
            <w:tcW w:w="1590" w:type="dxa"/>
          </w:tcPr>
          <w:p w:rsidR="00682E6A" w:rsidRDefault="008A73B5">
            <w:pPr>
              <w:spacing w:line="360" w:lineRule="exact"/>
              <w:jc w:val="center"/>
              <w:rPr>
                <w:rFonts w:ascii="宋体" w:hAnsi="宋体"/>
                <w:szCs w:val="21"/>
              </w:rPr>
            </w:pPr>
            <w:r>
              <w:rPr>
                <w:rFonts w:ascii="宋体" w:hAnsi="宋体" w:hint="eastAsia"/>
                <w:szCs w:val="21"/>
              </w:rPr>
              <w:t>双师型教师</w:t>
            </w:r>
          </w:p>
        </w:tc>
        <w:tc>
          <w:tcPr>
            <w:tcW w:w="4205" w:type="dxa"/>
          </w:tcPr>
          <w:p w:rsidR="00682E6A" w:rsidRDefault="008A73B5">
            <w:pPr>
              <w:spacing w:line="360" w:lineRule="exact"/>
              <w:jc w:val="center"/>
              <w:rPr>
                <w:rFonts w:ascii="宋体" w:hAnsi="宋体"/>
                <w:szCs w:val="21"/>
              </w:rPr>
            </w:pPr>
            <w:r>
              <w:rPr>
                <w:rFonts w:ascii="宋体" w:hAnsi="宋体" w:hint="eastAsia"/>
                <w:szCs w:val="21"/>
              </w:rPr>
              <w:t>企业技术专家和企业指导教师</w:t>
            </w:r>
          </w:p>
        </w:tc>
      </w:tr>
      <w:tr w:rsidR="00682E6A">
        <w:trPr>
          <w:jc w:val="center"/>
        </w:trPr>
        <w:tc>
          <w:tcPr>
            <w:tcW w:w="1449" w:type="dxa"/>
          </w:tcPr>
          <w:p w:rsidR="00682E6A" w:rsidRDefault="008A73B5">
            <w:pPr>
              <w:spacing w:line="360" w:lineRule="exact"/>
              <w:jc w:val="center"/>
              <w:rPr>
                <w:rFonts w:ascii="宋体" w:hAnsi="宋体"/>
                <w:szCs w:val="21"/>
              </w:rPr>
            </w:pPr>
            <w:r>
              <w:rPr>
                <w:rFonts w:ascii="宋体" w:hAnsi="宋体" w:hint="eastAsia"/>
                <w:szCs w:val="21"/>
              </w:rPr>
              <w:t>1</w:t>
            </w:r>
            <w:r>
              <w:rPr>
                <w:rFonts w:ascii="宋体" w:hAnsi="宋体" w:hint="eastAsia"/>
                <w:szCs w:val="21"/>
              </w:rPr>
              <w:t>人</w:t>
            </w:r>
          </w:p>
        </w:tc>
        <w:tc>
          <w:tcPr>
            <w:tcW w:w="1545" w:type="dxa"/>
          </w:tcPr>
          <w:p w:rsidR="00682E6A" w:rsidRDefault="008A73B5">
            <w:pPr>
              <w:spacing w:line="360" w:lineRule="exact"/>
              <w:jc w:val="center"/>
              <w:rPr>
                <w:rFonts w:ascii="宋体" w:hAnsi="宋体"/>
                <w:szCs w:val="21"/>
              </w:rPr>
            </w:pPr>
            <w:r>
              <w:rPr>
                <w:rFonts w:ascii="宋体" w:hAnsi="宋体" w:hint="eastAsia"/>
                <w:szCs w:val="21"/>
              </w:rPr>
              <w:t>2</w:t>
            </w:r>
            <w:r>
              <w:rPr>
                <w:rFonts w:ascii="宋体" w:hAnsi="宋体" w:hint="eastAsia"/>
                <w:szCs w:val="21"/>
              </w:rPr>
              <w:t>人</w:t>
            </w:r>
          </w:p>
        </w:tc>
        <w:tc>
          <w:tcPr>
            <w:tcW w:w="1590" w:type="dxa"/>
          </w:tcPr>
          <w:p w:rsidR="00682E6A" w:rsidRDefault="008A73B5">
            <w:pPr>
              <w:spacing w:line="360" w:lineRule="exact"/>
              <w:jc w:val="center"/>
              <w:rPr>
                <w:rFonts w:ascii="宋体" w:hAnsi="宋体"/>
                <w:szCs w:val="21"/>
              </w:rPr>
            </w:pPr>
            <w:r>
              <w:rPr>
                <w:rFonts w:ascii="宋体" w:hAnsi="宋体" w:hint="eastAsia"/>
                <w:szCs w:val="21"/>
              </w:rPr>
              <w:t>5</w:t>
            </w:r>
            <w:r>
              <w:rPr>
                <w:rFonts w:ascii="宋体" w:hAnsi="宋体" w:hint="eastAsia"/>
                <w:szCs w:val="21"/>
              </w:rPr>
              <w:t>人</w:t>
            </w:r>
          </w:p>
        </w:tc>
        <w:tc>
          <w:tcPr>
            <w:tcW w:w="4205" w:type="dxa"/>
          </w:tcPr>
          <w:p w:rsidR="00682E6A" w:rsidRDefault="008A73B5">
            <w:pPr>
              <w:spacing w:line="360" w:lineRule="exact"/>
              <w:jc w:val="center"/>
              <w:rPr>
                <w:rFonts w:ascii="宋体" w:hAnsi="宋体"/>
                <w:szCs w:val="21"/>
              </w:rPr>
            </w:pPr>
            <w:r>
              <w:rPr>
                <w:rFonts w:ascii="宋体" w:hAnsi="宋体" w:hint="eastAsia"/>
                <w:szCs w:val="21"/>
              </w:rPr>
              <w:t>5</w:t>
            </w:r>
            <w:r>
              <w:rPr>
                <w:rFonts w:ascii="宋体" w:hAnsi="宋体" w:hint="eastAsia"/>
                <w:szCs w:val="21"/>
              </w:rPr>
              <w:t>人</w:t>
            </w:r>
          </w:p>
        </w:tc>
      </w:tr>
    </w:tbl>
    <w:p w:rsidR="00682E6A" w:rsidRDefault="00682E6A">
      <w:pPr>
        <w:spacing w:line="400" w:lineRule="exact"/>
        <w:ind w:firstLineChars="200" w:firstLine="560"/>
        <w:rPr>
          <w:rFonts w:ascii="Calibri" w:eastAsia="仿宋_GB2312" w:hAnsi="Calibri"/>
          <w:sz w:val="28"/>
        </w:rPr>
      </w:pPr>
    </w:p>
    <w:p w:rsidR="00682E6A" w:rsidRDefault="008A73B5">
      <w:pPr>
        <w:spacing w:line="400" w:lineRule="exact"/>
        <w:ind w:firstLineChars="200" w:firstLine="562"/>
        <w:rPr>
          <w:rFonts w:ascii="Calibri" w:eastAsia="仿宋_GB2312" w:hAnsi="Calibri"/>
          <w:b/>
          <w:bCs/>
          <w:sz w:val="28"/>
        </w:rPr>
      </w:pPr>
      <w:r>
        <w:rPr>
          <w:rFonts w:ascii="Calibri" w:eastAsia="仿宋_GB2312" w:hAnsi="Calibri" w:hint="eastAsia"/>
          <w:b/>
          <w:bCs/>
          <w:sz w:val="28"/>
        </w:rPr>
        <w:t>1.</w:t>
      </w:r>
      <w:r>
        <w:rPr>
          <w:rFonts w:ascii="Calibri" w:eastAsia="仿宋_GB2312" w:hAnsi="Calibri" w:hint="eastAsia"/>
          <w:b/>
          <w:bCs/>
          <w:sz w:val="28"/>
        </w:rPr>
        <w:t>专业带头人</w:t>
      </w:r>
    </w:p>
    <w:p w:rsidR="00682E6A" w:rsidRDefault="008A73B5">
      <w:pPr>
        <w:spacing w:line="400" w:lineRule="exact"/>
        <w:ind w:firstLineChars="200" w:firstLine="560"/>
        <w:rPr>
          <w:rFonts w:ascii="Calibri" w:eastAsia="仿宋_GB2312" w:hAnsi="Calibri"/>
          <w:color w:val="FF0000"/>
          <w:sz w:val="28"/>
        </w:rPr>
      </w:pPr>
      <w:r>
        <w:rPr>
          <w:rFonts w:ascii="Calibri" w:eastAsia="仿宋_GB2312" w:hAnsi="Calibri" w:hint="eastAsia"/>
          <w:sz w:val="28"/>
        </w:rPr>
        <w:t>基本要求：</w:t>
      </w:r>
      <w:r>
        <w:rPr>
          <w:rFonts w:ascii="Calibri" w:eastAsia="仿宋_GB2312" w:hAnsi="Calibri" w:hint="eastAsia"/>
          <w:color w:val="FF0000"/>
          <w:sz w:val="28"/>
        </w:rPr>
        <w:t>具有丰富的专业实践能力和经验，在行业内具有一定的知名度；与此同时还需具有丰富的教学经验和教学管理经验，对职业教育有深入研究，能够在专业建设及人才培养模式深化改革方面起到领军的作用。</w:t>
      </w:r>
    </w:p>
    <w:p w:rsidR="00682E6A" w:rsidRDefault="008A73B5">
      <w:pPr>
        <w:spacing w:line="400" w:lineRule="exact"/>
        <w:ind w:firstLineChars="200" w:firstLine="560"/>
        <w:rPr>
          <w:rFonts w:ascii="Calibri" w:eastAsia="仿宋_GB2312" w:hAnsi="Calibri"/>
          <w:color w:val="FF0000"/>
          <w:sz w:val="28"/>
        </w:rPr>
      </w:pPr>
      <w:r>
        <w:rPr>
          <w:rFonts w:ascii="Calibri" w:eastAsia="仿宋_GB2312" w:hAnsi="Calibri" w:hint="eastAsia"/>
          <w:sz w:val="28"/>
        </w:rPr>
        <w:t>主要工作</w:t>
      </w:r>
      <w:r>
        <w:rPr>
          <w:rFonts w:ascii="Calibri" w:eastAsia="仿宋_GB2312" w:hAnsi="Calibri" w:hint="eastAsia"/>
          <w:sz w:val="28"/>
        </w:rPr>
        <w:t>：</w:t>
      </w:r>
      <w:r>
        <w:rPr>
          <w:rFonts w:ascii="Calibri" w:eastAsia="仿宋_GB2312" w:hAnsi="Calibri" w:hint="eastAsia"/>
          <w:color w:val="FF0000"/>
          <w:sz w:val="28"/>
        </w:rPr>
        <w:t>组织行业、企业调研，进行人才需求分析，确定人才培养目标定位；组织召开实践专家研讨会；主持课程体系构建工作，组织课程开发与建设工作；统筹规划教学团队建设；</w:t>
      </w:r>
      <w:r>
        <w:rPr>
          <w:rFonts w:ascii="Calibri" w:eastAsia="仿宋_GB2312" w:hAnsi="Calibri" w:hint="eastAsia"/>
          <w:color w:val="FF0000"/>
          <w:sz w:val="28"/>
        </w:rPr>
        <w:t xml:space="preserve"> </w:t>
      </w:r>
      <w:r>
        <w:rPr>
          <w:rFonts w:ascii="Calibri" w:eastAsia="仿宋_GB2312" w:hAnsi="Calibri" w:hint="eastAsia"/>
          <w:color w:val="FF0000"/>
          <w:sz w:val="28"/>
        </w:rPr>
        <w:t>主持满足教学实施的教学条件建设；</w:t>
      </w:r>
      <w:r>
        <w:rPr>
          <w:rFonts w:ascii="Calibri" w:eastAsia="仿宋_GB2312" w:hAnsi="Calibri" w:hint="eastAsia"/>
          <w:color w:val="FF0000"/>
          <w:sz w:val="28"/>
        </w:rPr>
        <w:t xml:space="preserve"> </w:t>
      </w:r>
      <w:r>
        <w:rPr>
          <w:rFonts w:ascii="Calibri" w:eastAsia="仿宋_GB2312" w:hAnsi="Calibri" w:hint="eastAsia"/>
          <w:color w:val="FF0000"/>
          <w:sz w:val="28"/>
        </w:rPr>
        <w:t>主持建立保障教学运行的机制、制度。</w:t>
      </w:r>
    </w:p>
    <w:p w:rsidR="00682E6A" w:rsidRDefault="008A73B5">
      <w:pPr>
        <w:spacing w:beforeLines="50" w:before="156" w:line="400" w:lineRule="exact"/>
        <w:ind w:firstLineChars="200" w:firstLine="562"/>
        <w:rPr>
          <w:rFonts w:ascii="Calibri" w:eastAsia="仿宋_GB2312" w:hAnsi="Calibri"/>
          <w:sz w:val="28"/>
        </w:rPr>
      </w:pPr>
      <w:r>
        <w:rPr>
          <w:rFonts w:ascii="Calibri" w:eastAsia="仿宋_GB2312" w:hAnsi="Calibri" w:hint="eastAsia"/>
          <w:b/>
          <w:bCs/>
          <w:sz w:val="28"/>
        </w:rPr>
        <w:t>2.</w:t>
      </w:r>
      <w:r>
        <w:rPr>
          <w:rFonts w:ascii="Calibri" w:eastAsia="仿宋_GB2312" w:hAnsi="Calibri" w:hint="eastAsia"/>
          <w:b/>
          <w:bCs/>
          <w:sz w:val="28"/>
        </w:rPr>
        <w:t>骨干教师</w:t>
      </w:r>
    </w:p>
    <w:p w:rsidR="00682E6A" w:rsidRDefault="008A73B5">
      <w:pPr>
        <w:spacing w:line="400" w:lineRule="exact"/>
        <w:ind w:firstLineChars="200" w:firstLine="560"/>
        <w:rPr>
          <w:rFonts w:ascii="Calibri" w:eastAsia="仿宋_GB2312" w:hAnsi="Calibri"/>
          <w:sz w:val="28"/>
        </w:rPr>
      </w:pPr>
      <w:r>
        <w:rPr>
          <w:rFonts w:ascii="Calibri" w:eastAsia="仿宋_GB2312" w:hAnsi="Calibri" w:hint="eastAsia"/>
          <w:sz w:val="28"/>
        </w:rPr>
        <w:t>基本要求：</w:t>
      </w:r>
      <w:r>
        <w:rPr>
          <w:rFonts w:ascii="Calibri" w:eastAsia="仿宋_GB2312" w:hAnsi="Calibri" w:hint="eastAsia"/>
          <w:color w:val="FF0000"/>
          <w:sz w:val="28"/>
        </w:rPr>
        <w:t>具有较丰富的专业任务，有着丰富的专业实践能力和经验；善于将企业先进的技术任务与教学相结合；对职业教育有一定的研究，具有职业课程开发能力；</w:t>
      </w:r>
      <w:r>
        <w:rPr>
          <w:rFonts w:ascii="Calibri" w:eastAsia="仿宋_GB2312" w:hAnsi="Calibri" w:hint="eastAsia"/>
          <w:color w:val="FF0000"/>
          <w:sz w:val="28"/>
        </w:rPr>
        <w:t xml:space="preserve"> </w:t>
      </w:r>
      <w:r>
        <w:rPr>
          <w:rFonts w:ascii="Calibri" w:eastAsia="仿宋_GB2312" w:hAnsi="Calibri" w:hint="eastAsia"/>
          <w:color w:val="FF0000"/>
          <w:sz w:val="28"/>
        </w:rPr>
        <w:t>能够运用符合职业教育的教学方法开展教学，治学严谨教学效果良好。</w:t>
      </w:r>
    </w:p>
    <w:p w:rsidR="00682E6A" w:rsidRDefault="008A73B5">
      <w:pPr>
        <w:spacing w:line="400" w:lineRule="exact"/>
        <w:ind w:firstLineChars="200" w:firstLine="560"/>
        <w:rPr>
          <w:rFonts w:ascii="Calibri" w:eastAsia="仿宋_GB2312" w:hAnsi="Calibri"/>
          <w:sz w:val="28"/>
        </w:rPr>
      </w:pPr>
      <w:r>
        <w:rPr>
          <w:rFonts w:ascii="Calibri" w:eastAsia="仿宋_GB2312" w:hAnsi="Calibri" w:hint="eastAsia"/>
          <w:sz w:val="28"/>
        </w:rPr>
        <w:t>主要工作</w:t>
      </w:r>
      <w:r>
        <w:rPr>
          <w:rFonts w:ascii="Calibri" w:eastAsia="仿宋_GB2312" w:hAnsi="Calibri" w:hint="eastAsia"/>
          <w:sz w:val="28"/>
        </w:rPr>
        <w:t>：</w:t>
      </w:r>
      <w:r>
        <w:rPr>
          <w:rFonts w:ascii="Calibri" w:eastAsia="仿宋_GB2312" w:hAnsi="Calibri" w:hint="eastAsia"/>
          <w:color w:val="FF0000"/>
          <w:sz w:val="28"/>
        </w:rPr>
        <w:t>参与人才培养方案制定的相关工作；进行专业核心课程的开</w:t>
      </w:r>
      <w:r>
        <w:rPr>
          <w:rFonts w:ascii="Calibri" w:eastAsia="仿宋_GB2312" w:hAnsi="Calibri" w:hint="eastAsia"/>
          <w:color w:val="FF0000"/>
          <w:sz w:val="28"/>
        </w:rPr>
        <w:t>发与建设，编写相关教学文件；进行理实一体专业教室建设；参与专业教学管理制度的制定。</w:t>
      </w:r>
      <w:r>
        <w:rPr>
          <w:rFonts w:ascii="Calibri" w:eastAsia="仿宋_GB2312" w:hAnsi="Calibri" w:hint="eastAsia"/>
          <w:sz w:val="28"/>
        </w:rPr>
        <w:t xml:space="preserve"> </w:t>
      </w:r>
    </w:p>
    <w:p w:rsidR="00682E6A" w:rsidRDefault="008A73B5">
      <w:pPr>
        <w:spacing w:beforeLines="50" w:before="156" w:line="400" w:lineRule="exact"/>
        <w:ind w:firstLineChars="200" w:firstLine="562"/>
        <w:rPr>
          <w:rFonts w:ascii="Calibri" w:eastAsia="仿宋_GB2312" w:hAnsi="Calibri"/>
          <w:b/>
          <w:bCs/>
          <w:sz w:val="28"/>
        </w:rPr>
      </w:pPr>
      <w:r>
        <w:rPr>
          <w:rFonts w:ascii="Calibri" w:eastAsia="仿宋_GB2312" w:hAnsi="Calibri" w:hint="eastAsia"/>
          <w:b/>
          <w:bCs/>
          <w:sz w:val="28"/>
        </w:rPr>
        <w:t>3.</w:t>
      </w:r>
      <w:r>
        <w:rPr>
          <w:rFonts w:ascii="Calibri" w:eastAsia="仿宋_GB2312" w:hAnsi="Calibri" w:hint="eastAsia"/>
          <w:b/>
          <w:bCs/>
          <w:sz w:val="28"/>
        </w:rPr>
        <w:t>双师型教师</w:t>
      </w:r>
    </w:p>
    <w:p w:rsidR="00682E6A" w:rsidRDefault="008A73B5">
      <w:pPr>
        <w:spacing w:line="400" w:lineRule="exact"/>
        <w:ind w:firstLineChars="200" w:firstLine="560"/>
        <w:rPr>
          <w:rFonts w:ascii="Calibri" w:eastAsia="仿宋_GB2312" w:hAnsi="Calibri"/>
          <w:sz w:val="28"/>
        </w:rPr>
      </w:pPr>
      <w:r>
        <w:rPr>
          <w:rFonts w:ascii="Calibri" w:eastAsia="仿宋_GB2312" w:hAnsi="Calibri" w:hint="eastAsia"/>
          <w:sz w:val="28"/>
        </w:rPr>
        <w:lastRenderedPageBreak/>
        <w:t>基本要求：</w:t>
      </w:r>
      <w:r>
        <w:rPr>
          <w:rFonts w:ascii="Calibri" w:eastAsia="仿宋_GB2312" w:hAnsi="Calibri" w:hint="eastAsia"/>
          <w:color w:val="FF0000"/>
          <w:sz w:val="28"/>
        </w:rPr>
        <w:t>具有一定的专业任务和实践能力，以及职业教育教学能力，能够较好的完成教学任务，教学效果良好。</w:t>
      </w:r>
    </w:p>
    <w:p w:rsidR="00682E6A" w:rsidRDefault="008A73B5">
      <w:pPr>
        <w:spacing w:line="400" w:lineRule="exact"/>
        <w:ind w:firstLineChars="200" w:firstLine="560"/>
        <w:rPr>
          <w:rFonts w:ascii="Calibri" w:eastAsia="仿宋_GB2312" w:hAnsi="Calibri"/>
          <w:sz w:val="28"/>
        </w:rPr>
      </w:pPr>
      <w:r>
        <w:rPr>
          <w:rFonts w:ascii="Calibri" w:eastAsia="仿宋_GB2312" w:hAnsi="Calibri" w:hint="eastAsia"/>
          <w:sz w:val="28"/>
        </w:rPr>
        <w:t>主要工作</w:t>
      </w:r>
      <w:r>
        <w:rPr>
          <w:rFonts w:ascii="Calibri" w:eastAsia="仿宋_GB2312" w:hAnsi="Calibri" w:hint="eastAsia"/>
          <w:sz w:val="28"/>
        </w:rPr>
        <w:t>：</w:t>
      </w:r>
      <w:r>
        <w:rPr>
          <w:rFonts w:ascii="Calibri" w:eastAsia="仿宋_GB2312" w:hAnsi="Calibri" w:hint="eastAsia"/>
          <w:color w:val="FF0000"/>
          <w:sz w:val="28"/>
        </w:rPr>
        <w:t>参与专业核心课程的开发以及相关教学文件编写；对专业一般课程进行课程开发及建设；参与理实一体专业教室建设；通过下厂锻炼、参加培训不断提高专业实践能力及职业教育教学能力。</w:t>
      </w:r>
      <w:r>
        <w:rPr>
          <w:rFonts w:ascii="Calibri" w:eastAsia="仿宋_GB2312" w:hAnsi="Calibri" w:hint="eastAsia"/>
          <w:color w:val="FF0000"/>
          <w:sz w:val="28"/>
        </w:rPr>
        <w:t xml:space="preserve"> </w:t>
      </w:r>
    </w:p>
    <w:p w:rsidR="00682E6A" w:rsidRDefault="008A73B5">
      <w:pPr>
        <w:spacing w:beforeLines="50" w:before="156" w:line="400" w:lineRule="exact"/>
        <w:ind w:firstLineChars="200" w:firstLine="562"/>
        <w:rPr>
          <w:rFonts w:ascii="Calibri" w:eastAsia="仿宋_GB2312" w:hAnsi="Calibri"/>
          <w:b/>
          <w:bCs/>
          <w:sz w:val="28"/>
        </w:rPr>
      </w:pPr>
      <w:r>
        <w:rPr>
          <w:rFonts w:ascii="Calibri" w:eastAsia="仿宋_GB2312" w:hAnsi="Calibri" w:hint="eastAsia"/>
          <w:b/>
          <w:bCs/>
          <w:sz w:val="28"/>
        </w:rPr>
        <w:t>4.</w:t>
      </w:r>
      <w:r>
        <w:rPr>
          <w:rFonts w:ascii="Calibri" w:eastAsia="仿宋_GB2312" w:hAnsi="Calibri" w:hint="eastAsia"/>
          <w:b/>
          <w:bCs/>
          <w:sz w:val="28"/>
        </w:rPr>
        <w:t>企业技术专家与能工巧匠</w:t>
      </w:r>
    </w:p>
    <w:p w:rsidR="00682E6A" w:rsidRDefault="008A73B5">
      <w:pPr>
        <w:spacing w:line="400" w:lineRule="exact"/>
        <w:ind w:firstLineChars="200" w:firstLine="560"/>
        <w:rPr>
          <w:rFonts w:ascii="Calibri" w:eastAsia="仿宋_GB2312" w:hAnsi="Calibri"/>
          <w:color w:val="FF0000"/>
          <w:sz w:val="28"/>
        </w:rPr>
      </w:pPr>
      <w:r>
        <w:rPr>
          <w:rFonts w:ascii="Calibri" w:eastAsia="仿宋_GB2312" w:hAnsi="Calibri" w:hint="eastAsia"/>
          <w:sz w:val="28"/>
        </w:rPr>
        <w:t>基本要求：</w:t>
      </w:r>
      <w:r>
        <w:rPr>
          <w:rFonts w:ascii="Calibri" w:eastAsia="仿宋_GB2312" w:hAnsi="Calibri" w:hint="eastAsia"/>
          <w:color w:val="FF0000"/>
          <w:sz w:val="28"/>
        </w:rPr>
        <w:t>需具备丰富实践经验和较强专业技能的企业一线技术人员，能够及时解决生产过程中的技术问题；具有一定的教学能力，善于沟通与表达。</w:t>
      </w:r>
    </w:p>
    <w:p w:rsidR="00682E6A" w:rsidRDefault="008A73B5">
      <w:pPr>
        <w:spacing w:line="400" w:lineRule="exact"/>
        <w:ind w:firstLineChars="200" w:firstLine="560"/>
        <w:rPr>
          <w:rFonts w:ascii="Calibri" w:eastAsia="仿宋_GB2312" w:hAnsi="Calibri"/>
          <w:color w:val="FF0000"/>
          <w:sz w:val="28"/>
        </w:rPr>
      </w:pPr>
      <w:r>
        <w:rPr>
          <w:rFonts w:ascii="Calibri" w:eastAsia="仿宋_GB2312" w:hAnsi="Calibri" w:hint="eastAsia"/>
          <w:sz w:val="28"/>
        </w:rPr>
        <w:t>主要工作</w:t>
      </w:r>
      <w:r>
        <w:rPr>
          <w:rFonts w:ascii="Calibri" w:eastAsia="仿宋_GB2312" w:hAnsi="Calibri" w:hint="eastAsia"/>
          <w:sz w:val="28"/>
        </w:rPr>
        <w:t>：</w:t>
      </w:r>
      <w:r>
        <w:rPr>
          <w:rFonts w:ascii="Calibri" w:eastAsia="仿宋_GB2312" w:hAnsi="Calibri" w:hint="eastAsia"/>
          <w:color w:val="FF0000"/>
          <w:sz w:val="28"/>
        </w:rPr>
        <w:t>参与人才培养方案的制定；承担一定的教学任务，指导实训；参与课程开发与建设，参与相关教学文件的编写；参与理实一体专业教室建设及实训基地建设；参加教学培训，提高职业教育教学能力。</w:t>
      </w:r>
    </w:p>
    <w:p w:rsidR="00682E6A" w:rsidRDefault="008A73B5">
      <w:pPr>
        <w:spacing w:beforeLines="50" w:before="156" w:line="400" w:lineRule="exact"/>
        <w:ind w:firstLineChars="200" w:firstLine="562"/>
        <w:rPr>
          <w:rFonts w:ascii="Calibri" w:eastAsia="仿宋_GB2312" w:hAnsi="Calibri"/>
          <w:b/>
          <w:bCs/>
          <w:sz w:val="28"/>
        </w:rPr>
      </w:pPr>
      <w:r>
        <w:rPr>
          <w:rFonts w:ascii="Calibri" w:eastAsia="仿宋_GB2312" w:hAnsi="Calibri" w:hint="eastAsia"/>
          <w:b/>
          <w:bCs/>
          <w:sz w:val="28"/>
        </w:rPr>
        <w:t>5.</w:t>
      </w:r>
      <w:r>
        <w:rPr>
          <w:rFonts w:ascii="Calibri" w:eastAsia="仿宋_GB2312" w:hAnsi="Calibri" w:hint="eastAsia"/>
          <w:b/>
          <w:bCs/>
          <w:sz w:val="28"/>
        </w:rPr>
        <w:t>企业指导教师</w:t>
      </w:r>
    </w:p>
    <w:p w:rsidR="00682E6A" w:rsidRDefault="008A73B5">
      <w:pPr>
        <w:spacing w:line="400" w:lineRule="exact"/>
        <w:ind w:firstLineChars="200" w:firstLine="560"/>
        <w:rPr>
          <w:rFonts w:ascii="Calibri" w:eastAsia="仿宋_GB2312" w:hAnsi="Calibri"/>
          <w:color w:val="FF0000"/>
          <w:sz w:val="28"/>
        </w:rPr>
      </w:pPr>
      <w:r>
        <w:rPr>
          <w:rFonts w:ascii="Calibri" w:eastAsia="仿宋_GB2312" w:hAnsi="Calibri" w:hint="eastAsia"/>
          <w:sz w:val="28"/>
        </w:rPr>
        <w:t>基本要求：</w:t>
      </w:r>
      <w:r>
        <w:rPr>
          <w:rFonts w:ascii="Calibri" w:eastAsia="仿宋_GB2312" w:hAnsi="Calibri" w:hint="eastAsia"/>
          <w:color w:val="FF0000"/>
          <w:sz w:val="28"/>
        </w:rPr>
        <w:t>需具有较强的实践能力，在企业的相应岗位独挡一面；具有一定的管理能力。</w:t>
      </w:r>
    </w:p>
    <w:p w:rsidR="00682E6A" w:rsidRDefault="008A73B5">
      <w:pPr>
        <w:spacing w:line="400" w:lineRule="exact"/>
        <w:ind w:firstLineChars="200" w:firstLine="560"/>
        <w:rPr>
          <w:rFonts w:ascii="Calibri" w:eastAsia="仿宋_GB2312" w:hAnsi="Calibri"/>
          <w:color w:val="FF0000"/>
          <w:sz w:val="28"/>
        </w:rPr>
      </w:pPr>
      <w:r>
        <w:rPr>
          <w:rFonts w:ascii="Calibri" w:eastAsia="仿宋_GB2312" w:hAnsi="Calibri" w:hint="eastAsia"/>
          <w:sz w:val="28"/>
        </w:rPr>
        <w:t>主要工作：</w:t>
      </w:r>
      <w:r>
        <w:rPr>
          <w:rFonts w:ascii="Calibri" w:eastAsia="仿宋_GB2312" w:hAnsi="Calibri" w:hint="eastAsia"/>
          <w:color w:val="FF0000"/>
          <w:sz w:val="28"/>
        </w:rPr>
        <w:t>按照实习大纲的要求在本企业指导学生的岗位实习，具体负责学生在岗实习期间的岗位教育和技术指导工作</w:t>
      </w:r>
      <w:r>
        <w:rPr>
          <w:rFonts w:ascii="Calibri" w:eastAsia="仿宋_GB2312" w:hAnsi="Calibri" w:hint="eastAsia"/>
          <w:color w:val="FF0000"/>
          <w:sz w:val="28"/>
        </w:rPr>
        <w:t>；反馈学生的在岗情况，发现问题与学校指导教师一同及时解决；负责学生顶岗期间的考勤、业务考核、实习鉴定等。</w:t>
      </w:r>
    </w:p>
    <w:p w:rsidR="00682E6A" w:rsidRDefault="00682E6A">
      <w:pPr>
        <w:spacing w:line="400" w:lineRule="exact"/>
        <w:ind w:firstLineChars="200" w:firstLine="560"/>
        <w:rPr>
          <w:rFonts w:ascii="Calibri" w:eastAsia="仿宋_GB2312" w:hAnsi="Calibri"/>
          <w:sz w:val="28"/>
        </w:rPr>
      </w:pPr>
    </w:p>
    <w:p w:rsidR="00682E6A" w:rsidRDefault="008A73B5">
      <w:pPr>
        <w:pStyle w:val="2"/>
        <w:spacing w:beforeLines="50" w:before="156" w:afterLines="50" w:after="156" w:line="360" w:lineRule="exact"/>
        <w:ind w:firstLineChars="200" w:firstLine="643"/>
        <w:rPr>
          <w:rFonts w:ascii="Arial" w:eastAsia="仿宋_GB2312" w:hAnsi="Arial"/>
          <w:bCs w:val="0"/>
          <w:szCs w:val="24"/>
        </w:rPr>
      </w:pPr>
      <w:bookmarkStart w:id="41" w:name="_Toc16891118"/>
      <w:bookmarkStart w:id="42" w:name="_Toc17276640"/>
      <w:r>
        <w:rPr>
          <w:rFonts w:ascii="Arial" w:eastAsia="仿宋_GB2312" w:hAnsi="Arial" w:hint="eastAsia"/>
          <w:bCs w:val="0"/>
          <w:szCs w:val="24"/>
        </w:rPr>
        <w:t>（二）教学设施</w:t>
      </w:r>
      <w:bookmarkEnd w:id="41"/>
      <w:bookmarkEnd w:id="42"/>
    </w:p>
    <w:p w:rsidR="00682E6A" w:rsidRDefault="008A73B5">
      <w:pPr>
        <w:spacing w:afterLines="50" w:after="156" w:line="360" w:lineRule="exact"/>
        <w:ind w:rightChars="-44" w:right="-92"/>
        <w:jc w:val="center"/>
        <w:rPr>
          <w:rStyle w:val="95pt1"/>
          <w:sz w:val="21"/>
          <w:szCs w:val="21"/>
        </w:rPr>
      </w:pPr>
      <w:r>
        <w:rPr>
          <w:rStyle w:val="95pt1"/>
          <w:rFonts w:hint="eastAsia"/>
          <w:sz w:val="21"/>
          <w:szCs w:val="21"/>
        </w:rPr>
        <w:t>表</w:t>
      </w:r>
      <w:r>
        <w:rPr>
          <w:rStyle w:val="95pt1"/>
          <w:rFonts w:hint="eastAsia"/>
          <w:sz w:val="21"/>
          <w:szCs w:val="21"/>
          <w:lang w:val="en-US"/>
        </w:rPr>
        <w:t>n</w:t>
      </w:r>
      <w:r>
        <w:rPr>
          <w:rStyle w:val="95pt1"/>
          <w:rFonts w:hint="eastAsia"/>
          <w:sz w:val="21"/>
          <w:szCs w:val="21"/>
        </w:rPr>
        <w:t>：</w:t>
      </w:r>
      <w:r>
        <w:rPr>
          <w:rStyle w:val="95pt1"/>
          <w:rFonts w:hint="eastAsia"/>
          <w:sz w:val="21"/>
          <w:szCs w:val="21"/>
          <w:lang w:val="en-US"/>
        </w:rPr>
        <w:t>XXXXXX</w:t>
      </w:r>
      <w:r>
        <w:rPr>
          <w:rStyle w:val="95pt1"/>
          <w:rFonts w:hint="eastAsia"/>
          <w:sz w:val="21"/>
          <w:szCs w:val="21"/>
        </w:rPr>
        <w:t>专业校内实训室</w:t>
      </w:r>
    </w:p>
    <w:tbl>
      <w:tblPr>
        <w:tblW w:w="8879"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946"/>
        <w:gridCol w:w="1995"/>
        <w:gridCol w:w="3255"/>
        <w:gridCol w:w="945"/>
      </w:tblGrid>
      <w:tr w:rsidR="00682E6A">
        <w:trPr>
          <w:trHeight w:val="480"/>
        </w:trPr>
        <w:tc>
          <w:tcPr>
            <w:tcW w:w="738" w:type="dxa"/>
            <w:vAlign w:val="center"/>
          </w:tcPr>
          <w:p w:rsidR="00682E6A" w:rsidRDefault="008A73B5">
            <w:pPr>
              <w:spacing w:line="280" w:lineRule="exact"/>
              <w:jc w:val="center"/>
              <w:rPr>
                <w:rFonts w:ascii="宋体" w:hAnsi="宋体" w:cs="宋体"/>
                <w:b/>
                <w:sz w:val="18"/>
                <w:szCs w:val="18"/>
              </w:rPr>
            </w:pPr>
            <w:r>
              <w:rPr>
                <w:rFonts w:ascii="宋体" w:hAnsi="宋体" w:cs="宋体" w:hint="eastAsia"/>
                <w:b/>
                <w:sz w:val="18"/>
                <w:szCs w:val="18"/>
              </w:rPr>
              <w:t>序号</w:t>
            </w:r>
          </w:p>
        </w:tc>
        <w:tc>
          <w:tcPr>
            <w:tcW w:w="1946" w:type="dxa"/>
            <w:vAlign w:val="center"/>
          </w:tcPr>
          <w:p w:rsidR="00682E6A" w:rsidRDefault="008A73B5">
            <w:pPr>
              <w:spacing w:line="280" w:lineRule="exact"/>
              <w:jc w:val="center"/>
              <w:rPr>
                <w:rFonts w:ascii="宋体" w:hAnsi="宋体" w:cs="宋体"/>
                <w:b/>
                <w:sz w:val="18"/>
                <w:szCs w:val="18"/>
              </w:rPr>
            </w:pPr>
            <w:r>
              <w:rPr>
                <w:rFonts w:ascii="宋体" w:hAnsi="宋体" w:cs="宋体" w:hint="eastAsia"/>
                <w:b/>
                <w:sz w:val="18"/>
                <w:szCs w:val="18"/>
              </w:rPr>
              <w:t>实训室名称</w:t>
            </w:r>
          </w:p>
        </w:tc>
        <w:tc>
          <w:tcPr>
            <w:tcW w:w="1995" w:type="dxa"/>
            <w:vAlign w:val="center"/>
          </w:tcPr>
          <w:p w:rsidR="00682E6A" w:rsidRDefault="008A73B5">
            <w:pPr>
              <w:spacing w:line="280" w:lineRule="exact"/>
              <w:jc w:val="center"/>
              <w:rPr>
                <w:rFonts w:ascii="宋体" w:hAnsi="宋体" w:cs="宋体"/>
                <w:b/>
                <w:sz w:val="18"/>
                <w:szCs w:val="18"/>
              </w:rPr>
            </w:pPr>
            <w:r>
              <w:rPr>
                <w:rFonts w:ascii="宋体" w:hAnsi="宋体" w:cs="宋体" w:hint="eastAsia"/>
                <w:b/>
                <w:sz w:val="18"/>
                <w:szCs w:val="18"/>
              </w:rPr>
              <w:t>主要功能</w:t>
            </w:r>
            <w:r>
              <w:rPr>
                <w:rFonts w:ascii="宋体" w:hAnsi="宋体" w:cs="宋体" w:hint="eastAsia"/>
                <w:b/>
                <w:sz w:val="18"/>
                <w:szCs w:val="18"/>
              </w:rPr>
              <w:t>说明</w:t>
            </w:r>
          </w:p>
        </w:tc>
        <w:tc>
          <w:tcPr>
            <w:tcW w:w="3255" w:type="dxa"/>
            <w:vAlign w:val="center"/>
          </w:tcPr>
          <w:p w:rsidR="00682E6A" w:rsidRDefault="008A73B5">
            <w:pPr>
              <w:spacing w:line="280" w:lineRule="exact"/>
              <w:jc w:val="center"/>
              <w:rPr>
                <w:rFonts w:ascii="宋体" w:hAnsi="宋体" w:cs="宋体"/>
                <w:b/>
                <w:color w:val="FF0000"/>
                <w:sz w:val="18"/>
                <w:szCs w:val="18"/>
              </w:rPr>
            </w:pPr>
            <w:r>
              <w:rPr>
                <w:rFonts w:ascii="宋体" w:hAnsi="宋体" w:cs="宋体" w:hint="eastAsia"/>
                <w:b/>
                <w:sz w:val="18"/>
                <w:szCs w:val="18"/>
              </w:rPr>
              <w:t>主要设备</w:t>
            </w:r>
          </w:p>
        </w:tc>
        <w:tc>
          <w:tcPr>
            <w:tcW w:w="945" w:type="dxa"/>
            <w:vAlign w:val="center"/>
          </w:tcPr>
          <w:p w:rsidR="00682E6A" w:rsidRDefault="008A73B5">
            <w:pPr>
              <w:spacing w:line="280" w:lineRule="exact"/>
              <w:jc w:val="center"/>
              <w:rPr>
                <w:rFonts w:ascii="宋体" w:hAnsi="宋体" w:cs="宋体"/>
                <w:b/>
                <w:color w:val="FF0000"/>
                <w:sz w:val="18"/>
                <w:szCs w:val="18"/>
              </w:rPr>
            </w:pPr>
            <w:r>
              <w:rPr>
                <w:rFonts w:ascii="宋体" w:hAnsi="宋体" w:cs="宋体" w:hint="eastAsia"/>
                <w:b/>
                <w:color w:val="FF0000"/>
                <w:sz w:val="18"/>
                <w:szCs w:val="18"/>
              </w:rPr>
              <w:t>备注</w:t>
            </w:r>
          </w:p>
        </w:tc>
      </w:tr>
      <w:tr w:rsidR="00682E6A">
        <w:trPr>
          <w:trHeight w:val="435"/>
        </w:trPr>
        <w:tc>
          <w:tcPr>
            <w:tcW w:w="738" w:type="dxa"/>
            <w:vAlign w:val="center"/>
          </w:tcPr>
          <w:p w:rsidR="00682E6A" w:rsidRDefault="008A73B5">
            <w:pPr>
              <w:spacing w:line="280" w:lineRule="exact"/>
              <w:jc w:val="center"/>
              <w:rPr>
                <w:rFonts w:ascii="宋体" w:hAnsi="宋体" w:cs="宋体"/>
                <w:sz w:val="18"/>
                <w:szCs w:val="18"/>
              </w:rPr>
            </w:pPr>
            <w:r>
              <w:rPr>
                <w:rFonts w:ascii="宋体" w:hAnsi="宋体" w:cs="宋体" w:hint="eastAsia"/>
                <w:sz w:val="18"/>
                <w:szCs w:val="18"/>
              </w:rPr>
              <w:t>1</w:t>
            </w:r>
          </w:p>
        </w:tc>
        <w:tc>
          <w:tcPr>
            <w:tcW w:w="1946" w:type="dxa"/>
            <w:vAlign w:val="center"/>
          </w:tcPr>
          <w:p w:rsidR="00682E6A" w:rsidRDefault="008A73B5">
            <w:pPr>
              <w:spacing w:line="280" w:lineRule="exact"/>
              <w:jc w:val="center"/>
              <w:rPr>
                <w:rFonts w:ascii="宋体" w:hAnsi="宋体" w:cs="宋体"/>
                <w:sz w:val="18"/>
                <w:szCs w:val="18"/>
              </w:rPr>
            </w:pPr>
            <w:r>
              <w:rPr>
                <w:rFonts w:ascii="宋体" w:hAnsi="宋体" w:cs="宋体" w:hint="eastAsia"/>
                <w:sz w:val="18"/>
                <w:szCs w:val="18"/>
              </w:rPr>
              <w:t>企业沙盘实训室</w:t>
            </w:r>
          </w:p>
        </w:tc>
        <w:tc>
          <w:tcPr>
            <w:tcW w:w="1995" w:type="dxa"/>
            <w:vAlign w:val="center"/>
          </w:tcPr>
          <w:p w:rsidR="00682E6A" w:rsidRDefault="008A73B5">
            <w:pPr>
              <w:spacing w:line="280" w:lineRule="exact"/>
              <w:jc w:val="center"/>
              <w:rPr>
                <w:rFonts w:ascii="宋体" w:hAnsi="宋体" w:cs="宋体"/>
                <w:sz w:val="18"/>
                <w:szCs w:val="18"/>
              </w:rPr>
            </w:pPr>
            <w:r>
              <w:rPr>
                <w:rFonts w:ascii="宋体" w:hAnsi="宋体" w:cs="宋体" w:hint="eastAsia"/>
                <w:color w:val="FF0000"/>
                <w:sz w:val="18"/>
                <w:szCs w:val="18"/>
              </w:rPr>
              <w:t>满足</w:t>
            </w:r>
            <w:r>
              <w:rPr>
                <w:rFonts w:ascii="宋体" w:hAnsi="宋体" w:cs="宋体" w:hint="eastAsia"/>
                <w:color w:val="FF0000"/>
                <w:sz w:val="18"/>
                <w:szCs w:val="18"/>
              </w:rPr>
              <w:t>XXXX</w:t>
            </w:r>
            <w:r>
              <w:rPr>
                <w:rFonts w:ascii="宋体" w:hAnsi="宋体" w:cs="宋体" w:hint="eastAsia"/>
                <w:color w:val="FF0000"/>
                <w:sz w:val="18"/>
                <w:szCs w:val="18"/>
              </w:rPr>
              <w:t>、</w:t>
            </w:r>
            <w:r>
              <w:rPr>
                <w:rFonts w:ascii="宋体" w:hAnsi="宋体" w:cs="宋体" w:hint="eastAsia"/>
                <w:color w:val="FF0000"/>
                <w:sz w:val="18"/>
                <w:szCs w:val="18"/>
              </w:rPr>
              <w:t>XXXX.....</w:t>
            </w:r>
            <w:r>
              <w:rPr>
                <w:rFonts w:ascii="宋体" w:hAnsi="宋体" w:cs="宋体" w:hint="eastAsia"/>
                <w:color w:val="FF0000"/>
                <w:sz w:val="18"/>
                <w:szCs w:val="18"/>
              </w:rPr>
              <w:t>等教学和实训需要</w:t>
            </w:r>
          </w:p>
        </w:tc>
        <w:tc>
          <w:tcPr>
            <w:tcW w:w="3255" w:type="dxa"/>
            <w:vAlign w:val="center"/>
          </w:tcPr>
          <w:p w:rsidR="00682E6A" w:rsidRDefault="008A73B5">
            <w:pPr>
              <w:spacing w:line="280" w:lineRule="exact"/>
              <w:jc w:val="center"/>
              <w:rPr>
                <w:rFonts w:ascii="宋体" w:hAnsi="宋体" w:cs="宋体"/>
                <w:color w:val="FF0000"/>
                <w:sz w:val="18"/>
                <w:szCs w:val="18"/>
              </w:rPr>
            </w:pPr>
            <w:r>
              <w:rPr>
                <w:rFonts w:ascii="宋体" w:hAnsi="宋体" w:cs="宋体" w:hint="eastAsia"/>
                <w:sz w:val="18"/>
                <w:szCs w:val="18"/>
              </w:rPr>
              <w:t>电脑、手工沙盘</w:t>
            </w:r>
          </w:p>
        </w:tc>
        <w:tc>
          <w:tcPr>
            <w:tcW w:w="945" w:type="dxa"/>
            <w:vAlign w:val="center"/>
          </w:tcPr>
          <w:p w:rsidR="00682E6A" w:rsidRDefault="008A73B5">
            <w:pPr>
              <w:spacing w:line="280" w:lineRule="exact"/>
              <w:jc w:val="center"/>
              <w:rPr>
                <w:rFonts w:ascii="宋体" w:hAnsi="宋体" w:cs="宋体"/>
                <w:color w:val="FF0000"/>
                <w:sz w:val="18"/>
                <w:szCs w:val="18"/>
              </w:rPr>
            </w:pPr>
            <w:r>
              <w:rPr>
                <w:rFonts w:ascii="宋体" w:hAnsi="宋体" w:cs="宋体" w:hint="eastAsia"/>
                <w:color w:val="FF0000"/>
                <w:sz w:val="18"/>
                <w:szCs w:val="18"/>
              </w:rPr>
              <w:t>已有</w:t>
            </w:r>
          </w:p>
        </w:tc>
      </w:tr>
      <w:tr w:rsidR="00682E6A">
        <w:trPr>
          <w:trHeight w:val="595"/>
        </w:trPr>
        <w:tc>
          <w:tcPr>
            <w:tcW w:w="738" w:type="dxa"/>
            <w:vAlign w:val="center"/>
          </w:tcPr>
          <w:p w:rsidR="00682E6A" w:rsidRDefault="008A73B5">
            <w:pPr>
              <w:spacing w:line="280" w:lineRule="exact"/>
              <w:jc w:val="center"/>
              <w:rPr>
                <w:rFonts w:ascii="宋体" w:hAnsi="宋体" w:cs="宋体"/>
                <w:sz w:val="18"/>
                <w:szCs w:val="18"/>
              </w:rPr>
            </w:pPr>
            <w:r>
              <w:rPr>
                <w:rFonts w:ascii="宋体" w:hAnsi="宋体" w:cs="宋体" w:hint="eastAsia"/>
                <w:sz w:val="18"/>
                <w:szCs w:val="18"/>
              </w:rPr>
              <w:t>2</w:t>
            </w:r>
          </w:p>
        </w:tc>
        <w:tc>
          <w:tcPr>
            <w:tcW w:w="1946" w:type="dxa"/>
            <w:vAlign w:val="center"/>
          </w:tcPr>
          <w:p w:rsidR="00682E6A" w:rsidRDefault="008A73B5">
            <w:pPr>
              <w:spacing w:line="280" w:lineRule="exact"/>
              <w:jc w:val="center"/>
              <w:rPr>
                <w:rFonts w:ascii="宋体" w:hAnsi="宋体" w:cs="宋体"/>
                <w:sz w:val="18"/>
                <w:szCs w:val="18"/>
              </w:rPr>
            </w:pPr>
            <w:r>
              <w:rPr>
                <w:rFonts w:ascii="宋体" w:hAnsi="宋体" w:cs="宋体" w:hint="eastAsia"/>
                <w:sz w:val="18"/>
                <w:szCs w:val="18"/>
              </w:rPr>
              <w:t>市场营销模拟实训室</w:t>
            </w:r>
          </w:p>
        </w:tc>
        <w:tc>
          <w:tcPr>
            <w:tcW w:w="1995" w:type="dxa"/>
            <w:vAlign w:val="center"/>
          </w:tcPr>
          <w:p w:rsidR="00682E6A" w:rsidRDefault="00682E6A">
            <w:pPr>
              <w:spacing w:line="280" w:lineRule="exact"/>
              <w:jc w:val="center"/>
              <w:rPr>
                <w:rFonts w:ascii="宋体" w:hAnsi="宋体" w:cs="宋体"/>
                <w:sz w:val="18"/>
                <w:szCs w:val="18"/>
              </w:rPr>
            </w:pPr>
          </w:p>
        </w:tc>
        <w:tc>
          <w:tcPr>
            <w:tcW w:w="3255" w:type="dxa"/>
            <w:vAlign w:val="center"/>
          </w:tcPr>
          <w:p w:rsidR="00682E6A" w:rsidRDefault="008A73B5">
            <w:pPr>
              <w:spacing w:line="280" w:lineRule="exact"/>
              <w:jc w:val="center"/>
              <w:rPr>
                <w:rFonts w:ascii="宋体" w:hAnsi="宋体" w:cs="宋体"/>
                <w:color w:val="FF0000"/>
                <w:sz w:val="18"/>
                <w:szCs w:val="18"/>
              </w:rPr>
            </w:pPr>
            <w:r>
              <w:rPr>
                <w:rFonts w:ascii="宋体" w:hAnsi="宋体" w:cs="宋体" w:hint="eastAsia"/>
                <w:sz w:val="18"/>
                <w:szCs w:val="18"/>
              </w:rPr>
              <w:t>电脑、畅捷通企业经营沙盘、市场营销调查、企业经营管理模拟、市场营销实训等实训教学软件</w:t>
            </w:r>
          </w:p>
        </w:tc>
        <w:tc>
          <w:tcPr>
            <w:tcW w:w="945" w:type="dxa"/>
            <w:vAlign w:val="center"/>
          </w:tcPr>
          <w:p w:rsidR="00682E6A" w:rsidRDefault="008A73B5">
            <w:pPr>
              <w:spacing w:line="280" w:lineRule="exact"/>
              <w:jc w:val="center"/>
              <w:rPr>
                <w:rFonts w:ascii="宋体" w:hAnsi="宋体" w:cs="宋体"/>
                <w:color w:val="FF0000"/>
                <w:sz w:val="18"/>
                <w:szCs w:val="18"/>
              </w:rPr>
            </w:pPr>
            <w:r>
              <w:rPr>
                <w:rFonts w:ascii="宋体" w:hAnsi="宋体" w:cs="宋体" w:hint="eastAsia"/>
                <w:color w:val="FF0000"/>
                <w:sz w:val="18"/>
                <w:szCs w:val="18"/>
              </w:rPr>
              <w:t>已有</w:t>
            </w:r>
          </w:p>
        </w:tc>
      </w:tr>
      <w:tr w:rsidR="00682E6A">
        <w:trPr>
          <w:trHeight w:val="420"/>
        </w:trPr>
        <w:tc>
          <w:tcPr>
            <w:tcW w:w="738" w:type="dxa"/>
            <w:vAlign w:val="center"/>
          </w:tcPr>
          <w:p w:rsidR="00682E6A" w:rsidRDefault="008A73B5">
            <w:pPr>
              <w:spacing w:line="280" w:lineRule="exact"/>
              <w:jc w:val="center"/>
              <w:rPr>
                <w:rFonts w:ascii="宋体" w:hAnsi="宋体" w:cs="宋体"/>
                <w:sz w:val="18"/>
                <w:szCs w:val="18"/>
              </w:rPr>
            </w:pPr>
            <w:r>
              <w:rPr>
                <w:rFonts w:ascii="宋体" w:hAnsi="宋体" w:cs="宋体" w:hint="eastAsia"/>
                <w:sz w:val="18"/>
                <w:szCs w:val="18"/>
              </w:rPr>
              <w:t>3</w:t>
            </w:r>
          </w:p>
        </w:tc>
        <w:tc>
          <w:tcPr>
            <w:tcW w:w="1946" w:type="dxa"/>
            <w:vAlign w:val="center"/>
          </w:tcPr>
          <w:p w:rsidR="00682E6A" w:rsidRDefault="008A73B5">
            <w:pPr>
              <w:spacing w:line="280" w:lineRule="exact"/>
              <w:jc w:val="center"/>
              <w:rPr>
                <w:rFonts w:ascii="宋体" w:hAnsi="宋体" w:cs="宋体"/>
                <w:sz w:val="18"/>
                <w:szCs w:val="18"/>
              </w:rPr>
            </w:pPr>
            <w:r>
              <w:rPr>
                <w:rFonts w:ascii="宋体" w:hAnsi="宋体" w:cs="宋体" w:hint="eastAsia"/>
                <w:sz w:val="18"/>
                <w:szCs w:val="18"/>
              </w:rPr>
              <w:t>新零售体验馆</w:t>
            </w:r>
          </w:p>
        </w:tc>
        <w:tc>
          <w:tcPr>
            <w:tcW w:w="1995" w:type="dxa"/>
            <w:vAlign w:val="center"/>
          </w:tcPr>
          <w:p w:rsidR="00682E6A" w:rsidRDefault="00682E6A">
            <w:pPr>
              <w:spacing w:line="280" w:lineRule="exact"/>
              <w:jc w:val="center"/>
              <w:rPr>
                <w:rFonts w:ascii="宋体" w:hAnsi="宋体" w:cs="宋体"/>
                <w:sz w:val="18"/>
                <w:szCs w:val="18"/>
              </w:rPr>
            </w:pPr>
          </w:p>
        </w:tc>
        <w:tc>
          <w:tcPr>
            <w:tcW w:w="3255" w:type="dxa"/>
            <w:vAlign w:val="center"/>
          </w:tcPr>
          <w:p w:rsidR="00682E6A" w:rsidRDefault="008A73B5">
            <w:pPr>
              <w:spacing w:line="280" w:lineRule="exact"/>
              <w:jc w:val="center"/>
              <w:rPr>
                <w:rFonts w:ascii="宋体" w:hAnsi="宋体" w:cs="宋体"/>
                <w:color w:val="FF0000"/>
                <w:sz w:val="18"/>
                <w:szCs w:val="18"/>
              </w:rPr>
            </w:pPr>
            <w:r>
              <w:rPr>
                <w:rFonts w:ascii="宋体" w:hAnsi="宋体" w:cs="宋体" w:hint="eastAsia"/>
                <w:sz w:val="18"/>
                <w:szCs w:val="18"/>
              </w:rPr>
              <w:t>展架、商家商品等</w:t>
            </w:r>
          </w:p>
        </w:tc>
        <w:tc>
          <w:tcPr>
            <w:tcW w:w="945" w:type="dxa"/>
            <w:vAlign w:val="center"/>
          </w:tcPr>
          <w:p w:rsidR="00682E6A" w:rsidRDefault="008A73B5">
            <w:pPr>
              <w:spacing w:line="280" w:lineRule="exact"/>
              <w:jc w:val="center"/>
              <w:rPr>
                <w:rFonts w:ascii="宋体" w:hAnsi="宋体" w:cs="宋体"/>
                <w:color w:val="FF0000"/>
                <w:sz w:val="18"/>
                <w:szCs w:val="18"/>
              </w:rPr>
            </w:pPr>
            <w:r>
              <w:rPr>
                <w:rFonts w:ascii="宋体" w:hAnsi="宋体" w:cs="宋体" w:hint="eastAsia"/>
                <w:color w:val="FF0000"/>
                <w:sz w:val="18"/>
                <w:szCs w:val="18"/>
              </w:rPr>
              <w:t>已有</w:t>
            </w:r>
          </w:p>
        </w:tc>
      </w:tr>
      <w:tr w:rsidR="00682E6A">
        <w:trPr>
          <w:trHeight w:val="460"/>
        </w:trPr>
        <w:tc>
          <w:tcPr>
            <w:tcW w:w="738" w:type="dxa"/>
            <w:vAlign w:val="center"/>
          </w:tcPr>
          <w:p w:rsidR="00682E6A" w:rsidRDefault="008A73B5">
            <w:pPr>
              <w:spacing w:line="280" w:lineRule="exact"/>
              <w:jc w:val="center"/>
              <w:rPr>
                <w:rFonts w:ascii="宋体" w:hAnsi="宋体" w:cs="宋体"/>
                <w:sz w:val="18"/>
                <w:szCs w:val="18"/>
              </w:rPr>
            </w:pPr>
            <w:r>
              <w:rPr>
                <w:rFonts w:ascii="宋体" w:hAnsi="宋体" w:cs="宋体" w:hint="eastAsia"/>
                <w:sz w:val="18"/>
                <w:szCs w:val="18"/>
              </w:rPr>
              <w:t>4</w:t>
            </w:r>
          </w:p>
        </w:tc>
        <w:tc>
          <w:tcPr>
            <w:tcW w:w="1946" w:type="dxa"/>
            <w:vAlign w:val="center"/>
          </w:tcPr>
          <w:p w:rsidR="00682E6A" w:rsidRDefault="008A73B5">
            <w:pPr>
              <w:spacing w:line="280" w:lineRule="exact"/>
              <w:jc w:val="center"/>
              <w:rPr>
                <w:rFonts w:ascii="宋体" w:hAnsi="宋体" w:cs="宋体"/>
                <w:sz w:val="18"/>
                <w:szCs w:val="18"/>
              </w:rPr>
            </w:pPr>
            <w:r>
              <w:rPr>
                <w:rFonts w:ascii="宋体" w:hAnsi="宋体" w:cs="宋体" w:hint="eastAsia"/>
                <w:sz w:val="18"/>
                <w:szCs w:val="18"/>
              </w:rPr>
              <w:t>共创室</w:t>
            </w:r>
          </w:p>
        </w:tc>
        <w:tc>
          <w:tcPr>
            <w:tcW w:w="1995" w:type="dxa"/>
            <w:vAlign w:val="center"/>
          </w:tcPr>
          <w:p w:rsidR="00682E6A" w:rsidRDefault="00682E6A">
            <w:pPr>
              <w:spacing w:line="280" w:lineRule="exact"/>
              <w:jc w:val="center"/>
              <w:rPr>
                <w:rFonts w:ascii="宋体" w:hAnsi="宋体" w:cs="宋体"/>
                <w:sz w:val="18"/>
                <w:szCs w:val="18"/>
              </w:rPr>
            </w:pPr>
          </w:p>
        </w:tc>
        <w:tc>
          <w:tcPr>
            <w:tcW w:w="3255" w:type="dxa"/>
            <w:vAlign w:val="center"/>
          </w:tcPr>
          <w:p w:rsidR="00682E6A" w:rsidRDefault="008A73B5">
            <w:pPr>
              <w:spacing w:line="280" w:lineRule="exact"/>
              <w:jc w:val="center"/>
              <w:rPr>
                <w:rFonts w:ascii="宋体" w:hAnsi="宋体" w:cs="宋体"/>
                <w:color w:val="FF0000"/>
                <w:sz w:val="18"/>
                <w:szCs w:val="18"/>
              </w:rPr>
            </w:pPr>
            <w:r>
              <w:rPr>
                <w:rFonts w:ascii="宋体" w:hAnsi="宋体" w:cs="宋体" w:hint="eastAsia"/>
                <w:sz w:val="18"/>
                <w:szCs w:val="18"/>
              </w:rPr>
              <w:t>希沃</w:t>
            </w:r>
            <w:r>
              <w:rPr>
                <w:rFonts w:ascii="宋体" w:hAnsi="宋体" w:cs="宋体" w:hint="eastAsia"/>
                <w:sz w:val="18"/>
                <w:szCs w:val="18"/>
              </w:rPr>
              <w:t>65</w:t>
            </w:r>
            <w:r>
              <w:rPr>
                <w:rFonts w:ascii="宋体" w:hAnsi="宋体" w:cs="宋体" w:hint="eastAsia"/>
                <w:sz w:val="18"/>
                <w:szCs w:val="18"/>
              </w:rPr>
              <w:t>寸一体机、打印机、会议桌椅</w:t>
            </w:r>
          </w:p>
        </w:tc>
        <w:tc>
          <w:tcPr>
            <w:tcW w:w="945" w:type="dxa"/>
            <w:vAlign w:val="center"/>
          </w:tcPr>
          <w:p w:rsidR="00682E6A" w:rsidRDefault="008A73B5">
            <w:pPr>
              <w:spacing w:line="280" w:lineRule="exact"/>
              <w:jc w:val="center"/>
              <w:rPr>
                <w:rFonts w:ascii="宋体" w:hAnsi="宋体" w:cs="宋体"/>
                <w:color w:val="FF0000"/>
                <w:sz w:val="18"/>
                <w:szCs w:val="18"/>
              </w:rPr>
            </w:pPr>
            <w:r>
              <w:rPr>
                <w:rFonts w:ascii="宋体" w:hAnsi="宋体" w:cs="宋体" w:hint="eastAsia"/>
                <w:color w:val="FF0000"/>
                <w:sz w:val="18"/>
                <w:szCs w:val="18"/>
              </w:rPr>
              <w:t>已有</w:t>
            </w:r>
          </w:p>
        </w:tc>
      </w:tr>
      <w:tr w:rsidR="00682E6A">
        <w:trPr>
          <w:trHeight w:val="460"/>
        </w:trPr>
        <w:tc>
          <w:tcPr>
            <w:tcW w:w="738" w:type="dxa"/>
            <w:vAlign w:val="center"/>
          </w:tcPr>
          <w:p w:rsidR="00682E6A" w:rsidRDefault="008A73B5">
            <w:pPr>
              <w:spacing w:line="280" w:lineRule="exact"/>
              <w:jc w:val="center"/>
              <w:rPr>
                <w:rFonts w:ascii="宋体" w:hAnsi="宋体" w:cs="宋体"/>
                <w:color w:val="FF0000"/>
                <w:sz w:val="18"/>
                <w:szCs w:val="18"/>
              </w:rPr>
            </w:pPr>
            <w:bookmarkStart w:id="43" w:name="_Toc16891119"/>
            <w:bookmarkStart w:id="44" w:name="_Toc17276641"/>
            <w:r>
              <w:rPr>
                <w:rFonts w:ascii="宋体" w:hAnsi="宋体" w:cs="宋体" w:hint="eastAsia"/>
                <w:color w:val="FF0000"/>
                <w:sz w:val="18"/>
                <w:szCs w:val="18"/>
              </w:rPr>
              <w:t>5</w:t>
            </w:r>
          </w:p>
        </w:tc>
        <w:tc>
          <w:tcPr>
            <w:tcW w:w="1946" w:type="dxa"/>
            <w:vAlign w:val="center"/>
          </w:tcPr>
          <w:p w:rsidR="00682E6A" w:rsidRDefault="00682E6A">
            <w:pPr>
              <w:spacing w:line="280" w:lineRule="exact"/>
              <w:jc w:val="center"/>
              <w:rPr>
                <w:rFonts w:ascii="宋体" w:hAnsi="宋体" w:cs="宋体"/>
                <w:color w:val="FF0000"/>
                <w:sz w:val="18"/>
                <w:szCs w:val="18"/>
              </w:rPr>
            </w:pPr>
          </w:p>
        </w:tc>
        <w:tc>
          <w:tcPr>
            <w:tcW w:w="1995" w:type="dxa"/>
            <w:vAlign w:val="center"/>
          </w:tcPr>
          <w:p w:rsidR="00682E6A" w:rsidRDefault="00682E6A">
            <w:pPr>
              <w:spacing w:line="280" w:lineRule="exact"/>
              <w:jc w:val="center"/>
              <w:rPr>
                <w:rFonts w:ascii="宋体" w:hAnsi="宋体" w:cs="宋体"/>
                <w:color w:val="FF0000"/>
                <w:sz w:val="18"/>
                <w:szCs w:val="18"/>
              </w:rPr>
            </w:pPr>
          </w:p>
        </w:tc>
        <w:tc>
          <w:tcPr>
            <w:tcW w:w="3255" w:type="dxa"/>
            <w:vAlign w:val="center"/>
          </w:tcPr>
          <w:p w:rsidR="00682E6A" w:rsidRDefault="00682E6A">
            <w:pPr>
              <w:spacing w:line="280" w:lineRule="exact"/>
              <w:jc w:val="center"/>
              <w:rPr>
                <w:rFonts w:ascii="宋体" w:hAnsi="宋体" w:cs="宋体"/>
                <w:color w:val="FF0000"/>
                <w:sz w:val="18"/>
                <w:szCs w:val="18"/>
              </w:rPr>
            </w:pPr>
          </w:p>
        </w:tc>
        <w:tc>
          <w:tcPr>
            <w:tcW w:w="945" w:type="dxa"/>
            <w:vAlign w:val="center"/>
          </w:tcPr>
          <w:p w:rsidR="00682E6A" w:rsidRDefault="008A73B5">
            <w:pPr>
              <w:spacing w:line="280" w:lineRule="exact"/>
              <w:jc w:val="center"/>
              <w:rPr>
                <w:rFonts w:ascii="宋体" w:hAnsi="宋体" w:cs="宋体"/>
                <w:color w:val="FF0000"/>
                <w:sz w:val="18"/>
                <w:szCs w:val="18"/>
              </w:rPr>
            </w:pPr>
            <w:r>
              <w:rPr>
                <w:rFonts w:ascii="宋体" w:hAnsi="宋体" w:cs="宋体" w:hint="eastAsia"/>
                <w:color w:val="FF0000"/>
                <w:sz w:val="18"/>
                <w:szCs w:val="18"/>
              </w:rPr>
              <w:t>共享</w:t>
            </w:r>
          </w:p>
        </w:tc>
      </w:tr>
      <w:tr w:rsidR="00682E6A">
        <w:trPr>
          <w:trHeight w:val="460"/>
        </w:trPr>
        <w:tc>
          <w:tcPr>
            <w:tcW w:w="738" w:type="dxa"/>
            <w:vAlign w:val="center"/>
          </w:tcPr>
          <w:p w:rsidR="00682E6A" w:rsidRDefault="008A73B5">
            <w:pPr>
              <w:spacing w:line="280" w:lineRule="exact"/>
              <w:jc w:val="center"/>
              <w:rPr>
                <w:rFonts w:ascii="宋体" w:hAnsi="宋体" w:cs="宋体"/>
                <w:color w:val="FF0000"/>
                <w:sz w:val="18"/>
                <w:szCs w:val="18"/>
              </w:rPr>
            </w:pPr>
            <w:r>
              <w:rPr>
                <w:rFonts w:ascii="宋体" w:hAnsi="宋体" w:cs="宋体" w:hint="eastAsia"/>
                <w:color w:val="FF0000"/>
                <w:sz w:val="18"/>
                <w:szCs w:val="18"/>
              </w:rPr>
              <w:t>6</w:t>
            </w:r>
          </w:p>
        </w:tc>
        <w:tc>
          <w:tcPr>
            <w:tcW w:w="1946" w:type="dxa"/>
            <w:vAlign w:val="center"/>
          </w:tcPr>
          <w:p w:rsidR="00682E6A" w:rsidRDefault="00682E6A">
            <w:pPr>
              <w:spacing w:line="280" w:lineRule="exact"/>
              <w:jc w:val="center"/>
              <w:rPr>
                <w:rFonts w:ascii="宋体" w:hAnsi="宋体" w:cs="宋体"/>
                <w:color w:val="FF0000"/>
                <w:sz w:val="18"/>
                <w:szCs w:val="18"/>
              </w:rPr>
            </w:pPr>
          </w:p>
        </w:tc>
        <w:tc>
          <w:tcPr>
            <w:tcW w:w="1995" w:type="dxa"/>
            <w:vAlign w:val="center"/>
          </w:tcPr>
          <w:p w:rsidR="00682E6A" w:rsidRDefault="00682E6A">
            <w:pPr>
              <w:spacing w:line="280" w:lineRule="exact"/>
              <w:jc w:val="center"/>
              <w:rPr>
                <w:rFonts w:ascii="宋体" w:hAnsi="宋体" w:cs="宋体"/>
                <w:color w:val="FF0000"/>
                <w:sz w:val="18"/>
                <w:szCs w:val="18"/>
              </w:rPr>
            </w:pPr>
          </w:p>
        </w:tc>
        <w:tc>
          <w:tcPr>
            <w:tcW w:w="3255" w:type="dxa"/>
            <w:vAlign w:val="center"/>
          </w:tcPr>
          <w:p w:rsidR="00682E6A" w:rsidRDefault="00682E6A">
            <w:pPr>
              <w:spacing w:line="280" w:lineRule="exact"/>
              <w:jc w:val="center"/>
              <w:rPr>
                <w:rFonts w:ascii="宋体" w:hAnsi="宋体" w:cs="宋体"/>
                <w:color w:val="FF0000"/>
                <w:sz w:val="18"/>
                <w:szCs w:val="18"/>
              </w:rPr>
            </w:pPr>
          </w:p>
        </w:tc>
        <w:tc>
          <w:tcPr>
            <w:tcW w:w="945" w:type="dxa"/>
            <w:vAlign w:val="center"/>
          </w:tcPr>
          <w:p w:rsidR="00682E6A" w:rsidRDefault="008A73B5">
            <w:pPr>
              <w:spacing w:line="280" w:lineRule="exact"/>
              <w:jc w:val="center"/>
              <w:rPr>
                <w:rFonts w:ascii="宋体" w:hAnsi="宋体" w:cs="宋体"/>
                <w:color w:val="FF0000"/>
                <w:sz w:val="18"/>
                <w:szCs w:val="18"/>
              </w:rPr>
            </w:pPr>
            <w:r>
              <w:rPr>
                <w:rFonts w:ascii="宋体" w:hAnsi="宋体" w:cs="宋体" w:hint="eastAsia"/>
                <w:color w:val="FF0000"/>
                <w:sz w:val="18"/>
                <w:szCs w:val="18"/>
              </w:rPr>
              <w:t>共享</w:t>
            </w:r>
          </w:p>
        </w:tc>
      </w:tr>
      <w:tr w:rsidR="00682E6A">
        <w:trPr>
          <w:trHeight w:val="460"/>
        </w:trPr>
        <w:tc>
          <w:tcPr>
            <w:tcW w:w="738" w:type="dxa"/>
            <w:vAlign w:val="center"/>
          </w:tcPr>
          <w:p w:rsidR="00682E6A" w:rsidRDefault="008A73B5">
            <w:pPr>
              <w:spacing w:line="280" w:lineRule="exact"/>
              <w:jc w:val="center"/>
              <w:rPr>
                <w:rFonts w:ascii="宋体" w:hAnsi="宋体" w:cs="宋体"/>
                <w:color w:val="FF0000"/>
                <w:sz w:val="18"/>
                <w:szCs w:val="18"/>
              </w:rPr>
            </w:pPr>
            <w:r>
              <w:rPr>
                <w:rFonts w:ascii="宋体" w:hAnsi="宋体" w:cs="宋体" w:hint="eastAsia"/>
                <w:color w:val="FF0000"/>
                <w:sz w:val="18"/>
                <w:szCs w:val="18"/>
              </w:rPr>
              <w:t>7</w:t>
            </w:r>
          </w:p>
        </w:tc>
        <w:tc>
          <w:tcPr>
            <w:tcW w:w="1946" w:type="dxa"/>
            <w:vAlign w:val="center"/>
          </w:tcPr>
          <w:p w:rsidR="00682E6A" w:rsidRDefault="00682E6A">
            <w:pPr>
              <w:spacing w:line="280" w:lineRule="exact"/>
              <w:jc w:val="center"/>
              <w:rPr>
                <w:rFonts w:ascii="宋体" w:hAnsi="宋体" w:cs="宋体"/>
                <w:color w:val="FF0000"/>
                <w:sz w:val="18"/>
                <w:szCs w:val="18"/>
              </w:rPr>
            </w:pPr>
          </w:p>
        </w:tc>
        <w:tc>
          <w:tcPr>
            <w:tcW w:w="1995" w:type="dxa"/>
            <w:vAlign w:val="center"/>
          </w:tcPr>
          <w:p w:rsidR="00682E6A" w:rsidRDefault="00682E6A">
            <w:pPr>
              <w:spacing w:line="280" w:lineRule="exact"/>
              <w:jc w:val="center"/>
              <w:rPr>
                <w:rFonts w:ascii="宋体" w:hAnsi="宋体" w:cs="宋体"/>
                <w:color w:val="FF0000"/>
                <w:sz w:val="18"/>
                <w:szCs w:val="18"/>
              </w:rPr>
            </w:pPr>
          </w:p>
        </w:tc>
        <w:tc>
          <w:tcPr>
            <w:tcW w:w="3255" w:type="dxa"/>
            <w:vAlign w:val="center"/>
          </w:tcPr>
          <w:p w:rsidR="00682E6A" w:rsidRDefault="00682E6A">
            <w:pPr>
              <w:spacing w:line="280" w:lineRule="exact"/>
              <w:jc w:val="center"/>
              <w:rPr>
                <w:rFonts w:ascii="宋体" w:hAnsi="宋体" w:cs="宋体"/>
                <w:color w:val="FF0000"/>
                <w:sz w:val="18"/>
                <w:szCs w:val="18"/>
              </w:rPr>
            </w:pPr>
          </w:p>
        </w:tc>
        <w:tc>
          <w:tcPr>
            <w:tcW w:w="945" w:type="dxa"/>
            <w:vAlign w:val="center"/>
          </w:tcPr>
          <w:p w:rsidR="00682E6A" w:rsidRDefault="008A73B5">
            <w:pPr>
              <w:spacing w:line="280" w:lineRule="exact"/>
              <w:jc w:val="center"/>
              <w:rPr>
                <w:rFonts w:ascii="宋体" w:hAnsi="宋体" w:cs="宋体"/>
                <w:color w:val="FF0000"/>
                <w:sz w:val="18"/>
                <w:szCs w:val="18"/>
              </w:rPr>
            </w:pPr>
            <w:r>
              <w:rPr>
                <w:rFonts w:ascii="宋体" w:hAnsi="宋体" w:cs="宋体" w:hint="eastAsia"/>
                <w:color w:val="FF0000"/>
                <w:sz w:val="18"/>
                <w:szCs w:val="18"/>
              </w:rPr>
              <w:t>拟建</w:t>
            </w:r>
          </w:p>
        </w:tc>
      </w:tr>
      <w:tr w:rsidR="00682E6A">
        <w:trPr>
          <w:trHeight w:val="460"/>
        </w:trPr>
        <w:tc>
          <w:tcPr>
            <w:tcW w:w="738" w:type="dxa"/>
            <w:vAlign w:val="center"/>
          </w:tcPr>
          <w:p w:rsidR="00682E6A" w:rsidRDefault="008A73B5">
            <w:pPr>
              <w:spacing w:line="280" w:lineRule="exact"/>
              <w:jc w:val="center"/>
              <w:rPr>
                <w:rFonts w:ascii="宋体" w:hAnsi="宋体" w:cs="宋体"/>
                <w:color w:val="FF0000"/>
                <w:sz w:val="18"/>
                <w:szCs w:val="18"/>
              </w:rPr>
            </w:pPr>
            <w:r>
              <w:rPr>
                <w:rFonts w:ascii="宋体" w:hAnsi="宋体" w:cs="宋体" w:hint="eastAsia"/>
                <w:color w:val="FF0000"/>
                <w:sz w:val="18"/>
                <w:szCs w:val="18"/>
              </w:rPr>
              <w:lastRenderedPageBreak/>
              <w:t>8</w:t>
            </w:r>
          </w:p>
        </w:tc>
        <w:tc>
          <w:tcPr>
            <w:tcW w:w="1946" w:type="dxa"/>
            <w:vAlign w:val="center"/>
          </w:tcPr>
          <w:p w:rsidR="00682E6A" w:rsidRDefault="00682E6A">
            <w:pPr>
              <w:spacing w:line="280" w:lineRule="exact"/>
              <w:jc w:val="center"/>
              <w:rPr>
                <w:rFonts w:ascii="宋体" w:hAnsi="宋体" w:cs="宋体"/>
                <w:color w:val="FF0000"/>
                <w:sz w:val="18"/>
                <w:szCs w:val="18"/>
              </w:rPr>
            </w:pPr>
          </w:p>
        </w:tc>
        <w:tc>
          <w:tcPr>
            <w:tcW w:w="1995" w:type="dxa"/>
            <w:vAlign w:val="center"/>
          </w:tcPr>
          <w:p w:rsidR="00682E6A" w:rsidRDefault="00682E6A">
            <w:pPr>
              <w:spacing w:line="280" w:lineRule="exact"/>
              <w:jc w:val="center"/>
              <w:rPr>
                <w:rFonts w:ascii="宋体" w:hAnsi="宋体" w:cs="宋体"/>
                <w:color w:val="FF0000"/>
                <w:sz w:val="18"/>
                <w:szCs w:val="18"/>
              </w:rPr>
            </w:pPr>
          </w:p>
        </w:tc>
        <w:tc>
          <w:tcPr>
            <w:tcW w:w="3255" w:type="dxa"/>
            <w:vAlign w:val="center"/>
          </w:tcPr>
          <w:p w:rsidR="00682E6A" w:rsidRDefault="00682E6A">
            <w:pPr>
              <w:spacing w:line="280" w:lineRule="exact"/>
              <w:jc w:val="center"/>
              <w:rPr>
                <w:rFonts w:ascii="宋体" w:hAnsi="宋体" w:cs="宋体"/>
                <w:color w:val="FF0000"/>
                <w:sz w:val="18"/>
                <w:szCs w:val="18"/>
              </w:rPr>
            </w:pPr>
          </w:p>
        </w:tc>
        <w:tc>
          <w:tcPr>
            <w:tcW w:w="945" w:type="dxa"/>
            <w:vAlign w:val="center"/>
          </w:tcPr>
          <w:p w:rsidR="00682E6A" w:rsidRDefault="008A73B5">
            <w:pPr>
              <w:spacing w:line="280" w:lineRule="exact"/>
              <w:jc w:val="center"/>
              <w:rPr>
                <w:rFonts w:ascii="宋体" w:hAnsi="宋体" w:cs="宋体"/>
                <w:color w:val="FF0000"/>
                <w:sz w:val="18"/>
                <w:szCs w:val="18"/>
              </w:rPr>
            </w:pPr>
            <w:r>
              <w:rPr>
                <w:rFonts w:ascii="宋体" w:hAnsi="宋体" w:cs="宋体" w:hint="eastAsia"/>
                <w:color w:val="FF0000"/>
                <w:sz w:val="18"/>
                <w:szCs w:val="18"/>
              </w:rPr>
              <w:t>拟建</w:t>
            </w:r>
          </w:p>
        </w:tc>
      </w:tr>
    </w:tbl>
    <w:p w:rsidR="00682E6A" w:rsidRDefault="008A73B5">
      <w:pPr>
        <w:pStyle w:val="2"/>
        <w:spacing w:beforeLines="50" w:before="156" w:afterLines="50" w:after="156" w:line="360" w:lineRule="exact"/>
        <w:ind w:firstLineChars="200" w:firstLine="643"/>
        <w:rPr>
          <w:rFonts w:ascii="Arial" w:eastAsia="仿宋_GB2312" w:hAnsi="Arial"/>
          <w:bCs w:val="0"/>
          <w:szCs w:val="24"/>
        </w:rPr>
      </w:pPr>
      <w:r>
        <w:rPr>
          <w:rFonts w:ascii="Arial" w:eastAsia="仿宋_GB2312" w:hAnsi="Arial" w:hint="eastAsia"/>
          <w:bCs w:val="0"/>
          <w:szCs w:val="24"/>
        </w:rPr>
        <w:t>（三）教学资源</w:t>
      </w:r>
      <w:bookmarkEnd w:id="43"/>
      <w:bookmarkEnd w:id="44"/>
    </w:p>
    <w:p w:rsidR="00682E6A" w:rsidRDefault="008A73B5">
      <w:pPr>
        <w:spacing w:line="400" w:lineRule="exact"/>
        <w:ind w:firstLine="420"/>
        <w:rPr>
          <w:rFonts w:ascii="Calibri" w:eastAsia="仿宋_GB2312" w:hAnsi="Calibri"/>
          <w:sz w:val="28"/>
        </w:rPr>
      </w:pPr>
      <w:r>
        <w:rPr>
          <w:rFonts w:ascii="Calibri" w:eastAsia="仿宋_GB2312" w:hAnsi="Calibri" w:hint="eastAsia"/>
          <w:sz w:val="28"/>
        </w:rPr>
        <w:t>教材建设发展方向：由单一教材向教学资源发展；由纸介质向立体化发展；由静态向动态发展；由单向向交互发展。</w:t>
      </w:r>
      <w:r>
        <w:rPr>
          <w:rFonts w:ascii="Calibri" w:eastAsia="仿宋_GB2312" w:hAnsi="Calibri"/>
          <w:sz w:val="28"/>
        </w:rPr>
        <w:t> </w:t>
      </w:r>
    </w:p>
    <w:p w:rsidR="00682E6A" w:rsidRDefault="008A73B5">
      <w:pPr>
        <w:spacing w:line="400" w:lineRule="exact"/>
        <w:ind w:firstLine="420"/>
        <w:rPr>
          <w:rFonts w:ascii="Calibri" w:eastAsia="仿宋_GB2312" w:hAnsi="Calibri"/>
          <w:sz w:val="28"/>
        </w:rPr>
      </w:pPr>
      <w:r>
        <w:rPr>
          <w:rFonts w:ascii="Calibri" w:eastAsia="仿宋_GB2312" w:hAnsi="Calibri" w:hint="eastAsia"/>
          <w:sz w:val="28"/>
        </w:rPr>
        <w:t>1.</w:t>
      </w:r>
      <w:r>
        <w:rPr>
          <w:rFonts w:ascii="Calibri" w:eastAsia="仿宋_GB2312" w:hAnsi="Calibri" w:hint="eastAsia"/>
          <w:sz w:val="28"/>
        </w:rPr>
        <w:t>教材：社会能力教材、职业能力教材、行业能力教材、校本教材。</w:t>
      </w:r>
      <w:r>
        <w:rPr>
          <w:rFonts w:ascii="Calibri" w:eastAsia="仿宋_GB2312" w:hAnsi="Calibri"/>
          <w:sz w:val="28"/>
        </w:rPr>
        <w:t> </w:t>
      </w:r>
    </w:p>
    <w:p w:rsidR="00682E6A" w:rsidRDefault="008A73B5">
      <w:pPr>
        <w:spacing w:line="400" w:lineRule="exact"/>
        <w:ind w:firstLine="420"/>
        <w:rPr>
          <w:rFonts w:ascii="Calibri" w:eastAsia="仿宋_GB2312" w:hAnsi="Calibri"/>
          <w:sz w:val="28"/>
        </w:rPr>
      </w:pPr>
      <w:r>
        <w:rPr>
          <w:rFonts w:ascii="Calibri" w:eastAsia="仿宋_GB2312" w:hAnsi="Calibri" w:hint="eastAsia"/>
          <w:sz w:val="28"/>
        </w:rPr>
        <w:t>2.</w:t>
      </w:r>
      <w:r>
        <w:rPr>
          <w:rFonts w:ascii="Calibri" w:eastAsia="仿宋_GB2312" w:hAnsi="Calibri" w:hint="eastAsia"/>
          <w:sz w:val="28"/>
        </w:rPr>
        <w:t>教师包：教具、</w:t>
      </w:r>
      <w:r>
        <w:rPr>
          <w:rFonts w:ascii="Calibri" w:eastAsia="仿宋_GB2312" w:hAnsi="Calibri"/>
          <w:sz w:val="28"/>
        </w:rPr>
        <w:t>P</w:t>
      </w:r>
      <w:r>
        <w:rPr>
          <w:rFonts w:ascii="Calibri" w:eastAsia="仿宋_GB2312" w:hAnsi="Calibri" w:hint="eastAsia"/>
          <w:sz w:val="28"/>
        </w:rPr>
        <w:t>PT</w:t>
      </w:r>
      <w:r>
        <w:rPr>
          <w:rFonts w:ascii="Calibri" w:eastAsia="仿宋_GB2312" w:hAnsi="Calibri" w:hint="eastAsia"/>
          <w:sz w:val="28"/>
        </w:rPr>
        <w:t>课件、复习思考题、模拟考题、具体案例、应用实践指导、技能大赛指导、食品博览会等。</w:t>
      </w:r>
      <w:r>
        <w:rPr>
          <w:rFonts w:ascii="Calibri" w:eastAsia="仿宋_GB2312" w:hAnsi="Calibri"/>
          <w:sz w:val="28"/>
        </w:rPr>
        <w:t> </w:t>
      </w:r>
    </w:p>
    <w:p w:rsidR="00682E6A" w:rsidRDefault="008A73B5">
      <w:pPr>
        <w:spacing w:line="400" w:lineRule="exact"/>
        <w:ind w:firstLine="420"/>
        <w:rPr>
          <w:rFonts w:ascii="Calibri" w:eastAsia="仿宋_GB2312" w:hAnsi="Calibri"/>
          <w:sz w:val="28"/>
        </w:rPr>
      </w:pPr>
      <w:r>
        <w:rPr>
          <w:rFonts w:ascii="Calibri" w:eastAsia="仿宋_GB2312" w:hAnsi="Calibri" w:hint="eastAsia"/>
          <w:sz w:val="28"/>
        </w:rPr>
        <w:t>3.</w:t>
      </w:r>
      <w:r>
        <w:rPr>
          <w:rFonts w:ascii="Calibri" w:eastAsia="仿宋_GB2312" w:hAnsi="Calibri" w:hint="eastAsia"/>
          <w:sz w:val="28"/>
        </w:rPr>
        <w:t>学生包：学具、自我培养方案、职业素养、复习题、案例、协会、资格证书、技能大赛等。</w:t>
      </w:r>
      <w:r>
        <w:rPr>
          <w:rFonts w:ascii="Calibri" w:eastAsia="仿宋_GB2312" w:hAnsi="Calibri"/>
          <w:sz w:val="28"/>
        </w:rPr>
        <w:t> </w:t>
      </w:r>
    </w:p>
    <w:p w:rsidR="00682E6A" w:rsidRDefault="008A73B5">
      <w:pPr>
        <w:spacing w:line="400" w:lineRule="exact"/>
        <w:ind w:firstLine="420"/>
        <w:rPr>
          <w:rFonts w:ascii="Calibri" w:eastAsia="仿宋_GB2312" w:hAnsi="Calibri"/>
          <w:sz w:val="28"/>
        </w:rPr>
      </w:pPr>
      <w:r>
        <w:rPr>
          <w:rFonts w:ascii="Calibri" w:eastAsia="仿宋_GB2312" w:hAnsi="Calibri" w:hint="eastAsia"/>
          <w:sz w:val="28"/>
        </w:rPr>
        <w:t>4.</w:t>
      </w:r>
      <w:r>
        <w:rPr>
          <w:rFonts w:ascii="Calibri" w:eastAsia="仿宋_GB2312" w:hAnsi="Calibri" w:hint="eastAsia"/>
          <w:sz w:val="28"/>
        </w:rPr>
        <w:t>就业创业包：就业创业指导、企业订单等。</w:t>
      </w:r>
      <w:r>
        <w:rPr>
          <w:rFonts w:ascii="Calibri" w:eastAsia="仿宋_GB2312" w:hAnsi="Calibri"/>
          <w:sz w:val="28"/>
        </w:rPr>
        <w:t> </w:t>
      </w:r>
    </w:p>
    <w:p w:rsidR="00682E6A" w:rsidRDefault="008A73B5">
      <w:pPr>
        <w:pStyle w:val="2"/>
        <w:spacing w:beforeLines="50" w:before="156" w:afterLines="50" w:after="156" w:line="360" w:lineRule="exact"/>
        <w:ind w:firstLineChars="200" w:firstLine="643"/>
        <w:rPr>
          <w:rFonts w:ascii="Arial" w:eastAsia="仿宋_GB2312" w:hAnsi="Arial"/>
          <w:bCs w:val="0"/>
          <w:szCs w:val="24"/>
        </w:rPr>
      </w:pPr>
      <w:bookmarkStart w:id="45" w:name="_Toc16891120"/>
      <w:bookmarkStart w:id="46" w:name="_Toc17276642"/>
      <w:r>
        <w:rPr>
          <w:rFonts w:ascii="Arial" w:eastAsia="仿宋_GB2312" w:hAnsi="Arial" w:hint="eastAsia"/>
          <w:bCs w:val="0"/>
          <w:szCs w:val="24"/>
        </w:rPr>
        <w:t>（四）教学方法</w:t>
      </w:r>
      <w:bookmarkEnd w:id="45"/>
      <w:bookmarkEnd w:id="46"/>
    </w:p>
    <w:p w:rsidR="00682E6A" w:rsidRDefault="008A73B5">
      <w:pPr>
        <w:spacing w:line="400" w:lineRule="exact"/>
        <w:ind w:firstLineChars="200" w:firstLine="560"/>
        <w:rPr>
          <w:rFonts w:ascii="Calibri" w:eastAsia="仿宋_GB2312" w:hAnsi="Calibri"/>
          <w:sz w:val="28"/>
        </w:rPr>
      </w:pPr>
      <w:r>
        <w:rPr>
          <w:rFonts w:ascii="Calibri" w:eastAsia="仿宋_GB2312" w:hAnsi="Calibri" w:hint="eastAsia"/>
          <w:sz w:val="28"/>
        </w:rPr>
        <w:t>1.</w:t>
      </w:r>
      <w:r>
        <w:rPr>
          <w:rFonts w:ascii="Calibri" w:eastAsia="仿宋_GB2312" w:hAnsi="Calibri" w:hint="eastAsia"/>
          <w:sz w:val="28"/>
        </w:rPr>
        <w:t>“任务驱动”法：授课时就告诉学生课程的任务内容、要求，设计应该涵盖的知识点，以此为基础展开教学，注重培养学生发现问题、分析问题、解决问题的能力。</w:t>
      </w:r>
    </w:p>
    <w:p w:rsidR="00682E6A" w:rsidRDefault="008A73B5">
      <w:pPr>
        <w:spacing w:line="400" w:lineRule="exact"/>
        <w:ind w:firstLineChars="200" w:firstLine="560"/>
        <w:rPr>
          <w:rFonts w:ascii="Calibri" w:eastAsia="仿宋_GB2312" w:hAnsi="Calibri"/>
          <w:sz w:val="28"/>
        </w:rPr>
      </w:pPr>
      <w:r>
        <w:rPr>
          <w:rFonts w:ascii="Calibri" w:eastAsia="仿宋_GB2312" w:hAnsi="Calibri" w:hint="eastAsia"/>
          <w:sz w:val="28"/>
        </w:rPr>
        <w:t>2.</w:t>
      </w:r>
      <w:r>
        <w:rPr>
          <w:rFonts w:ascii="Calibri" w:eastAsia="仿宋_GB2312" w:hAnsi="Calibri" w:hint="eastAsia"/>
          <w:sz w:val="28"/>
        </w:rPr>
        <w:t>案例法：通过精选典型案例，有机地将相关知识点融合到课程中，让学生对客户关系管理问题产生浓厚兴趣，提高其学习的积极性与主动性。</w:t>
      </w:r>
    </w:p>
    <w:p w:rsidR="00682E6A" w:rsidRDefault="008A73B5">
      <w:pPr>
        <w:spacing w:line="400" w:lineRule="exact"/>
        <w:ind w:firstLineChars="200" w:firstLine="560"/>
        <w:rPr>
          <w:rFonts w:ascii="Calibri" w:eastAsia="仿宋_GB2312" w:hAnsi="Calibri"/>
          <w:sz w:val="28"/>
        </w:rPr>
      </w:pPr>
      <w:r>
        <w:rPr>
          <w:rFonts w:ascii="Calibri" w:eastAsia="仿宋_GB2312" w:hAnsi="Calibri" w:hint="eastAsia"/>
          <w:sz w:val="28"/>
        </w:rPr>
        <w:t>3.</w:t>
      </w:r>
      <w:r>
        <w:rPr>
          <w:rFonts w:ascii="Calibri" w:eastAsia="仿宋_GB2312" w:hAnsi="Calibri" w:hint="eastAsia"/>
          <w:sz w:val="28"/>
        </w:rPr>
        <w:t>“教”、“学”、“做”一体教学法：采用边讲解、边剖析、边指导的方法进行教学。</w:t>
      </w:r>
    </w:p>
    <w:p w:rsidR="00682E6A" w:rsidRDefault="008A73B5">
      <w:pPr>
        <w:spacing w:line="400" w:lineRule="exact"/>
        <w:ind w:firstLineChars="200" w:firstLine="560"/>
        <w:rPr>
          <w:rFonts w:ascii="Calibri" w:eastAsia="仿宋_GB2312" w:hAnsi="Calibri"/>
          <w:sz w:val="28"/>
        </w:rPr>
      </w:pPr>
      <w:r>
        <w:rPr>
          <w:rFonts w:ascii="Calibri" w:eastAsia="仿宋_GB2312" w:hAnsi="Calibri" w:hint="eastAsia"/>
          <w:sz w:val="28"/>
        </w:rPr>
        <w:t>4.</w:t>
      </w:r>
      <w:r>
        <w:rPr>
          <w:rFonts w:ascii="Calibri" w:eastAsia="仿宋_GB2312" w:hAnsi="Calibri" w:hint="eastAsia"/>
          <w:sz w:val="28"/>
        </w:rPr>
        <w:t>直观教学法：通过动画演示、电子教案、电子课件、投影、录像、图片等现代教育技术展开理论</w:t>
      </w:r>
      <w:r>
        <w:rPr>
          <w:rFonts w:ascii="Calibri" w:eastAsia="仿宋_GB2312" w:hAnsi="Calibri" w:hint="eastAsia"/>
          <w:sz w:val="28"/>
        </w:rPr>
        <w:t>教学，将复杂的原理用简单的、感性的方法展现出来，并选取与学生实际生活密切相关的实例讲解，有效地使难以理解的概念简单化、形象化，充分激起了学生的学习兴趣和主动性。</w:t>
      </w:r>
    </w:p>
    <w:p w:rsidR="00682E6A" w:rsidRDefault="008A73B5">
      <w:pPr>
        <w:spacing w:line="400" w:lineRule="exact"/>
        <w:ind w:firstLineChars="200" w:firstLine="560"/>
        <w:rPr>
          <w:rFonts w:ascii="Calibri" w:eastAsia="仿宋_GB2312" w:hAnsi="Calibri"/>
          <w:sz w:val="28"/>
        </w:rPr>
      </w:pPr>
      <w:r>
        <w:rPr>
          <w:rFonts w:ascii="Calibri" w:eastAsia="仿宋_GB2312" w:hAnsi="Calibri" w:hint="eastAsia"/>
          <w:sz w:val="28"/>
        </w:rPr>
        <w:t>5.</w:t>
      </w:r>
      <w:r>
        <w:rPr>
          <w:rFonts w:ascii="Calibri" w:eastAsia="仿宋_GB2312" w:hAnsi="Calibri" w:hint="eastAsia"/>
          <w:sz w:val="28"/>
        </w:rPr>
        <w:t>讨论交流法：课程教学中，让每个学生积极参与，给学生机会发表自己的意见。</w:t>
      </w:r>
    </w:p>
    <w:p w:rsidR="00682E6A" w:rsidRDefault="008A73B5">
      <w:pPr>
        <w:spacing w:line="400" w:lineRule="exact"/>
        <w:ind w:firstLineChars="200" w:firstLine="560"/>
        <w:rPr>
          <w:rFonts w:ascii="Calibri" w:eastAsia="仿宋_GB2312" w:hAnsi="Calibri"/>
          <w:sz w:val="28"/>
        </w:rPr>
      </w:pPr>
      <w:r>
        <w:rPr>
          <w:rFonts w:ascii="Calibri" w:eastAsia="仿宋_GB2312" w:hAnsi="Calibri" w:hint="eastAsia"/>
          <w:sz w:val="28"/>
        </w:rPr>
        <w:t>6.</w:t>
      </w:r>
      <w:r>
        <w:rPr>
          <w:rFonts w:ascii="Calibri" w:eastAsia="仿宋_GB2312" w:hAnsi="Calibri" w:hint="eastAsia"/>
          <w:sz w:val="28"/>
        </w:rPr>
        <w:t>激励教学法：采用小组之间竞赛的方法，竞赛的结果记入平时考核成绩。鼓励团队合作精神和培养创造性解决问题的能力。</w:t>
      </w:r>
    </w:p>
    <w:p w:rsidR="00682E6A" w:rsidRDefault="008A73B5">
      <w:pPr>
        <w:pStyle w:val="2"/>
        <w:spacing w:beforeLines="50" w:before="156" w:afterLines="50" w:after="156" w:line="360" w:lineRule="exact"/>
        <w:ind w:firstLineChars="200" w:firstLine="643"/>
        <w:rPr>
          <w:rFonts w:ascii="Arial" w:eastAsia="仿宋_GB2312" w:hAnsi="Arial"/>
          <w:bCs w:val="0"/>
          <w:szCs w:val="24"/>
        </w:rPr>
      </w:pPr>
      <w:bookmarkStart w:id="47" w:name="_Toc16891121"/>
      <w:bookmarkStart w:id="48" w:name="_Toc17276643"/>
      <w:r>
        <w:rPr>
          <w:rFonts w:ascii="Arial" w:eastAsia="仿宋_GB2312" w:hAnsi="Arial" w:hint="eastAsia"/>
          <w:bCs w:val="0"/>
          <w:szCs w:val="24"/>
        </w:rPr>
        <w:t>（五）学习评价</w:t>
      </w:r>
      <w:bookmarkEnd w:id="47"/>
      <w:bookmarkEnd w:id="48"/>
    </w:p>
    <w:p w:rsidR="00682E6A" w:rsidRDefault="008A73B5">
      <w:pPr>
        <w:spacing w:line="400" w:lineRule="exact"/>
        <w:ind w:firstLine="420"/>
        <w:rPr>
          <w:rFonts w:ascii="Calibri" w:eastAsia="仿宋_GB2312" w:hAnsi="Calibri"/>
          <w:b/>
          <w:sz w:val="28"/>
        </w:rPr>
      </w:pPr>
      <w:r>
        <w:rPr>
          <w:rFonts w:ascii="Calibri" w:eastAsia="仿宋_GB2312" w:hAnsi="Calibri" w:hint="eastAsia"/>
          <w:b/>
          <w:sz w:val="28"/>
        </w:rPr>
        <w:t>1.</w:t>
      </w:r>
      <w:r>
        <w:rPr>
          <w:rFonts w:ascii="Calibri" w:eastAsia="仿宋_GB2312" w:hAnsi="Calibri" w:hint="eastAsia"/>
          <w:b/>
          <w:sz w:val="28"/>
        </w:rPr>
        <w:t>课程考核评价</w:t>
      </w:r>
    </w:p>
    <w:p w:rsidR="00682E6A" w:rsidRDefault="008A73B5">
      <w:pPr>
        <w:spacing w:line="400" w:lineRule="exact"/>
        <w:ind w:firstLineChars="200" w:firstLine="560"/>
        <w:rPr>
          <w:rFonts w:ascii="Calibri" w:eastAsia="仿宋_GB2312" w:hAnsi="Calibri"/>
          <w:sz w:val="28"/>
        </w:rPr>
      </w:pPr>
      <w:r>
        <w:rPr>
          <w:rFonts w:ascii="Calibri" w:eastAsia="仿宋_GB2312" w:hAnsi="Calibri" w:hint="eastAsia"/>
          <w:sz w:val="28"/>
        </w:rPr>
        <w:t>提倡考试模式创新和改革，采用多种考试方式，如笔试、一张纸考试、大型作业、探究式考试，充分反映学生的知识掌握程度。</w:t>
      </w:r>
    </w:p>
    <w:p w:rsidR="00682E6A" w:rsidRDefault="008A73B5">
      <w:pPr>
        <w:spacing w:line="400" w:lineRule="exact"/>
        <w:ind w:firstLineChars="200" w:firstLine="560"/>
        <w:rPr>
          <w:rFonts w:ascii="仿宋_GB2312" w:eastAsia="仿宋_GB2312" w:hAnsi="仿宋_GB2312" w:cs="仿宋_GB2312"/>
          <w:sz w:val="28"/>
        </w:rPr>
      </w:pPr>
      <w:r>
        <w:rPr>
          <w:rFonts w:ascii="Calibri" w:eastAsia="仿宋_GB2312" w:hAnsi="Calibri" w:hint="eastAsia"/>
          <w:sz w:val="28"/>
        </w:rPr>
        <w:t>课程考核评价</w:t>
      </w:r>
      <w:r>
        <w:rPr>
          <w:rFonts w:ascii="Calibri" w:eastAsia="仿宋_GB2312" w:hAnsi="Calibri" w:hint="eastAsia"/>
          <w:sz w:val="28"/>
        </w:rPr>
        <w:t>分为结果（期末）考试成绩和过程（平时）考试成绩两</w:t>
      </w:r>
      <w:r>
        <w:rPr>
          <w:rFonts w:ascii="Calibri" w:eastAsia="仿宋_GB2312" w:hAnsi="Calibri" w:hint="eastAsia"/>
          <w:sz w:val="28"/>
        </w:rPr>
        <w:lastRenderedPageBreak/>
        <w:t>个部分，课程考核评价中的结果考试成绩按照理论教学中知识的预期成果要求用笔试方式进行考核，其成绩占总成绩的</w:t>
      </w:r>
      <w:r>
        <w:rPr>
          <w:rFonts w:ascii="仿宋_GB2312" w:eastAsia="仿宋_GB2312" w:hAnsi="仿宋_GB2312" w:cs="仿宋_GB2312" w:hint="eastAsia"/>
          <w:sz w:val="28"/>
        </w:rPr>
        <w:t>60%</w:t>
      </w:r>
      <w:r>
        <w:rPr>
          <w:rFonts w:ascii="Calibri" w:eastAsia="仿宋_GB2312" w:hAnsi="Calibri" w:hint="eastAsia"/>
          <w:sz w:val="28"/>
        </w:rPr>
        <w:t>，平时成绩的考核评价通过课堂教学各种不同教学活动方式下的表现记录进行综合评定，其成绩占总成绩的</w:t>
      </w:r>
      <w:r>
        <w:rPr>
          <w:rFonts w:ascii="仿宋_GB2312" w:eastAsia="仿宋_GB2312" w:hAnsi="仿宋_GB2312" w:cs="仿宋_GB2312" w:hint="eastAsia"/>
          <w:sz w:val="28"/>
        </w:rPr>
        <w:t>40%</w:t>
      </w:r>
      <w:r>
        <w:rPr>
          <w:rFonts w:ascii="仿宋_GB2312" w:eastAsia="仿宋_GB2312" w:hAnsi="仿宋_GB2312" w:cs="仿宋_GB2312" w:hint="eastAsia"/>
          <w:sz w:val="28"/>
        </w:rPr>
        <w:t>。</w:t>
      </w:r>
    </w:p>
    <w:p w:rsidR="00682E6A" w:rsidRDefault="008A73B5">
      <w:pPr>
        <w:spacing w:line="400" w:lineRule="exact"/>
        <w:ind w:firstLine="420"/>
        <w:rPr>
          <w:rFonts w:ascii="Calibri" w:eastAsia="仿宋_GB2312" w:hAnsi="Calibri"/>
          <w:b/>
          <w:sz w:val="28"/>
        </w:rPr>
      </w:pPr>
      <w:r>
        <w:rPr>
          <w:rFonts w:ascii="Calibri" w:eastAsia="仿宋_GB2312" w:hAnsi="Calibri" w:hint="eastAsia"/>
          <w:b/>
          <w:sz w:val="28"/>
        </w:rPr>
        <w:t>2.</w:t>
      </w:r>
      <w:r>
        <w:rPr>
          <w:rFonts w:ascii="Calibri" w:eastAsia="仿宋_GB2312" w:hAnsi="Calibri" w:hint="eastAsia"/>
          <w:b/>
          <w:sz w:val="28"/>
        </w:rPr>
        <w:t>综合实践考核评价</w:t>
      </w:r>
    </w:p>
    <w:p w:rsidR="00682E6A" w:rsidRDefault="008A73B5">
      <w:pPr>
        <w:spacing w:line="400" w:lineRule="exact"/>
        <w:ind w:firstLine="420"/>
        <w:rPr>
          <w:rFonts w:ascii="Calibri" w:eastAsia="仿宋_GB2312" w:hAnsi="Calibri"/>
          <w:sz w:val="28"/>
        </w:rPr>
      </w:pPr>
      <w:r>
        <w:rPr>
          <w:rFonts w:ascii="Calibri" w:eastAsia="仿宋_GB2312" w:hAnsi="Calibri" w:hint="eastAsia"/>
          <w:sz w:val="28"/>
        </w:rPr>
        <w:t>（</w:t>
      </w:r>
      <w:r>
        <w:rPr>
          <w:rFonts w:ascii="Calibri" w:eastAsia="仿宋_GB2312" w:hAnsi="Calibri" w:hint="eastAsia"/>
          <w:sz w:val="28"/>
        </w:rPr>
        <w:t>1</w:t>
      </w:r>
      <w:r>
        <w:rPr>
          <w:rFonts w:ascii="Calibri" w:eastAsia="仿宋_GB2312" w:hAnsi="Calibri" w:hint="eastAsia"/>
          <w:sz w:val="28"/>
        </w:rPr>
        <w:t>）</w:t>
      </w:r>
      <w:r>
        <w:rPr>
          <w:rFonts w:ascii="Calibri" w:eastAsia="仿宋_GB2312" w:hAnsi="Calibri" w:hint="eastAsia"/>
          <w:sz w:val="28"/>
        </w:rPr>
        <w:t>实训实习</w:t>
      </w:r>
    </w:p>
    <w:p w:rsidR="00682E6A" w:rsidRDefault="008A73B5">
      <w:pPr>
        <w:spacing w:line="400" w:lineRule="exact"/>
        <w:ind w:firstLine="420"/>
        <w:rPr>
          <w:rFonts w:ascii="Calibri" w:eastAsia="仿宋_GB2312" w:hAnsi="Calibri"/>
          <w:sz w:val="28"/>
        </w:rPr>
      </w:pPr>
      <w:r>
        <w:rPr>
          <w:rFonts w:ascii="Calibri" w:eastAsia="仿宋_GB2312" w:hAnsi="Calibri" w:hint="eastAsia"/>
          <w:sz w:val="28"/>
        </w:rPr>
        <w:t>实训实习是指时间在一周以上的课程实习、课程设计、专业实习、顶岗实习。实行课程化管理，实习不合格者不具备毕业资格。</w:t>
      </w:r>
    </w:p>
    <w:p w:rsidR="00682E6A" w:rsidRDefault="008A73B5">
      <w:pPr>
        <w:spacing w:line="400" w:lineRule="exact"/>
        <w:ind w:firstLine="420"/>
        <w:rPr>
          <w:rFonts w:ascii="Calibri" w:eastAsia="仿宋_GB2312" w:hAnsi="Calibri"/>
          <w:sz w:val="28"/>
        </w:rPr>
      </w:pPr>
      <w:r>
        <w:rPr>
          <w:rFonts w:ascii="Calibri" w:eastAsia="仿宋_GB2312" w:hAnsi="Calibri" w:hint="eastAsia"/>
          <w:sz w:val="28"/>
        </w:rPr>
        <w:t>依据</w:t>
      </w:r>
      <w:r>
        <w:rPr>
          <w:rFonts w:ascii="Calibri" w:eastAsia="仿宋_GB2312" w:hAnsi="Calibri"/>
          <w:sz w:val="28"/>
        </w:rPr>
        <w:t>《</w:t>
      </w:r>
      <w:r>
        <w:rPr>
          <w:rFonts w:ascii="Calibri" w:eastAsia="仿宋_GB2312" w:hAnsi="Calibri" w:hint="eastAsia"/>
          <w:sz w:val="28"/>
        </w:rPr>
        <w:t>河源理工学校教学管理规范</w:t>
      </w:r>
      <w:r>
        <w:rPr>
          <w:rFonts w:ascii="Calibri" w:eastAsia="仿宋_GB2312" w:hAnsi="Calibri"/>
          <w:sz w:val="28"/>
        </w:rPr>
        <w:t>》</w:t>
      </w:r>
      <w:r>
        <w:rPr>
          <w:rFonts w:ascii="Calibri" w:eastAsia="仿宋_GB2312" w:hAnsi="Calibri" w:hint="eastAsia"/>
          <w:sz w:val="28"/>
        </w:rPr>
        <w:t>的要求评定成绩。</w:t>
      </w:r>
    </w:p>
    <w:p w:rsidR="00682E6A" w:rsidRDefault="008A73B5">
      <w:pPr>
        <w:spacing w:line="400" w:lineRule="exact"/>
        <w:ind w:firstLine="420"/>
        <w:rPr>
          <w:rFonts w:ascii="Calibri" w:eastAsia="仿宋_GB2312" w:hAnsi="Calibri"/>
          <w:sz w:val="28"/>
        </w:rPr>
      </w:pPr>
      <w:r>
        <w:rPr>
          <w:rFonts w:ascii="Calibri" w:eastAsia="仿宋_GB2312" w:hAnsi="Calibri" w:hint="eastAsia"/>
          <w:sz w:val="28"/>
        </w:rPr>
        <w:t>（</w:t>
      </w:r>
      <w:r>
        <w:rPr>
          <w:rFonts w:ascii="Calibri" w:eastAsia="仿宋_GB2312" w:hAnsi="Calibri" w:hint="eastAsia"/>
          <w:sz w:val="28"/>
        </w:rPr>
        <w:t>2</w:t>
      </w:r>
      <w:r>
        <w:rPr>
          <w:rFonts w:ascii="Calibri" w:eastAsia="仿宋_GB2312" w:hAnsi="Calibri" w:hint="eastAsia"/>
          <w:sz w:val="28"/>
        </w:rPr>
        <w:t>）</w:t>
      </w:r>
      <w:r>
        <w:rPr>
          <w:rFonts w:ascii="Calibri" w:eastAsia="仿宋_GB2312" w:hAnsi="Calibri" w:hint="eastAsia"/>
          <w:sz w:val="28"/>
        </w:rPr>
        <w:t>毕业设计</w:t>
      </w:r>
    </w:p>
    <w:p w:rsidR="00682E6A" w:rsidRDefault="008A73B5">
      <w:pPr>
        <w:spacing w:line="400" w:lineRule="exact"/>
        <w:ind w:firstLine="420"/>
        <w:rPr>
          <w:rFonts w:ascii="Calibri" w:eastAsia="仿宋_GB2312" w:hAnsi="Calibri"/>
          <w:sz w:val="28"/>
        </w:rPr>
      </w:pPr>
      <w:r>
        <w:rPr>
          <w:rFonts w:ascii="Calibri" w:eastAsia="仿宋_GB2312" w:hAnsi="Calibri"/>
          <w:sz w:val="28"/>
        </w:rPr>
        <w:t>毕业设计是实践教学的重要组成部分</w:t>
      </w:r>
      <w:r>
        <w:rPr>
          <w:rFonts w:ascii="Calibri" w:eastAsia="仿宋_GB2312" w:hAnsi="Calibri" w:hint="eastAsia"/>
          <w:sz w:val="28"/>
        </w:rPr>
        <w:t>，毕业设计平时成绩</w:t>
      </w:r>
      <w:r>
        <w:rPr>
          <w:rFonts w:ascii="仿宋_GB2312" w:eastAsia="仿宋_GB2312" w:hAnsi="仿宋_GB2312" w:cs="仿宋_GB2312" w:hint="eastAsia"/>
          <w:sz w:val="28"/>
        </w:rPr>
        <w:t>（</w:t>
      </w:r>
      <w:r>
        <w:rPr>
          <w:rFonts w:ascii="仿宋_GB2312" w:eastAsia="仿宋_GB2312" w:hAnsi="仿宋_GB2312" w:cs="仿宋_GB2312" w:hint="eastAsia"/>
          <w:sz w:val="28"/>
        </w:rPr>
        <w:t>30%</w:t>
      </w:r>
      <w:r>
        <w:rPr>
          <w:rFonts w:ascii="仿宋_GB2312" w:eastAsia="仿宋_GB2312" w:hAnsi="仿宋_GB2312" w:cs="仿宋_GB2312" w:hint="eastAsia"/>
          <w:sz w:val="28"/>
        </w:rPr>
        <w:t>）</w:t>
      </w:r>
      <w:r>
        <w:rPr>
          <w:rFonts w:ascii="Calibri" w:eastAsia="仿宋_GB2312" w:hAnsi="Calibri" w:hint="eastAsia"/>
          <w:sz w:val="28"/>
        </w:rPr>
        <w:t>、审阅成绩（</w:t>
      </w:r>
      <w:r>
        <w:rPr>
          <w:rFonts w:ascii="仿宋_GB2312" w:eastAsia="仿宋_GB2312" w:hAnsi="仿宋_GB2312" w:cs="仿宋_GB2312" w:hint="eastAsia"/>
          <w:sz w:val="28"/>
        </w:rPr>
        <w:t>30%</w:t>
      </w:r>
      <w:r>
        <w:rPr>
          <w:rFonts w:ascii="Calibri" w:eastAsia="仿宋_GB2312" w:hAnsi="Calibri" w:hint="eastAsia"/>
          <w:sz w:val="28"/>
        </w:rPr>
        <w:t>）和答辩成绩（</w:t>
      </w:r>
      <w:r>
        <w:rPr>
          <w:rFonts w:ascii="仿宋_GB2312" w:eastAsia="仿宋_GB2312" w:hAnsi="仿宋_GB2312" w:cs="仿宋_GB2312" w:hint="eastAsia"/>
          <w:sz w:val="28"/>
        </w:rPr>
        <w:t>40%</w:t>
      </w:r>
      <w:r>
        <w:rPr>
          <w:rFonts w:ascii="Calibri" w:eastAsia="仿宋_GB2312" w:hAnsi="Calibri" w:hint="eastAsia"/>
          <w:sz w:val="28"/>
        </w:rPr>
        <w:t>）折算后按优</w:t>
      </w:r>
      <w:r>
        <w:rPr>
          <w:rFonts w:ascii="Calibri" w:eastAsia="仿宋_GB2312" w:hAnsi="Calibri" w:hint="eastAsia"/>
          <w:sz w:val="28"/>
        </w:rPr>
        <w:t>(</w:t>
      </w:r>
      <w:r>
        <w:rPr>
          <w:rFonts w:ascii="仿宋_GB2312" w:eastAsia="仿宋_GB2312" w:hAnsi="仿宋_GB2312" w:cs="仿宋_GB2312" w:hint="eastAsia"/>
          <w:sz w:val="28"/>
        </w:rPr>
        <w:t>90-100)</w:t>
      </w:r>
      <w:r>
        <w:rPr>
          <w:rFonts w:ascii="Calibri" w:eastAsia="仿宋_GB2312" w:hAnsi="Calibri" w:hint="eastAsia"/>
          <w:sz w:val="28"/>
        </w:rPr>
        <w:t>，良</w:t>
      </w:r>
      <w:r>
        <w:rPr>
          <w:rFonts w:ascii="Calibri" w:eastAsia="仿宋_GB2312" w:hAnsi="Calibri" w:hint="eastAsia"/>
          <w:sz w:val="28"/>
        </w:rPr>
        <w:t>(</w:t>
      </w:r>
      <w:r>
        <w:rPr>
          <w:rFonts w:ascii="仿宋_GB2312" w:eastAsia="仿宋_GB2312" w:hAnsi="仿宋_GB2312" w:cs="仿宋_GB2312" w:hint="eastAsia"/>
          <w:sz w:val="28"/>
        </w:rPr>
        <w:t>75-89</w:t>
      </w:r>
      <w:r>
        <w:rPr>
          <w:rFonts w:ascii="Calibri" w:eastAsia="仿宋_GB2312" w:hAnsi="Calibri" w:hint="eastAsia"/>
          <w:sz w:val="28"/>
        </w:rPr>
        <w:t>)</w:t>
      </w:r>
      <w:r>
        <w:rPr>
          <w:rFonts w:ascii="Calibri" w:eastAsia="仿宋_GB2312" w:hAnsi="Calibri" w:hint="eastAsia"/>
          <w:sz w:val="28"/>
        </w:rPr>
        <w:t>，及格</w:t>
      </w:r>
      <w:r>
        <w:rPr>
          <w:rFonts w:ascii="Calibri" w:eastAsia="仿宋_GB2312" w:hAnsi="Calibri" w:hint="eastAsia"/>
          <w:sz w:val="28"/>
        </w:rPr>
        <w:t>(</w:t>
      </w:r>
      <w:r>
        <w:rPr>
          <w:rFonts w:ascii="仿宋_GB2312" w:eastAsia="仿宋_GB2312" w:hAnsi="仿宋_GB2312" w:cs="仿宋_GB2312" w:hint="eastAsia"/>
          <w:sz w:val="28"/>
        </w:rPr>
        <w:t>60-74</w:t>
      </w:r>
      <w:r>
        <w:rPr>
          <w:rFonts w:ascii="Calibri" w:eastAsia="仿宋_GB2312" w:hAnsi="Calibri" w:hint="eastAsia"/>
          <w:sz w:val="28"/>
        </w:rPr>
        <w:t>)</w:t>
      </w:r>
      <w:r>
        <w:rPr>
          <w:rFonts w:ascii="Calibri" w:eastAsia="仿宋_GB2312" w:hAnsi="Calibri" w:hint="eastAsia"/>
          <w:sz w:val="28"/>
        </w:rPr>
        <w:t>，不及格</w:t>
      </w:r>
      <w:r>
        <w:rPr>
          <w:rFonts w:ascii="Calibri" w:eastAsia="仿宋_GB2312" w:hAnsi="Calibri" w:hint="eastAsia"/>
          <w:sz w:val="28"/>
        </w:rPr>
        <w:t>(</w:t>
      </w:r>
      <w:r>
        <w:rPr>
          <w:rFonts w:ascii="仿宋_GB2312" w:eastAsia="仿宋_GB2312" w:hAnsi="仿宋_GB2312" w:cs="仿宋_GB2312" w:hint="eastAsia"/>
          <w:sz w:val="28"/>
        </w:rPr>
        <w:t>59</w:t>
      </w:r>
      <w:r>
        <w:rPr>
          <w:rFonts w:ascii="仿宋_GB2312" w:eastAsia="仿宋_GB2312" w:hAnsi="仿宋_GB2312" w:cs="仿宋_GB2312" w:hint="eastAsia"/>
          <w:sz w:val="28"/>
        </w:rPr>
        <w:t>分以下</w:t>
      </w:r>
      <w:r>
        <w:rPr>
          <w:rFonts w:ascii="Calibri" w:eastAsia="仿宋_GB2312" w:hAnsi="Calibri" w:hint="eastAsia"/>
          <w:sz w:val="28"/>
        </w:rPr>
        <w:t>)</w:t>
      </w:r>
      <w:r>
        <w:rPr>
          <w:rFonts w:ascii="Calibri" w:eastAsia="仿宋_GB2312" w:hAnsi="Calibri" w:hint="eastAsia"/>
          <w:sz w:val="28"/>
        </w:rPr>
        <w:t>评定等级。</w:t>
      </w:r>
    </w:p>
    <w:p w:rsidR="00682E6A" w:rsidRDefault="008A73B5">
      <w:pPr>
        <w:pStyle w:val="2"/>
        <w:spacing w:beforeLines="50" w:before="156" w:afterLines="50" w:after="156" w:line="360" w:lineRule="exact"/>
        <w:ind w:firstLineChars="200" w:firstLine="643"/>
        <w:rPr>
          <w:rFonts w:ascii="Arial" w:eastAsia="仿宋_GB2312" w:hAnsi="Arial"/>
          <w:bCs w:val="0"/>
          <w:szCs w:val="24"/>
        </w:rPr>
      </w:pPr>
      <w:bookmarkStart w:id="49" w:name="_Toc16891122"/>
      <w:bookmarkStart w:id="50" w:name="_Toc17276644"/>
      <w:r>
        <w:rPr>
          <w:rFonts w:ascii="Arial" w:eastAsia="仿宋_GB2312" w:hAnsi="Arial" w:hint="eastAsia"/>
          <w:bCs w:val="0"/>
          <w:szCs w:val="24"/>
        </w:rPr>
        <w:t>（六）质量管理</w:t>
      </w:r>
      <w:bookmarkEnd w:id="49"/>
      <w:bookmarkEnd w:id="50"/>
    </w:p>
    <w:p w:rsidR="00682E6A" w:rsidRDefault="008A73B5">
      <w:pPr>
        <w:spacing w:line="400" w:lineRule="exact"/>
        <w:ind w:firstLineChars="194" w:firstLine="543"/>
        <w:rPr>
          <w:rFonts w:ascii="Calibri" w:eastAsia="仿宋_GB2312" w:hAnsi="Calibri"/>
          <w:sz w:val="28"/>
        </w:rPr>
      </w:pPr>
      <w:r>
        <w:rPr>
          <w:rFonts w:ascii="Calibri" w:eastAsia="仿宋_GB2312" w:hAnsi="Calibri" w:hint="eastAsia"/>
          <w:sz w:val="28"/>
        </w:rPr>
        <w:t>为了圆满完成理实一体化课程、顶岗实习等各项教学任务，培养出符合岗位职业能力要求的人才，创新人才培养机制，规范教学过程，建立相应的机制制度保障体系，提高教学质量。</w:t>
      </w:r>
      <w:r>
        <w:rPr>
          <w:rFonts w:ascii="Calibri" w:eastAsia="仿宋_GB2312" w:hAnsi="Calibri" w:hint="eastAsia"/>
          <w:sz w:val="28"/>
        </w:rPr>
        <w:t xml:space="preserve"> </w:t>
      </w:r>
    </w:p>
    <w:p w:rsidR="00682E6A" w:rsidRDefault="008A73B5">
      <w:pPr>
        <w:spacing w:line="400" w:lineRule="exact"/>
        <w:ind w:firstLine="420"/>
        <w:rPr>
          <w:rFonts w:ascii="Calibri" w:eastAsia="仿宋_GB2312" w:hAnsi="Calibri"/>
          <w:b/>
          <w:sz w:val="28"/>
        </w:rPr>
      </w:pPr>
      <w:bookmarkStart w:id="51" w:name="_Toc420497513"/>
      <w:bookmarkStart w:id="52" w:name="_Toc471919727"/>
      <w:r>
        <w:rPr>
          <w:rFonts w:ascii="Calibri" w:eastAsia="仿宋_GB2312" w:hAnsi="Calibri" w:hint="eastAsia"/>
          <w:b/>
          <w:sz w:val="28"/>
        </w:rPr>
        <w:t>1</w:t>
      </w:r>
      <w:r>
        <w:rPr>
          <w:rFonts w:ascii="Calibri" w:eastAsia="仿宋_GB2312" w:hAnsi="Calibri" w:hint="eastAsia"/>
          <w:b/>
          <w:sz w:val="28"/>
        </w:rPr>
        <w:t>.</w:t>
      </w:r>
      <w:r>
        <w:rPr>
          <w:rFonts w:ascii="仿宋_GB2312" w:eastAsia="仿宋_GB2312" w:hAnsi="仿宋_GB2312" w:cs="仿宋_GB2312" w:hint="eastAsia"/>
          <w:b/>
          <w:sz w:val="28"/>
        </w:rPr>
        <w:t>“</w:t>
      </w:r>
      <w:r>
        <w:rPr>
          <w:rFonts w:ascii="仿宋_GB2312" w:eastAsia="仿宋_GB2312" w:hAnsi="仿宋_GB2312" w:cs="仿宋_GB2312" w:hint="eastAsia"/>
          <w:b/>
          <w:sz w:val="28"/>
        </w:rPr>
        <w:t xml:space="preserve"> </w:t>
      </w:r>
      <w:r>
        <w:rPr>
          <w:rFonts w:ascii="仿宋_GB2312" w:eastAsia="仿宋_GB2312" w:hAnsi="仿宋_GB2312" w:cs="仿宋_GB2312" w:hint="eastAsia"/>
          <w:b/>
          <w:sz w:val="28"/>
        </w:rPr>
        <w:t>CPC</w:t>
      </w:r>
      <w:r>
        <w:rPr>
          <w:rFonts w:ascii="仿宋_GB2312" w:eastAsia="仿宋_GB2312" w:hAnsi="仿宋_GB2312" w:cs="仿宋_GB2312" w:hint="eastAsia"/>
          <w:b/>
          <w:sz w:val="28"/>
        </w:rPr>
        <w:t xml:space="preserve"> </w:t>
      </w:r>
      <w:r>
        <w:rPr>
          <w:rFonts w:ascii="仿宋_GB2312" w:eastAsia="仿宋_GB2312" w:hAnsi="仿宋_GB2312" w:cs="仿宋_GB2312" w:hint="eastAsia"/>
          <w:b/>
          <w:sz w:val="28"/>
        </w:rPr>
        <w:t>”</w:t>
      </w:r>
      <w:r>
        <w:rPr>
          <w:rFonts w:ascii="Calibri" w:eastAsia="仿宋_GB2312" w:hAnsi="Calibri" w:hint="eastAsia"/>
          <w:b/>
          <w:sz w:val="28"/>
        </w:rPr>
        <w:t>岗位直通车人才培养模式</w:t>
      </w:r>
      <w:bookmarkEnd w:id="51"/>
      <w:bookmarkEnd w:id="52"/>
    </w:p>
    <w:p w:rsidR="00682E6A" w:rsidRDefault="008A73B5">
      <w:pPr>
        <w:spacing w:line="400" w:lineRule="exact"/>
        <w:ind w:firstLineChars="194" w:firstLine="543"/>
        <w:rPr>
          <w:rFonts w:ascii="Calibri" w:eastAsia="仿宋_GB2312" w:hAnsi="Calibri"/>
          <w:sz w:val="28"/>
        </w:rPr>
      </w:pPr>
      <w:bookmarkStart w:id="53" w:name="_Toc420497514"/>
      <w:bookmarkStart w:id="54" w:name="_Toc420497701"/>
      <w:bookmarkStart w:id="55" w:name="_Toc420501501"/>
      <w:r>
        <w:rPr>
          <w:rFonts w:ascii="Calibri" w:eastAsia="仿宋_GB2312" w:hAnsi="Calibri" w:hint="eastAsia"/>
          <w:sz w:val="28"/>
        </w:rPr>
        <w:t>以校企资源共享为立足点，以全方位共同建设为特点，实现校企深度合作，双方互利共赢；按照“人才培养对接用人需求”的要求，构建“</w:t>
      </w:r>
      <w:r>
        <w:rPr>
          <w:rFonts w:ascii="Calibri" w:eastAsia="仿宋_GB2312" w:hAnsi="Calibri" w:hint="eastAsia"/>
          <w:sz w:val="28"/>
        </w:rPr>
        <w:t>CPC</w:t>
      </w:r>
      <w:r>
        <w:rPr>
          <w:rFonts w:ascii="Calibri" w:eastAsia="仿宋_GB2312" w:hAnsi="Calibri" w:hint="eastAsia"/>
          <w:sz w:val="28"/>
        </w:rPr>
        <w:t>”岗位直通车人才培养模式</w:t>
      </w:r>
      <w:r>
        <w:rPr>
          <w:rFonts w:ascii="Calibri" w:eastAsia="仿宋_GB2312" w:hAnsi="Calibri" w:hint="eastAsia"/>
          <w:sz w:val="28"/>
        </w:rPr>
        <w:t>（模型图见图</w:t>
      </w:r>
      <w:r>
        <w:rPr>
          <w:rFonts w:ascii="Calibri" w:eastAsia="仿宋_GB2312" w:hAnsi="Calibri" w:hint="eastAsia"/>
          <w:sz w:val="28"/>
        </w:rPr>
        <w:t>2</w:t>
      </w:r>
      <w:r>
        <w:rPr>
          <w:rFonts w:ascii="Calibri" w:eastAsia="仿宋_GB2312" w:hAnsi="Calibri" w:hint="eastAsia"/>
          <w:sz w:val="28"/>
        </w:rPr>
        <w:t>）</w:t>
      </w:r>
      <w:r>
        <w:rPr>
          <w:rFonts w:ascii="Calibri" w:eastAsia="仿宋_GB2312" w:hAnsi="Calibri" w:hint="eastAsia"/>
          <w:sz w:val="28"/>
        </w:rPr>
        <w:t>。</w:t>
      </w:r>
    </w:p>
    <w:p w:rsidR="00682E6A" w:rsidRDefault="00500B2F">
      <w:pPr>
        <w:jc w:val="center"/>
      </w:pPr>
      <w:r>
        <w:rPr>
          <w:rFonts w:ascii="Calibri" w:eastAsia="仿宋_GB2312" w:hAnsi="Calibri"/>
          <w:sz w:val="28"/>
        </w:rPr>
        <w:pict>
          <v:shape id="_x0000_i1028" type="#_x0000_t75" alt="人才培养模式" style="width:350.2pt;height:241.9pt">
            <v:imagedata r:id="rId13" o:title="人才培养模式"/>
          </v:shape>
        </w:pict>
      </w:r>
    </w:p>
    <w:p w:rsidR="00682E6A" w:rsidRDefault="008A73B5">
      <w:pPr>
        <w:jc w:val="center"/>
      </w:pPr>
      <w:r>
        <w:rPr>
          <w:rFonts w:hint="eastAsia"/>
        </w:rPr>
        <w:t>图</w:t>
      </w:r>
      <w:r>
        <w:rPr>
          <w:rFonts w:hint="eastAsia"/>
        </w:rPr>
        <w:t>2</w:t>
      </w:r>
      <w:r>
        <w:rPr>
          <w:rFonts w:hint="eastAsia"/>
        </w:rPr>
        <w:t>：</w:t>
      </w:r>
      <w:r>
        <w:rPr>
          <w:rFonts w:hint="eastAsia"/>
        </w:rPr>
        <w:t>TAFE</w:t>
      </w:r>
      <w:r>
        <w:rPr>
          <w:rFonts w:hint="eastAsia"/>
        </w:rPr>
        <w:t>人才培养模式模型图</w:t>
      </w:r>
      <w:r>
        <w:rPr>
          <w:rFonts w:hint="eastAsia"/>
          <w:color w:val="FF0000"/>
        </w:rPr>
        <w:t>（仅为示意图，各专业均应相应位置插入一个模型图）</w:t>
      </w:r>
    </w:p>
    <w:p w:rsidR="00682E6A" w:rsidRDefault="008A73B5">
      <w:pPr>
        <w:spacing w:line="400" w:lineRule="exact"/>
        <w:ind w:firstLineChars="194" w:firstLine="543"/>
        <w:rPr>
          <w:rFonts w:ascii="Calibri" w:eastAsia="仿宋_GB2312" w:hAnsi="Calibri"/>
          <w:sz w:val="28"/>
        </w:rPr>
      </w:pPr>
      <w:r>
        <w:rPr>
          <w:rFonts w:ascii="Calibri" w:eastAsia="仿宋_GB2312" w:hAnsi="Calibri" w:hint="eastAsia"/>
          <w:sz w:val="28"/>
        </w:rPr>
        <w:lastRenderedPageBreak/>
        <w:t>其内涵为：</w:t>
      </w:r>
    </w:p>
    <w:p w:rsidR="00682E6A" w:rsidRDefault="008A73B5">
      <w:pPr>
        <w:spacing w:line="400" w:lineRule="exact"/>
        <w:ind w:firstLineChars="194" w:firstLine="543"/>
        <w:rPr>
          <w:rFonts w:ascii="Calibri" w:eastAsia="仿宋_GB2312" w:hAnsi="Calibri"/>
          <w:sz w:val="28"/>
        </w:rPr>
      </w:pPr>
      <w:r>
        <w:rPr>
          <w:rFonts w:ascii="Calibri" w:eastAsia="仿宋_GB2312" w:hAnsi="Calibri" w:hint="eastAsia"/>
          <w:sz w:val="28"/>
        </w:rPr>
        <w:t>C</w:t>
      </w:r>
      <w:r>
        <w:rPr>
          <w:rFonts w:ascii="Calibri" w:eastAsia="仿宋_GB2312" w:hAnsi="Calibri" w:hint="eastAsia"/>
          <w:sz w:val="28"/>
        </w:rPr>
        <w:t>（</w:t>
      </w:r>
      <w:r>
        <w:rPr>
          <w:rFonts w:ascii="Calibri" w:eastAsia="仿宋_GB2312" w:hAnsi="Calibri" w:hint="eastAsia"/>
          <w:sz w:val="28"/>
        </w:rPr>
        <w:t>Course</w:t>
      </w:r>
      <w:r>
        <w:rPr>
          <w:rFonts w:ascii="Calibri" w:eastAsia="仿宋_GB2312" w:hAnsi="Calibri" w:hint="eastAsia"/>
          <w:sz w:val="28"/>
        </w:rPr>
        <w:t>）：课程。以市场营销典型工作任务为主线，构建培养职业素质、强化职业技能、就业岗位明确的课程体系。</w:t>
      </w:r>
    </w:p>
    <w:p w:rsidR="00682E6A" w:rsidRDefault="008A73B5">
      <w:pPr>
        <w:spacing w:line="400" w:lineRule="exact"/>
        <w:ind w:firstLineChars="194" w:firstLine="543"/>
        <w:rPr>
          <w:rFonts w:ascii="Calibri" w:eastAsia="仿宋_GB2312" w:hAnsi="Calibri"/>
          <w:sz w:val="28"/>
        </w:rPr>
      </w:pPr>
      <w:r>
        <w:rPr>
          <w:rFonts w:ascii="Calibri" w:eastAsia="仿宋_GB2312" w:hAnsi="Calibri" w:hint="eastAsia"/>
          <w:sz w:val="28"/>
        </w:rPr>
        <w:t>P</w:t>
      </w:r>
      <w:r>
        <w:rPr>
          <w:rFonts w:ascii="Calibri" w:eastAsia="仿宋_GB2312" w:hAnsi="Calibri" w:hint="eastAsia"/>
          <w:sz w:val="28"/>
        </w:rPr>
        <w:t>（</w:t>
      </w:r>
      <w:r>
        <w:rPr>
          <w:rFonts w:ascii="Calibri" w:eastAsia="仿宋_GB2312" w:hAnsi="Calibri" w:hint="eastAsia"/>
          <w:sz w:val="28"/>
        </w:rPr>
        <w:t>Project</w:t>
      </w:r>
      <w:r>
        <w:rPr>
          <w:rFonts w:ascii="Calibri" w:eastAsia="仿宋_GB2312" w:hAnsi="Calibri" w:hint="eastAsia"/>
          <w:sz w:val="28"/>
        </w:rPr>
        <w:t>）：项目。以“课程对接项目，项目对接职业”为切入点，在教学过程中按市场调查、广告策划，产品推销、渠道维护、客户服务、销售管理等岗位工作任务进行项目教学，将职业素养等内容融入课程之中，理论与实践教学一体化。</w:t>
      </w:r>
    </w:p>
    <w:p w:rsidR="00682E6A" w:rsidRDefault="008A73B5">
      <w:pPr>
        <w:spacing w:line="400" w:lineRule="exact"/>
        <w:ind w:firstLineChars="194" w:firstLine="543"/>
        <w:rPr>
          <w:rFonts w:ascii="Calibri" w:eastAsia="仿宋_GB2312" w:hAnsi="Calibri"/>
          <w:sz w:val="28"/>
        </w:rPr>
      </w:pPr>
      <w:r>
        <w:rPr>
          <w:rFonts w:ascii="Calibri" w:eastAsia="仿宋_GB2312" w:hAnsi="Calibri" w:hint="eastAsia"/>
          <w:sz w:val="28"/>
        </w:rPr>
        <w:t>C(Career):</w:t>
      </w:r>
      <w:r>
        <w:rPr>
          <w:rFonts w:ascii="Calibri" w:eastAsia="仿宋_GB2312" w:hAnsi="Calibri" w:hint="eastAsia"/>
          <w:sz w:val="28"/>
        </w:rPr>
        <w:t>职业。以企业各个岗位职业环境和业务为载体，通过在项目实施过程中对应岗位的实践锻炼，实现企业实习岗位与学生能力培养的无缝对接。</w:t>
      </w:r>
    </w:p>
    <w:p w:rsidR="00682E6A" w:rsidRDefault="008A73B5">
      <w:pPr>
        <w:spacing w:line="400" w:lineRule="exact"/>
        <w:ind w:firstLineChars="194" w:firstLine="543"/>
        <w:rPr>
          <w:rFonts w:ascii="Calibri" w:eastAsia="仿宋_GB2312" w:hAnsi="Calibri"/>
          <w:sz w:val="28"/>
        </w:rPr>
      </w:pPr>
      <w:bookmarkStart w:id="56" w:name="_Toc420497517"/>
      <w:bookmarkStart w:id="57" w:name="_Toc420497704"/>
      <w:bookmarkStart w:id="58" w:name="_Toc420501504"/>
      <w:bookmarkEnd w:id="53"/>
      <w:bookmarkEnd w:id="54"/>
      <w:bookmarkEnd w:id="55"/>
      <w:r>
        <w:rPr>
          <w:rFonts w:ascii="Calibri" w:eastAsia="仿宋_GB2312" w:hAnsi="Calibri"/>
          <w:sz w:val="28"/>
        </w:rPr>
        <w:t>第</w:t>
      </w:r>
      <w:r>
        <w:rPr>
          <w:rFonts w:ascii="Calibri" w:eastAsia="仿宋_GB2312" w:hAnsi="Calibri"/>
          <w:sz w:val="28"/>
        </w:rPr>
        <w:t>1</w:t>
      </w:r>
      <w:r>
        <w:rPr>
          <w:rFonts w:ascii="Calibri" w:eastAsia="仿宋_GB2312" w:hAnsi="Calibri"/>
          <w:sz w:val="28"/>
        </w:rPr>
        <w:t>阶段</w:t>
      </w:r>
      <w:r>
        <w:rPr>
          <w:rFonts w:ascii="Calibri" w:eastAsia="仿宋_GB2312" w:hAnsi="Calibri" w:hint="eastAsia"/>
          <w:sz w:val="28"/>
        </w:rPr>
        <w:t>“</w:t>
      </w:r>
      <w:r>
        <w:rPr>
          <w:rFonts w:ascii="Calibri" w:eastAsia="仿宋_GB2312" w:hAnsi="Calibri" w:hint="eastAsia"/>
          <w:sz w:val="28"/>
        </w:rPr>
        <w:t>CPC</w:t>
      </w:r>
      <w:r>
        <w:rPr>
          <w:rFonts w:ascii="Calibri" w:eastAsia="仿宋_GB2312" w:hAnsi="Calibri" w:hint="eastAsia"/>
          <w:sz w:val="28"/>
        </w:rPr>
        <w:t>”，营销岗位认知阶段：</w:t>
      </w:r>
      <w:r>
        <w:rPr>
          <w:rFonts w:ascii="Calibri" w:eastAsia="仿宋_GB2312" w:hAnsi="Calibri"/>
          <w:sz w:val="28"/>
        </w:rPr>
        <w:t>安排在第</w:t>
      </w:r>
      <w:r>
        <w:rPr>
          <w:rFonts w:ascii="Calibri" w:eastAsia="仿宋_GB2312" w:hAnsi="Calibri"/>
          <w:sz w:val="28"/>
        </w:rPr>
        <w:t>1</w:t>
      </w:r>
      <w:r>
        <w:rPr>
          <w:rFonts w:ascii="Calibri" w:eastAsia="仿宋_GB2312" w:hAnsi="Calibri"/>
          <w:sz w:val="28"/>
        </w:rPr>
        <w:t>学年，按照校内学习和实训的方式来组织</w:t>
      </w:r>
      <w:r>
        <w:rPr>
          <w:rFonts w:ascii="Calibri" w:eastAsia="仿宋_GB2312" w:hAnsi="Calibri" w:hint="eastAsia"/>
          <w:sz w:val="28"/>
        </w:rPr>
        <w:t>，</w:t>
      </w:r>
      <w:r>
        <w:rPr>
          <w:rFonts w:ascii="Calibri" w:eastAsia="仿宋_GB2312" w:hAnsi="Calibri"/>
          <w:sz w:val="28"/>
        </w:rPr>
        <w:t>完成基础课学习和专业技能（单项和综合技能）培养，</w:t>
      </w:r>
      <w:r>
        <w:rPr>
          <w:rFonts w:ascii="Calibri" w:eastAsia="仿宋_GB2312" w:hAnsi="Calibri" w:hint="eastAsia"/>
          <w:sz w:val="28"/>
        </w:rPr>
        <w:t>使学生具</w:t>
      </w:r>
      <w:r>
        <w:rPr>
          <w:rFonts w:ascii="Calibri" w:eastAsia="仿宋_GB2312" w:hAnsi="Calibri" w:hint="eastAsia"/>
          <w:sz w:val="28"/>
        </w:rPr>
        <w:t>有较好的职业素质、一定的专业技能和适当的专业综合分析能力，为第二学年的工学交替打下坚实的</w:t>
      </w:r>
      <w:r>
        <w:rPr>
          <w:rFonts w:ascii="Calibri" w:eastAsia="仿宋_GB2312" w:hAnsi="Calibri"/>
          <w:sz w:val="28"/>
        </w:rPr>
        <w:t>基础</w:t>
      </w:r>
      <w:r>
        <w:rPr>
          <w:rFonts w:ascii="Calibri" w:eastAsia="仿宋_GB2312" w:hAnsi="Calibri" w:hint="eastAsia"/>
          <w:sz w:val="28"/>
        </w:rPr>
        <w:t>。</w:t>
      </w:r>
      <w:bookmarkEnd w:id="56"/>
      <w:bookmarkEnd w:id="57"/>
      <w:bookmarkEnd w:id="58"/>
    </w:p>
    <w:p w:rsidR="00682E6A" w:rsidRDefault="008A73B5">
      <w:pPr>
        <w:spacing w:line="400" w:lineRule="exact"/>
        <w:ind w:firstLineChars="194" w:firstLine="543"/>
        <w:rPr>
          <w:rFonts w:ascii="Calibri" w:eastAsia="仿宋_GB2312" w:hAnsi="Calibri"/>
          <w:sz w:val="28"/>
        </w:rPr>
      </w:pPr>
      <w:r>
        <w:rPr>
          <w:rFonts w:ascii="Calibri" w:eastAsia="仿宋_GB2312" w:hAnsi="Calibri"/>
          <w:sz w:val="28"/>
        </w:rPr>
        <w:t>第</w:t>
      </w:r>
      <w:r>
        <w:rPr>
          <w:rFonts w:ascii="Calibri" w:eastAsia="仿宋_GB2312" w:hAnsi="Calibri"/>
          <w:sz w:val="28"/>
        </w:rPr>
        <w:t>2</w:t>
      </w:r>
      <w:r>
        <w:rPr>
          <w:rFonts w:ascii="Calibri" w:eastAsia="仿宋_GB2312" w:hAnsi="Calibri"/>
          <w:sz w:val="28"/>
        </w:rPr>
        <w:t>阶段</w:t>
      </w:r>
      <w:r>
        <w:rPr>
          <w:rFonts w:ascii="Calibri" w:eastAsia="仿宋_GB2312" w:hAnsi="Calibri" w:hint="eastAsia"/>
          <w:sz w:val="28"/>
        </w:rPr>
        <w:t>“</w:t>
      </w:r>
      <w:r>
        <w:rPr>
          <w:rFonts w:ascii="Calibri" w:eastAsia="仿宋_GB2312" w:hAnsi="Calibri" w:hint="eastAsia"/>
          <w:sz w:val="28"/>
        </w:rPr>
        <w:t>CPC</w:t>
      </w:r>
      <w:r>
        <w:rPr>
          <w:rFonts w:ascii="Calibri" w:eastAsia="仿宋_GB2312" w:hAnsi="Calibri" w:hint="eastAsia"/>
          <w:sz w:val="28"/>
        </w:rPr>
        <w:t>”，专业实践技能提升阶段，</w:t>
      </w:r>
      <w:r>
        <w:rPr>
          <w:rFonts w:ascii="Calibri" w:eastAsia="仿宋_GB2312" w:hAnsi="Calibri"/>
          <w:sz w:val="28"/>
        </w:rPr>
        <w:t>安排在第</w:t>
      </w:r>
      <w:r>
        <w:rPr>
          <w:rFonts w:ascii="Calibri" w:eastAsia="仿宋_GB2312" w:hAnsi="Calibri" w:hint="eastAsia"/>
          <w:sz w:val="28"/>
        </w:rPr>
        <w:t>2</w:t>
      </w:r>
      <w:r>
        <w:rPr>
          <w:rFonts w:ascii="Calibri" w:eastAsia="仿宋_GB2312" w:hAnsi="Calibri" w:hint="eastAsia"/>
          <w:sz w:val="28"/>
        </w:rPr>
        <w:t>学年。通过课堂实训、岗位实训、综合实训、顶岗实习加强实践教学。整个教学过程在课堂实训中采用企业真实案例和真实资料，使学生在教学过程中受到专业素质的培养和技能训练；在岗位实训中按市场调查、产品推销、广告策划、渠道维护、客户服务、销售管理等岗位工作任务要求进行项目教学，按岗位环境进行岗位实践能力培养，实训结束进行岗位技能鉴定；在综合实训中按照企业环境分岗位角色进行轮</w:t>
      </w:r>
      <w:r>
        <w:rPr>
          <w:rFonts w:ascii="Calibri" w:eastAsia="仿宋_GB2312" w:hAnsi="Calibri" w:hint="eastAsia"/>
          <w:sz w:val="28"/>
        </w:rPr>
        <w:t>岗实训，使学生从基本技能训练到综合职业能力与素质训练，再到企业岗位技能培养，实现教学过程与职业岗位“充分对接”。</w:t>
      </w:r>
    </w:p>
    <w:p w:rsidR="00682E6A" w:rsidRDefault="008A73B5">
      <w:pPr>
        <w:spacing w:line="400" w:lineRule="exact"/>
        <w:ind w:firstLineChars="194" w:firstLine="543"/>
        <w:rPr>
          <w:rFonts w:ascii="Calibri" w:eastAsia="仿宋_GB2312" w:hAnsi="Calibri"/>
          <w:sz w:val="28"/>
        </w:rPr>
      </w:pPr>
      <w:r>
        <w:rPr>
          <w:rFonts w:ascii="Calibri" w:eastAsia="仿宋_GB2312" w:hAnsi="Calibri"/>
          <w:sz w:val="28"/>
        </w:rPr>
        <w:t>第</w:t>
      </w:r>
      <w:r>
        <w:rPr>
          <w:rFonts w:ascii="Calibri" w:eastAsia="仿宋_GB2312" w:hAnsi="Calibri" w:hint="eastAsia"/>
          <w:sz w:val="28"/>
        </w:rPr>
        <w:t>3</w:t>
      </w:r>
      <w:r>
        <w:rPr>
          <w:rFonts w:ascii="Calibri" w:eastAsia="仿宋_GB2312" w:hAnsi="Calibri"/>
          <w:sz w:val="28"/>
        </w:rPr>
        <w:t>阶段</w:t>
      </w:r>
      <w:r>
        <w:rPr>
          <w:rFonts w:ascii="Calibri" w:eastAsia="仿宋_GB2312" w:hAnsi="Calibri" w:hint="eastAsia"/>
          <w:sz w:val="28"/>
        </w:rPr>
        <w:t>“</w:t>
      </w:r>
      <w:r>
        <w:rPr>
          <w:rFonts w:ascii="Calibri" w:eastAsia="仿宋_GB2312" w:hAnsi="Calibri" w:hint="eastAsia"/>
          <w:sz w:val="28"/>
        </w:rPr>
        <w:t>CPC</w:t>
      </w:r>
      <w:r>
        <w:rPr>
          <w:rFonts w:ascii="Calibri" w:eastAsia="仿宋_GB2312" w:hAnsi="Calibri"/>
          <w:sz w:val="28"/>
        </w:rPr>
        <w:t>”</w:t>
      </w:r>
      <w:r>
        <w:rPr>
          <w:rFonts w:ascii="Calibri" w:eastAsia="仿宋_GB2312" w:hAnsi="Calibri" w:hint="eastAsia"/>
          <w:sz w:val="28"/>
        </w:rPr>
        <w:t>，企业岗位无缝对接阶段，培育高级销售代表。</w:t>
      </w:r>
      <w:r>
        <w:rPr>
          <w:rFonts w:ascii="Calibri" w:eastAsia="仿宋_GB2312" w:hAnsi="Calibri"/>
          <w:sz w:val="28"/>
        </w:rPr>
        <w:t>安排在第</w:t>
      </w:r>
      <w:r>
        <w:rPr>
          <w:rFonts w:ascii="Calibri" w:eastAsia="仿宋_GB2312" w:hAnsi="Calibri" w:hint="eastAsia"/>
          <w:sz w:val="28"/>
        </w:rPr>
        <w:t>5</w:t>
      </w:r>
      <w:r>
        <w:rPr>
          <w:rFonts w:ascii="Calibri" w:eastAsia="仿宋_GB2312" w:hAnsi="Calibri" w:hint="eastAsia"/>
          <w:sz w:val="28"/>
        </w:rPr>
        <w:t>，</w:t>
      </w:r>
      <w:r>
        <w:rPr>
          <w:rFonts w:ascii="Calibri" w:eastAsia="仿宋_GB2312" w:hAnsi="Calibri" w:hint="eastAsia"/>
          <w:sz w:val="28"/>
        </w:rPr>
        <w:t>6</w:t>
      </w:r>
      <w:r>
        <w:rPr>
          <w:rFonts w:ascii="Calibri" w:eastAsia="仿宋_GB2312" w:hAnsi="Calibri"/>
          <w:sz w:val="28"/>
        </w:rPr>
        <w:t>学期，</w:t>
      </w:r>
      <w:r>
        <w:rPr>
          <w:rFonts w:ascii="Calibri" w:eastAsia="仿宋_GB2312" w:hAnsi="Calibri" w:hint="eastAsia"/>
          <w:sz w:val="28"/>
        </w:rPr>
        <w:t>实行学生和企业互选、为期六个月的集中顶岗实习。实习岗位立足河源，服务河源本地企业。重点选择河源商会的会员企业及河源本地各行各业代表性企业，供学生和企业双向选择，然后，在选择完毕后，与企业签订集中顶岗实习协议，聘请企业人力资源经理、主管作为顶岗实习指导教师，最后，通过真实岗位的实践锻炼，实现企业实习岗位与学生能力培养的无缝对接；学生可以根据实际情况，进行相对自由、自主的选择就业企业或者创业。通过此环节，实现企业岗位需求与学生就业需求的无缝对接。</w:t>
      </w:r>
    </w:p>
    <w:p w:rsidR="00682E6A" w:rsidRDefault="008A73B5">
      <w:pPr>
        <w:spacing w:line="400" w:lineRule="exact"/>
        <w:ind w:firstLine="420"/>
        <w:rPr>
          <w:rFonts w:ascii="Calibri" w:eastAsia="仿宋_GB2312" w:hAnsi="Calibri"/>
          <w:b/>
          <w:sz w:val="28"/>
        </w:rPr>
      </w:pPr>
      <w:r>
        <w:rPr>
          <w:rFonts w:ascii="Calibri" w:eastAsia="仿宋_GB2312" w:hAnsi="Calibri" w:hint="eastAsia"/>
          <w:b/>
          <w:sz w:val="28"/>
        </w:rPr>
        <w:t>2</w:t>
      </w:r>
      <w:r>
        <w:rPr>
          <w:rFonts w:ascii="Calibri" w:eastAsia="仿宋_GB2312" w:hAnsi="Calibri" w:hint="eastAsia"/>
          <w:b/>
          <w:sz w:val="28"/>
        </w:rPr>
        <w:t>.</w:t>
      </w:r>
      <w:r>
        <w:rPr>
          <w:rFonts w:ascii="Calibri" w:eastAsia="仿宋_GB2312" w:hAnsi="Calibri" w:hint="eastAsia"/>
          <w:b/>
          <w:sz w:val="28"/>
        </w:rPr>
        <w:t>完善的管理制度</w:t>
      </w:r>
      <w:r>
        <w:rPr>
          <w:rFonts w:ascii="Calibri" w:eastAsia="仿宋_GB2312" w:hAnsi="Calibri" w:hint="eastAsia"/>
          <w:b/>
          <w:sz w:val="28"/>
        </w:rPr>
        <w:t xml:space="preserve"> </w:t>
      </w:r>
    </w:p>
    <w:p w:rsidR="00682E6A" w:rsidRDefault="008A73B5">
      <w:pPr>
        <w:spacing w:line="400" w:lineRule="exact"/>
        <w:ind w:firstLineChars="194" w:firstLine="543"/>
        <w:rPr>
          <w:rFonts w:ascii="Calibri" w:eastAsia="仿宋_GB2312" w:hAnsi="Calibri"/>
          <w:sz w:val="28"/>
        </w:rPr>
      </w:pPr>
      <w:r>
        <w:rPr>
          <w:rFonts w:ascii="Calibri" w:eastAsia="仿宋_GB2312" w:hAnsi="Calibri" w:hint="eastAsia"/>
          <w:sz w:val="28"/>
        </w:rPr>
        <w:t>把课程作为核心，根据理实一体课程、顶岗实习</w:t>
      </w:r>
      <w:r>
        <w:rPr>
          <w:rFonts w:ascii="Calibri" w:eastAsia="仿宋_GB2312" w:hAnsi="Calibri" w:hint="eastAsia"/>
          <w:sz w:val="28"/>
        </w:rPr>
        <w:t>的需要，推进机制与</w:t>
      </w:r>
      <w:r>
        <w:rPr>
          <w:rFonts w:ascii="Calibri" w:eastAsia="仿宋_GB2312" w:hAnsi="Calibri" w:hint="eastAsia"/>
          <w:sz w:val="28"/>
        </w:rPr>
        <w:lastRenderedPageBreak/>
        <w:t>制度建设，在教学运行与质量管理、企业见习实训与顶岗实习管理、教学团队建设、</w:t>
      </w:r>
      <w:r>
        <w:rPr>
          <w:rFonts w:ascii="Calibri" w:eastAsia="仿宋_GB2312" w:hAnsi="Calibri" w:hint="eastAsia"/>
          <w:sz w:val="28"/>
        </w:rPr>
        <w:t xml:space="preserve"> </w:t>
      </w:r>
      <w:r>
        <w:rPr>
          <w:rFonts w:ascii="Calibri" w:eastAsia="仿宋_GB2312" w:hAnsi="Calibri" w:hint="eastAsia"/>
          <w:sz w:val="28"/>
        </w:rPr>
        <w:t>校内外实训基地建设、</w:t>
      </w:r>
      <w:r>
        <w:rPr>
          <w:rFonts w:ascii="Calibri" w:eastAsia="仿宋_GB2312" w:hAnsi="Calibri" w:hint="eastAsia"/>
          <w:sz w:val="28"/>
        </w:rPr>
        <w:t xml:space="preserve"> </w:t>
      </w:r>
      <w:r>
        <w:rPr>
          <w:rFonts w:ascii="Calibri" w:eastAsia="仿宋_GB2312" w:hAnsi="Calibri" w:hint="eastAsia"/>
          <w:sz w:val="28"/>
        </w:rPr>
        <w:t>校企合作等方面建立有效的运行机制，</w:t>
      </w:r>
      <w:r>
        <w:rPr>
          <w:rFonts w:ascii="Calibri" w:eastAsia="仿宋_GB2312" w:hAnsi="Calibri" w:hint="eastAsia"/>
          <w:sz w:val="28"/>
        </w:rPr>
        <w:t xml:space="preserve"> </w:t>
      </w:r>
      <w:r>
        <w:rPr>
          <w:rFonts w:ascii="Calibri" w:eastAsia="仿宋_GB2312" w:hAnsi="Calibri" w:hint="eastAsia"/>
          <w:sz w:val="28"/>
        </w:rPr>
        <w:t>制定和完善了工作学期、课程考核、顶岗实习等方面的制度，保障工学结合人才培养方案的有效实施。</w:t>
      </w:r>
    </w:p>
    <w:p w:rsidR="00682E6A" w:rsidRDefault="008A73B5">
      <w:pPr>
        <w:spacing w:line="360" w:lineRule="auto"/>
        <w:jc w:val="center"/>
        <w:rPr>
          <w:rFonts w:ascii="仿宋_GB2312" w:eastAsia="仿宋_GB2312" w:hAnsi="仿宋"/>
          <w:sz w:val="24"/>
        </w:rPr>
      </w:pPr>
      <w:r>
        <w:rPr>
          <w:rStyle w:val="95pt1"/>
          <w:rFonts w:hint="eastAsia"/>
          <w:sz w:val="21"/>
          <w:szCs w:val="21"/>
        </w:rPr>
        <w:t>表</w:t>
      </w:r>
      <w:r>
        <w:rPr>
          <w:rStyle w:val="95pt1"/>
          <w:rFonts w:hint="eastAsia"/>
          <w:sz w:val="21"/>
          <w:szCs w:val="21"/>
          <w:lang w:val="en-US"/>
        </w:rPr>
        <w:t>n</w:t>
      </w:r>
      <w:r>
        <w:rPr>
          <w:rStyle w:val="95pt1"/>
          <w:rFonts w:hint="eastAsia"/>
          <w:sz w:val="21"/>
          <w:szCs w:val="21"/>
        </w:rPr>
        <w:t>：</w:t>
      </w:r>
      <w:r>
        <w:rPr>
          <w:rStyle w:val="95pt1"/>
          <w:rFonts w:hint="eastAsia"/>
          <w:sz w:val="21"/>
          <w:szCs w:val="21"/>
          <w:lang w:val="en-US"/>
        </w:rPr>
        <w:t>XXXXXXX</w:t>
      </w:r>
      <w:r>
        <w:rPr>
          <w:rStyle w:val="95pt1"/>
          <w:rFonts w:hint="eastAsia"/>
          <w:sz w:val="21"/>
          <w:szCs w:val="21"/>
        </w:rPr>
        <w:t>专业管理机制与制度</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1701"/>
        <w:gridCol w:w="6619"/>
      </w:tblGrid>
      <w:tr w:rsidR="00682E6A">
        <w:tc>
          <w:tcPr>
            <w:tcW w:w="590" w:type="dxa"/>
            <w:vAlign w:val="center"/>
          </w:tcPr>
          <w:p w:rsidR="00682E6A" w:rsidRDefault="008A73B5">
            <w:pPr>
              <w:spacing w:line="360" w:lineRule="auto"/>
              <w:jc w:val="center"/>
              <w:rPr>
                <w:rFonts w:ascii="宋体" w:hAnsi="宋体" w:cs="宋体"/>
                <w:b/>
                <w:sz w:val="18"/>
                <w:szCs w:val="18"/>
              </w:rPr>
            </w:pPr>
            <w:r>
              <w:rPr>
                <w:rFonts w:ascii="宋体" w:hAnsi="宋体" w:cs="宋体" w:hint="eastAsia"/>
                <w:b/>
                <w:sz w:val="18"/>
                <w:szCs w:val="18"/>
              </w:rPr>
              <w:t>序号</w:t>
            </w:r>
          </w:p>
        </w:tc>
        <w:tc>
          <w:tcPr>
            <w:tcW w:w="1701" w:type="dxa"/>
            <w:vAlign w:val="center"/>
          </w:tcPr>
          <w:p w:rsidR="00682E6A" w:rsidRDefault="008A73B5">
            <w:pPr>
              <w:spacing w:line="360" w:lineRule="auto"/>
              <w:jc w:val="center"/>
              <w:rPr>
                <w:rFonts w:ascii="宋体" w:hAnsi="宋体" w:cs="宋体"/>
                <w:b/>
                <w:sz w:val="18"/>
                <w:szCs w:val="18"/>
              </w:rPr>
            </w:pPr>
            <w:r>
              <w:rPr>
                <w:rFonts w:ascii="宋体" w:hAnsi="宋体" w:cs="宋体" w:hint="eastAsia"/>
                <w:b/>
                <w:sz w:val="18"/>
                <w:szCs w:val="18"/>
              </w:rPr>
              <w:t>主要机制制度</w:t>
            </w:r>
          </w:p>
        </w:tc>
        <w:tc>
          <w:tcPr>
            <w:tcW w:w="6619" w:type="dxa"/>
            <w:vAlign w:val="center"/>
          </w:tcPr>
          <w:p w:rsidR="00682E6A" w:rsidRDefault="008A73B5">
            <w:pPr>
              <w:spacing w:line="360" w:lineRule="auto"/>
              <w:jc w:val="center"/>
              <w:rPr>
                <w:rFonts w:ascii="宋体" w:hAnsi="宋体" w:cs="宋体"/>
                <w:b/>
                <w:sz w:val="18"/>
                <w:szCs w:val="18"/>
              </w:rPr>
            </w:pPr>
            <w:r>
              <w:rPr>
                <w:rFonts w:ascii="宋体" w:hAnsi="宋体" w:cs="宋体" w:hint="eastAsia"/>
                <w:b/>
                <w:sz w:val="18"/>
                <w:szCs w:val="18"/>
              </w:rPr>
              <w:t>主要内容</w:t>
            </w:r>
          </w:p>
        </w:tc>
      </w:tr>
      <w:tr w:rsidR="00682E6A">
        <w:trPr>
          <w:trHeight w:val="609"/>
        </w:trPr>
        <w:tc>
          <w:tcPr>
            <w:tcW w:w="590" w:type="dxa"/>
            <w:tcBorders>
              <w:bottom w:val="nil"/>
            </w:tcBorders>
            <w:vAlign w:val="center"/>
          </w:tcPr>
          <w:p w:rsidR="00682E6A" w:rsidRDefault="008A73B5">
            <w:pPr>
              <w:spacing w:line="360" w:lineRule="auto"/>
              <w:jc w:val="center"/>
              <w:rPr>
                <w:rFonts w:ascii="宋体" w:hAnsi="宋体" w:cs="宋体"/>
                <w:sz w:val="18"/>
                <w:szCs w:val="18"/>
              </w:rPr>
            </w:pPr>
            <w:r>
              <w:rPr>
                <w:rFonts w:ascii="宋体" w:hAnsi="宋体" w:cs="宋体" w:hint="eastAsia"/>
                <w:sz w:val="18"/>
                <w:szCs w:val="18"/>
              </w:rPr>
              <w:t>1</w:t>
            </w:r>
          </w:p>
        </w:tc>
        <w:tc>
          <w:tcPr>
            <w:tcW w:w="1701" w:type="dxa"/>
            <w:vAlign w:val="center"/>
          </w:tcPr>
          <w:p w:rsidR="00682E6A" w:rsidRDefault="008A73B5">
            <w:pPr>
              <w:spacing w:line="280" w:lineRule="exact"/>
              <w:jc w:val="center"/>
              <w:rPr>
                <w:rFonts w:ascii="宋体" w:hAnsi="宋体" w:cs="宋体"/>
                <w:sz w:val="18"/>
                <w:szCs w:val="18"/>
              </w:rPr>
            </w:pPr>
            <w:r>
              <w:rPr>
                <w:rFonts w:ascii="宋体" w:hAnsi="宋体" w:cs="宋体" w:hint="eastAsia"/>
                <w:sz w:val="18"/>
                <w:szCs w:val="18"/>
              </w:rPr>
              <w:t>双证书制度</w:t>
            </w:r>
          </w:p>
        </w:tc>
        <w:tc>
          <w:tcPr>
            <w:tcW w:w="6619" w:type="dxa"/>
            <w:vAlign w:val="center"/>
          </w:tcPr>
          <w:p w:rsidR="00682E6A" w:rsidRDefault="008A73B5">
            <w:pPr>
              <w:spacing w:line="280" w:lineRule="exact"/>
              <w:rPr>
                <w:rFonts w:ascii="宋体" w:hAnsi="宋体" w:cs="宋体"/>
                <w:sz w:val="18"/>
                <w:szCs w:val="18"/>
              </w:rPr>
            </w:pPr>
            <w:r>
              <w:rPr>
                <w:rFonts w:ascii="宋体" w:hAnsi="宋体" w:cs="宋体" w:hint="eastAsia"/>
                <w:sz w:val="18"/>
                <w:szCs w:val="18"/>
              </w:rPr>
              <w:t>规定学生毕业时持有学历证书、职业资格证书，从制度层面促使学生主动获得职业资格、丰富工作经历，提高综合职业能力，促进体面就业</w:t>
            </w:r>
          </w:p>
        </w:tc>
      </w:tr>
      <w:tr w:rsidR="00682E6A">
        <w:trPr>
          <w:trHeight w:val="890"/>
        </w:trPr>
        <w:tc>
          <w:tcPr>
            <w:tcW w:w="590" w:type="dxa"/>
            <w:vAlign w:val="center"/>
          </w:tcPr>
          <w:p w:rsidR="00682E6A" w:rsidRDefault="008A73B5">
            <w:pPr>
              <w:spacing w:line="360" w:lineRule="auto"/>
              <w:jc w:val="center"/>
              <w:rPr>
                <w:rFonts w:ascii="宋体" w:hAnsi="宋体" w:cs="宋体"/>
                <w:sz w:val="18"/>
                <w:szCs w:val="18"/>
              </w:rPr>
            </w:pPr>
            <w:r>
              <w:rPr>
                <w:rFonts w:ascii="宋体" w:hAnsi="宋体" w:cs="宋体" w:hint="eastAsia"/>
                <w:sz w:val="18"/>
                <w:szCs w:val="18"/>
              </w:rPr>
              <w:t>2</w:t>
            </w:r>
          </w:p>
        </w:tc>
        <w:tc>
          <w:tcPr>
            <w:tcW w:w="1701" w:type="dxa"/>
            <w:vAlign w:val="center"/>
          </w:tcPr>
          <w:p w:rsidR="00682E6A" w:rsidRDefault="008A73B5">
            <w:pPr>
              <w:spacing w:line="280" w:lineRule="exact"/>
              <w:jc w:val="center"/>
              <w:rPr>
                <w:rFonts w:ascii="宋体" w:hAnsi="宋体" w:cs="宋体"/>
                <w:sz w:val="18"/>
                <w:szCs w:val="18"/>
              </w:rPr>
            </w:pPr>
            <w:r>
              <w:rPr>
                <w:rFonts w:ascii="宋体" w:hAnsi="宋体" w:cs="宋体" w:hint="eastAsia"/>
                <w:sz w:val="18"/>
                <w:szCs w:val="18"/>
              </w:rPr>
              <w:t>课程考核</w:t>
            </w:r>
          </w:p>
        </w:tc>
        <w:tc>
          <w:tcPr>
            <w:tcW w:w="6619" w:type="dxa"/>
            <w:vAlign w:val="center"/>
          </w:tcPr>
          <w:p w:rsidR="00682E6A" w:rsidRDefault="008A73B5">
            <w:pPr>
              <w:spacing w:line="280" w:lineRule="exact"/>
              <w:rPr>
                <w:rFonts w:ascii="宋体" w:hAnsi="宋体" w:cs="宋体"/>
                <w:sz w:val="18"/>
                <w:szCs w:val="18"/>
              </w:rPr>
            </w:pPr>
            <w:r>
              <w:rPr>
                <w:rFonts w:ascii="宋体" w:hAnsi="宋体" w:cs="宋体" w:hint="eastAsia"/>
                <w:sz w:val="18"/>
                <w:szCs w:val="18"/>
              </w:rPr>
              <w:t>对理实一体课程要加强过程控制，引导教师采用过程考核的方式促进学生有效学习。课程考核方式改为过程考核</w:t>
            </w:r>
            <w:r>
              <w:rPr>
                <w:rFonts w:ascii="宋体" w:hAnsi="宋体" w:cs="宋体" w:hint="eastAsia"/>
                <w:sz w:val="18"/>
                <w:szCs w:val="18"/>
              </w:rPr>
              <w:t>+</w:t>
            </w:r>
            <w:r>
              <w:rPr>
                <w:rFonts w:ascii="宋体" w:hAnsi="宋体" w:cs="宋体" w:hint="eastAsia"/>
                <w:sz w:val="18"/>
                <w:szCs w:val="18"/>
              </w:rPr>
              <w:t>期末考核</w:t>
            </w:r>
            <w:r>
              <w:rPr>
                <w:rFonts w:ascii="宋体" w:hAnsi="宋体" w:cs="宋体" w:hint="eastAsia"/>
                <w:sz w:val="18"/>
                <w:szCs w:val="18"/>
              </w:rPr>
              <w:t>+</w:t>
            </w:r>
            <w:r>
              <w:rPr>
                <w:rFonts w:ascii="宋体" w:hAnsi="宋体" w:cs="宋体" w:hint="eastAsia"/>
                <w:sz w:val="18"/>
                <w:szCs w:val="18"/>
              </w:rPr>
              <w:t>平时考核，使考核能真实反映学生完成实际工作任务能力</w:t>
            </w:r>
          </w:p>
        </w:tc>
      </w:tr>
      <w:tr w:rsidR="00682E6A">
        <w:trPr>
          <w:trHeight w:val="890"/>
        </w:trPr>
        <w:tc>
          <w:tcPr>
            <w:tcW w:w="590" w:type="dxa"/>
            <w:vAlign w:val="center"/>
          </w:tcPr>
          <w:p w:rsidR="00682E6A" w:rsidRDefault="008A73B5">
            <w:pPr>
              <w:spacing w:line="360" w:lineRule="auto"/>
              <w:jc w:val="center"/>
              <w:rPr>
                <w:rFonts w:ascii="宋体" w:hAnsi="宋体" w:cs="宋体"/>
                <w:sz w:val="18"/>
                <w:szCs w:val="18"/>
              </w:rPr>
            </w:pPr>
            <w:r>
              <w:rPr>
                <w:rFonts w:ascii="宋体" w:hAnsi="宋体" w:cs="宋体" w:hint="eastAsia"/>
                <w:sz w:val="18"/>
                <w:szCs w:val="18"/>
              </w:rPr>
              <w:t>3</w:t>
            </w:r>
          </w:p>
        </w:tc>
        <w:tc>
          <w:tcPr>
            <w:tcW w:w="1701" w:type="dxa"/>
            <w:vAlign w:val="center"/>
          </w:tcPr>
          <w:p w:rsidR="00682E6A" w:rsidRDefault="008A73B5">
            <w:pPr>
              <w:spacing w:line="280" w:lineRule="exact"/>
              <w:jc w:val="center"/>
              <w:rPr>
                <w:rFonts w:ascii="宋体" w:hAnsi="宋体" w:cs="宋体"/>
                <w:sz w:val="18"/>
                <w:szCs w:val="18"/>
              </w:rPr>
            </w:pPr>
            <w:r>
              <w:rPr>
                <w:rFonts w:ascii="宋体" w:hAnsi="宋体" w:cs="宋体" w:hint="eastAsia"/>
                <w:sz w:val="18"/>
                <w:szCs w:val="18"/>
              </w:rPr>
              <w:t>顶岗实习管理</w:t>
            </w:r>
          </w:p>
        </w:tc>
        <w:tc>
          <w:tcPr>
            <w:tcW w:w="6619" w:type="dxa"/>
            <w:vAlign w:val="center"/>
          </w:tcPr>
          <w:p w:rsidR="00682E6A" w:rsidRDefault="008A73B5">
            <w:pPr>
              <w:spacing w:line="280" w:lineRule="exact"/>
              <w:rPr>
                <w:rFonts w:ascii="宋体" w:hAnsi="宋体" w:cs="宋体"/>
                <w:sz w:val="18"/>
                <w:szCs w:val="18"/>
              </w:rPr>
            </w:pPr>
            <w:r>
              <w:rPr>
                <w:rFonts w:ascii="宋体" w:hAnsi="宋体" w:cs="宋体" w:hint="eastAsia"/>
                <w:sz w:val="18"/>
                <w:szCs w:val="18"/>
              </w:rPr>
              <w:t>顶岗实习由企业对学生实施员工化管理，企业把学生作为员工进行考勤、派工与计酬，主要由企业指导教师对学生进行工作指导，专任教师则主要进行学习指导。实习结束，校企双方联合为学生颁发“工作经历证书”</w:t>
            </w:r>
          </w:p>
        </w:tc>
      </w:tr>
      <w:tr w:rsidR="00682E6A">
        <w:trPr>
          <w:trHeight w:val="1150"/>
        </w:trPr>
        <w:tc>
          <w:tcPr>
            <w:tcW w:w="590" w:type="dxa"/>
            <w:vAlign w:val="center"/>
          </w:tcPr>
          <w:p w:rsidR="00682E6A" w:rsidRDefault="008A73B5">
            <w:pPr>
              <w:spacing w:line="360" w:lineRule="auto"/>
              <w:jc w:val="center"/>
              <w:rPr>
                <w:rFonts w:ascii="宋体" w:hAnsi="宋体" w:cs="宋体"/>
                <w:sz w:val="18"/>
                <w:szCs w:val="18"/>
              </w:rPr>
            </w:pPr>
            <w:r>
              <w:rPr>
                <w:rFonts w:ascii="宋体" w:hAnsi="宋体" w:cs="宋体" w:hint="eastAsia"/>
                <w:sz w:val="18"/>
                <w:szCs w:val="18"/>
              </w:rPr>
              <w:t>4</w:t>
            </w:r>
          </w:p>
        </w:tc>
        <w:tc>
          <w:tcPr>
            <w:tcW w:w="1701" w:type="dxa"/>
            <w:vAlign w:val="center"/>
          </w:tcPr>
          <w:p w:rsidR="00682E6A" w:rsidRDefault="008A73B5">
            <w:pPr>
              <w:spacing w:line="280" w:lineRule="exact"/>
              <w:jc w:val="center"/>
              <w:rPr>
                <w:rFonts w:ascii="宋体" w:hAnsi="宋体" w:cs="宋体"/>
                <w:sz w:val="18"/>
                <w:szCs w:val="18"/>
              </w:rPr>
            </w:pPr>
            <w:r>
              <w:rPr>
                <w:rFonts w:ascii="宋体" w:hAnsi="宋体" w:cs="宋体" w:hint="eastAsia"/>
                <w:sz w:val="18"/>
                <w:szCs w:val="18"/>
              </w:rPr>
              <w:t>专业教学团队建设</w:t>
            </w:r>
          </w:p>
        </w:tc>
        <w:tc>
          <w:tcPr>
            <w:tcW w:w="6619" w:type="dxa"/>
            <w:vAlign w:val="center"/>
          </w:tcPr>
          <w:p w:rsidR="00682E6A" w:rsidRDefault="008A73B5">
            <w:pPr>
              <w:spacing w:line="280" w:lineRule="exact"/>
              <w:rPr>
                <w:rFonts w:ascii="宋体" w:hAnsi="宋体" w:cs="宋体"/>
                <w:sz w:val="18"/>
                <w:szCs w:val="18"/>
              </w:rPr>
            </w:pPr>
            <w:r>
              <w:rPr>
                <w:rFonts w:ascii="宋体" w:hAnsi="宋体" w:cs="宋体" w:hint="eastAsia"/>
                <w:sz w:val="18"/>
                <w:szCs w:val="18"/>
              </w:rPr>
              <w:t>建立由专业带头人、骨干教师、“双师型”教师、企业技术专家与企业指导老师等组成的专业教学团队，建立以专业建设为核心的教学管理组织系统；建立培训制度，促进教师国内外进修学习、下企业锻炼、教育教学能力培训，提高教师的专业教学能力和职业教育教学能力。</w:t>
            </w:r>
          </w:p>
        </w:tc>
      </w:tr>
      <w:tr w:rsidR="00682E6A">
        <w:trPr>
          <w:trHeight w:val="415"/>
        </w:trPr>
        <w:tc>
          <w:tcPr>
            <w:tcW w:w="590" w:type="dxa"/>
            <w:vAlign w:val="center"/>
          </w:tcPr>
          <w:p w:rsidR="00682E6A" w:rsidRDefault="008A73B5">
            <w:pPr>
              <w:spacing w:line="360" w:lineRule="auto"/>
              <w:jc w:val="center"/>
              <w:rPr>
                <w:rFonts w:ascii="宋体" w:hAnsi="宋体" w:cs="宋体"/>
                <w:sz w:val="18"/>
                <w:szCs w:val="18"/>
              </w:rPr>
            </w:pPr>
            <w:r>
              <w:rPr>
                <w:rFonts w:ascii="宋体" w:hAnsi="宋体" w:cs="宋体" w:hint="eastAsia"/>
                <w:sz w:val="18"/>
                <w:szCs w:val="18"/>
              </w:rPr>
              <w:t>5</w:t>
            </w:r>
          </w:p>
        </w:tc>
        <w:tc>
          <w:tcPr>
            <w:tcW w:w="1701" w:type="dxa"/>
            <w:vAlign w:val="center"/>
          </w:tcPr>
          <w:p w:rsidR="00682E6A" w:rsidRDefault="008A73B5">
            <w:pPr>
              <w:spacing w:line="280" w:lineRule="exact"/>
              <w:jc w:val="center"/>
              <w:rPr>
                <w:rFonts w:ascii="宋体" w:hAnsi="宋体" w:cs="宋体"/>
                <w:sz w:val="18"/>
                <w:szCs w:val="18"/>
              </w:rPr>
            </w:pPr>
            <w:r>
              <w:rPr>
                <w:rFonts w:ascii="宋体" w:hAnsi="宋体" w:cs="宋体" w:hint="eastAsia"/>
                <w:sz w:val="18"/>
                <w:szCs w:val="18"/>
              </w:rPr>
              <w:t>校内实训基地管理</w:t>
            </w:r>
          </w:p>
        </w:tc>
        <w:tc>
          <w:tcPr>
            <w:tcW w:w="6619" w:type="dxa"/>
            <w:vAlign w:val="center"/>
          </w:tcPr>
          <w:p w:rsidR="00682E6A" w:rsidRDefault="008A73B5">
            <w:pPr>
              <w:spacing w:line="280" w:lineRule="exact"/>
              <w:rPr>
                <w:rFonts w:ascii="宋体" w:hAnsi="宋体" w:cs="宋体"/>
                <w:sz w:val="18"/>
                <w:szCs w:val="18"/>
              </w:rPr>
            </w:pPr>
            <w:r>
              <w:rPr>
                <w:rFonts w:ascii="宋体" w:hAnsi="宋体" w:cs="宋体" w:hint="eastAsia"/>
                <w:sz w:val="18"/>
                <w:szCs w:val="18"/>
              </w:rPr>
              <w:t>建立合理的实训基地管理体制，健全校内实训基地管理，加强实训教学过程的管理</w:t>
            </w:r>
          </w:p>
        </w:tc>
      </w:tr>
      <w:tr w:rsidR="00682E6A">
        <w:trPr>
          <w:trHeight w:val="507"/>
        </w:trPr>
        <w:tc>
          <w:tcPr>
            <w:tcW w:w="590" w:type="dxa"/>
            <w:vAlign w:val="center"/>
          </w:tcPr>
          <w:p w:rsidR="00682E6A" w:rsidRDefault="008A73B5">
            <w:pPr>
              <w:spacing w:line="360" w:lineRule="auto"/>
              <w:jc w:val="center"/>
              <w:rPr>
                <w:rFonts w:ascii="宋体" w:hAnsi="宋体" w:cs="宋体"/>
                <w:sz w:val="18"/>
                <w:szCs w:val="18"/>
              </w:rPr>
            </w:pPr>
            <w:r>
              <w:rPr>
                <w:rFonts w:ascii="宋体" w:hAnsi="宋体" w:cs="宋体" w:hint="eastAsia"/>
                <w:sz w:val="18"/>
                <w:szCs w:val="18"/>
              </w:rPr>
              <w:t>6</w:t>
            </w:r>
          </w:p>
        </w:tc>
        <w:tc>
          <w:tcPr>
            <w:tcW w:w="1701" w:type="dxa"/>
            <w:vAlign w:val="center"/>
          </w:tcPr>
          <w:p w:rsidR="00682E6A" w:rsidRDefault="008A73B5">
            <w:pPr>
              <w:spacing w:line="280" w:lineRule="exact"/>
              <w:jc w:val="center"/>
              <w:rPr>
                <w:rFonts w:ascii="宋体" w:hAnsi="宋体" w:cs="宋体"/>
                <w:sz w:val="18"/>
                <w:szCs w:val="18"/>
              </w:rPr>
            </w:pPr>
            <w:r>
              <w:rPr>
                <w:rFonts w:ascii="宋体" w:hAnsi="宋体" w:cs="宋体" w:hint="eastAsia"/>
                <w:sz w:val="18"/>
                <w:szCs w:val="18"/>
              </w:rPr>
              <w:t>校外实训基地管理</w:t>
            </w:r>
          </w:p>
        </w:tc>
        <w:tc>
          <w:tcPr>
            <w:tcW w:w="6619" w:type="dxa"/>
            <w:vAlign w:val="center"/>
          </w:tcPr>
          <w:p w:rsidR="00682E6A" w:rsidRDefault="008A73B5">
            <w:pPr>
              <w:spacing w:line="280" w:lineRule="exact"/>
              <w:rPr>
                <w:rFonts w:ascii="宋体" w:hAnsi="宋体" w:cs="宋体"/>
                <w:sz w:val="18"/>
                <w:szCs w:val="18"/>
              </w:rPr>
            </w:pPr>
            <w:r>
              <w:rPr>
                <w:rFonts w:ascii="宋体" w:hAnsi="宋体" w:cs="宋体" w:hint="eastAsia"/>
                <w:sz w:val="18"/>
                <w:szCs w:val="18"/>
              </w:rPr>
              <w:t>建立校外实训基地建设组织机构，确保校企联系渠道畅通，建立健全的管理制度和提供实践氛围，加强校外专业实习与顶岗实习管理</w:t>
            </w:r>
            <w:r>
              <w:rPr>
                <w:rFonts w:ascii="宋体" w:hAnsi="宋体" w:cs="宋体" w:hint="eastAsia"/>
                <w:sz w:val="18"/>
                <w:szCs w:val="18"/>
              </w:rPr>
              <w:t xml:space="preserve"> </w:t>
            </w:r>
          </w:p>
        </w:tc>
      </w:tr>
    </w:tbl>
    <w:p w:rsidR="00682E6A" w:rsidRDefault="00682E6A">
      <w:pPr>
        <w:spacing w:line="280" w:lineRule="exact"/>
        <w:rPr>
          <w:rFonts w:ascii="宋体" w:hAnsi="宋体" w:cs="宋体"/>
          <w:sz w:val="18"/>
          <w:szCs w:val="18"/>
        </w:rPr>
      </w:pPr>
    </w:p>
    <w:p w:rsidR="00682E6A" w:rsidRDefault="008A73B5">
      <w:pPr>
        <w:pStyle w:val="1"/>
        <w:spacing w:line="320" w:lineRule="exact"/>
        <w:ind w:firstLine="643"/>
        <w:rPr>
          <w:rFonts w:ascii="Calibri" w:hAnsi="Calibri"/>
        </w:rPr>
      </w:pPr>
      <w:bookmarkStart w:id="59" w:name="_Toc16891123"/>
      <w:bookmarkStart w:id="60" w:name="_Toc17276645"/>
      <w:r>
        <w:rPr>
          <w:rFonts w:ascii="Calibri" w:hAnsi="Calibri" w:hint="eastAsia"/>
        </w:rPr>
        <w:t>九、毕业要求</w:t>
      </w:r>
      <w:bookmarkEnd w:id="59"/>
      <w:bookmarkEnd w:id="60"/>
    </w:p>
    <w:p w:rsidR="00682E6A" w:rsidRDefault="008A73B5">
      <w:pPr>
        <w:pStyle w:val="2"/>
        <w:spacing w:beforeLines="50" w:before="156" w:afterLines="50" w:after="156" w:line="360" w:lineRule="exact"/>
        <w:ind w:firstLineChars="200" w:firstLine="643"/>
        <w:rPr>
          <w:rFonts w:ascii="Arial" w:eastAsia="仿宋_GB2312" w:hAnsi="Arial"/>
          <w:bCs w:val="0"/>
          <w:szCs w:val="24"/>
        </w:rPr>
      </w:pPr>
      <w:bookmarkStart w:id="61" w:name="_Toc17276646"/>
      <w:r>
        <w:rPr>
          <w:rFonts w:ascii="Arial" w:eastAsia="仿宋_GB2312" w:hAnsi="Arial" w:hint="eastAsia"/>
          <w:bCs w:val="0"/>
          <w:szCs w:val="24"/>
        </w:rPr>
        <w:t>（一）学分要求</w:t>
      </w:r>
      <w:bookmarkEnd w:id="61"/>
    </w:p>
    <w:p w:rsidR="00682E6A" w:rsidRDefault="008A73B5">
      <w:pPr>
        <w:spacing w:line="400" w:lineRule="exact"/>
        <w:ind w:firstLineChars="228" w:firstLine="638"/>
        <w:rPr>
          <w:rFonts w:ascii="Calibri" w:eastAsia="仿宋_GB2312" w:hAnsi="Calibri"/>
          <w:sz w:val="28"/>
        </w:rPr>
      </w:pPr>
      <w:r>
        <w:rPr>
          <w:rFonts w:ascii="Calibri" w:eastAsia="仿宋_GB2312" w:hAnsi="Calibri" w:hint="eastAsia"/>
          <w:sz w:val="28"/>
        </w:rPr>
        <w:t>本专业毕业生需修满最少</w:t>
      </w:r>
      <w:r>
        <w:rPr>
          <w:rFonts w:ascii="仿宋_GB2312" w:eastAsia="仿宋_GB2312" w:hAnsi="仿宋_GB2312" w:cs="仿宋_GB2312" w:hint="eastAsia"/>
          <w:color w:val="FF0000"/>
          <w:sz w:val="28"/>
        </w:rPr>
        <w:t>170</w:t>
      </w:r>
      <w:r>
        <w:rPr>
          <w:rFonts w:ascii="Calibri" w:eastAsia="仿宋_GB2312" w:hAnsi="Calibri" w:hint="eastAsia"/>
          <w:sz w:val="28"/>
        </w:rPr>
        <w:t>学分，其中：</w:t>
      </w:r>
      <w:r>
        <w:rPr>
          <w:rFonts w:ascii="Calibri" w:eastAsia="仿宋_GB2312" w:hAnsi="Calibri" w:hint="eastAsia"/>
          <w:sz w:val="28"/>
        </w:rPr>
        <w:t>公共基础课程</w:t>
      </w:r>
      <w:r>
        <w:rPr>
          <w:rFonts w:ascii="仿宋_GB2312" w:eastAsia="仿宋_GB2312" w:hAnsi="仿宋_GB2312" w:cs="仿宋_GB2312" w:hint="eastAsia"/>
          <w:color w:val="FF0000"/>
          <w:sz w:val="28"/>
        </w:rPr>
        <w:t xml:space="preserve">36 </w:t>
      </w:r>
      <w:r>
        <w:rPr>
          <w:rFonts w:ascii="Calibri" w:eastAsia="仿宋_GB2312" w:hAnsi="Calibri" w:hint="eastAsia"/>
          <w:sz w:val="28"/>
        </w:rPr>
        <w:t>学分</w:t>
      </w:r>
      <w:r>
        <w:rPr>
          <w:rFonts w:ascii="Calibri" w:eastAsia="仿宋_GB2312" w:hAnsi="Calibri" w:hint="eastAsia"/>
          <w:sz w:val="28"/>
        </w:rPr>
        <w:t>，</w:t>
      </w:r>
      <w:r>
        <w:rPr>
          <w:rFonts w:ascii="Calibri" w:eastAsia="仿宋_GB2312" w:hAnsi="Calibri" w:hint="eastAsia"/>
          <w:sz w:val="28"/>
        </w:rPr>
        <w:t>专业</w:t>
      </w:r>
      <w:r>
        <w:rPr>
          <w:rFonts w:ascii="Calibri" w:eastAsia="仿宋_GB2312" w:hAnsi="Calibri" w:hint="eastAsia"/>
          <w:sz w:val="28"/>
        </w:rPr>
        <w:t>基础课程</w:t>
      </w:r>
      <w:r>
        <w:rPr>
          <w:rFonts w:ascii="仿宋_GB2312" w:eastAsia="仿宋_GB2312" w:hAnsi="仿宋_GB2312" w:cs="仿宋_GB2312" w:hint="eastAsia"/>
          <w:color w:val="FF0000"/>
          <w:sz w:val="28"/>
        </w:rPr>
        <w:t xml:space="preserve">30 </w:t>
      </w:r>
      <w:r>
        <w:rPr>
          <w:rFonts w:ascii="Calibri" w:eastAsia="仿宋_GB2312" w:hAnsi="Calibri" w:hint="eastAsia"/>
          <w:sz w:val="28"/>
        </w:rPr>
        <w:t>学分</w:t>
      </w:r>
      <w:r>
        <w:rPr>
          <w:rFonts w:ascii="Calibri" w:eastAsia="仿宋_GB2312" w:hAnsi="Calibri" w:hint="eastAsia"/>
          <w:sz w:val="28"/>
        </w:rPr>
        <w:t>，</w:t>
      </w:r>
      <w:r>
        <w:rPr>
          <w:rFonts w:ascii="Calibri" w:eastAsia="仿宋_GB2312" w:hAnsi="Calibri" w:hint="eastAsia"/>
          <w:sz w:val="28"/>
        </w:rPr>
        <w:t>专业核心课</w:t>
      </w:r>
      <w:r>
        <w:rPr>
          <w:rFonts w:ascii="Calibri" w:eastAsia="仿宋_GB2312" w:hAnsi="Calibri" w:hint="eastAsia"/>
          <w:sz w:val="28"/>
        </w:rPr>
        <w:t>程</w:t>
      </w:r>
      <w:r>
        <w:rPr>
          <w:rFonts w:ascii="仿宋_GB2312" w:eastAsia="仿宋_GB2312" w:hAnsi="仿宋_GB2312" w:cs="仿宋_GB2312" w:hint="eastAsia"/>
          <w:color w:val="FF0000"/>
          <w:sz w:val="28"/>
        </w:rPr>
        <w:t>42</w:t>
      </w:r>
      <w:r>
        <w:rPr>
          <w:rFonts w:ascii="Calibri" w:eastAsia="仿宋_GB2312" w:hAnsi="Calibri" w:hint="eastAsia"/>
          <w:color w:val="FF0000"/>
          <w:sz w:val="28"/>
        </w:rPr>
        <w:t xml:space="preserve"> </w:t>
      </w:r>
      <w:r>
        <w:rPr>
          <w:rFonts w:ascii="Calibri" w:eastAsia="仿宋_GB2312" w:hAnsi="Calibri" w:hint="eastAsia"/>
          <w:sz w:val="28"/>
        </w:rPr>
        <w:t>学分</w:t>
      </w:r>
      <w:r>
        <w:rPr>
          <w:rFonts w:ascii="Calibri" w:eastAsia="仿宋_GB2312" w:hAnsi="Calibri" w:hint="eastAsia"/>
          <w:sz w:val="28"/>
        </w:rPr>
        <w:t>，</w:t>
      </w:r>
      <w:r>
        <w:rPr>
          <w:rFonts w:ascii="Calibri" w:eastAsia="仿宋_GB2312" w:hAnsi="Calibri" w:hint="eastAsia"/>
          <w:sz w:val="28"/>
        </w:rPr>
        <w:t>专业实践课</w:t>
      </w:r>
      <w:r>
        <w:rPr>
          <w:rFonts w:ascii="Calibri" w:eastAsia="仿宋_GB2312" w:hAnsi="Calibri" w:hint="eastAsia"/>
          <w:sz w:val="28"/>
        </w:rPr>
        <w:t>程</w:t>
      </w:r>
      <w:r>
        <w:rPr>
          <w:rFonts w:ascii="仿宋_GB2312" w:eastAsia="仿宋_GB2312" w:hAnsi="仿宋_GB2312" w:cs="仿宋_GB2312" w:hint="eastAsia"/>
          <w:color w:val="FF0000"/>
          <w:sz w:val="28"/>
        </w:rPr>
        <w:t xml:space="preserve">73 </w:t>
      </w:r>
      <w:r>
        <w:rPr>
          <w:rFonts w:ascii="Calibri" w:eastAsia="仿宋_GB2312" w:hAnsi="Calibri" w:hint="eastAsia"/>
          <w:sz w:val="28"/>
        </w:rPr>
        <w:t>学分。</w:t>
      </w:r>
    </w:p>
    <w:p w:rsidR="00682E6A" w:rsidRDefault="008A73B5">
      <w:pPr>
        <w:pStyle w:val="2"/>
        <w:spacing w:beforeLines="50" w:before="156" w:afterLines="50" w:after="156" w:line="360" w:lineRule="exact"/>
        <w:ind w:firstLineChars="200" w:firstLine="643"/>
        <w:rPr>
          <w:rFonts w:ascii="Arial" w:eastAsia="仿宋_GB2312" w:hAnsi="Arial"/>
          <w:bCs w:val="0"/>
          <w:szCs w:val="24"/>
        </w:rPr>
      </w:pPr>
      <w:bookmarkStart w:id="62" w:name="_Toc17276647"/>
      <w:r>
        <w:rPr>
          <w:rFonts w:ascii="Arial" w:eastAsia="仿宋_GB2312" w:hAnsi="Arial" w:hint="eastAsia"/>
          <w:bCs w:val="0"/>
          <w:szCs w:val="24"/>
        </w:rPr>
        <w:t>（二）证书要求</w:t>
      </w:r>
      <w:bookmarkEnd w:id="62"/>
    </w:p>
    <w:p w:rsidR="00682E6A" w:rsidRDefault="008A73B5">
      <w:pPr>
        <w:spacing w:line="400" w:lineRule="exact"/>
        <w:ind w:firstLine="420"/>
        <w:rPr>
          <w:rFonts w:ascii="Calibri" w:eastAsia="仿宋_GB2312" w:hAnsi="Calibri"/>
          <w:b/>
          <w:sz w:val="28"/>
        </w:rPr>
      </w:pPr>
      <w:bookmarkStart w:id="63" w:name="_Toc16891124"/>
      <w:r>
        <w:rPr>
          <w:rFonts w:ascii="Calibri" w:eastAsia="仿宋_GB2312" w:hAnsi="Calibri" w:hint="eastAsia"/>
          <w:b/>
          <w:sz w:val="28"/>
        </w:rPr>
        <w:t>1.</w:t>
      </w:r>
      <w:r>
        <w:rPr>
          <w:rFonts w:ascii="Calibri" w:eastAsia="仿宋_GB2312" w:hAnsi="Calibri" w:hint="eastAsia"/>
          <w:b/>
          <w:sz w:val="28"/>
        </w:rPr>
        <w:t>毕业证书</w:t>
      </w:r>
    </w:p>
    <w:p w:rsidR="00682E6A" w:rsidRDefault="008A73B5">
      <w:pPr>
        <w:spacing w:line="400" w:lineRule="exact"/>
        <w:ind w:firstLineChars="194" w:firstLine="543"/>
        <w:rPr>
          <w:rFonts w:ascii="Calibri" w:eastAsia="仿宋_GB2312" w:hAnsi="Calibri"/>
          <w:sz w:val="28"/>
        </w:rPr>
      </w:pPr>
      <w:r>
        <w:rPr>
          <w:rFonts w:ascii="Calibri" w:eastAsia="仿宋_GB2312" w:hAnsi="Calibri" w:hint="eastAsia"/>
          <w:sz w:val="28"/>
        </w:rPr>
        <w:t>毕业生修满最低学分方可办领中等职业学校毕业证书。</w:t>
      </w:r>
    </w:p>
    <w:p w:rsidR="00682E6A" w:rsidRDefault="008A73B5">
      <w:pPr>
        <w:spacing w:line="400" w:lineRule="exact"/>
        <w:ind w:firstLine="420"/>
        <w:rPr>
          <w:rFonts w:ascii="Calibri" w:eastAsia="仿宋_GB2312" w:hAnsi="Calibri"/>
          <w:b/>
          <w:sz w:val="28"/>
        </w:rPr>
      </w:pPr>
      <w:r>
        <w:rPr>
          <w:rFonts w:ascii="Calibri" w:eastAsia="仿宋_GB2312" w:hAnsi="Calibri" w:hint="eastAsia"/>
          <w:b/>
          <w:sz w:val="28"/>
        </w:rPr>
        <w:t>2.</w:t>
      </w:r>
      <w:r>
        <w:rPr>
          <w:rFonts w:ascii="Calibri" w:eastAsia="仿宋_GB2312" w:hAnsi="Calibri" w:hint="eastAsia"/>
          <w:b/>
          <w:sz w:val="28"/>
        </w:rPr>
        <w:t>其他证书</w:t>
      </w:r>
    </w:p>
    <w:p w:rsidR="00682E6A" w:rsidRDefault="008A73B5">
      <w:pPr>
        <w:spacing w:line="400" w:lineRule="exact"/>
        <w:ind w:firstLineChars="194" w:firstLine="543"/>
        <w:rPr>
          <w:rFonts w:ascii="Calibri" w:eastAsia="仿宋_GB2312" w:hAnsi="Calibri"/>
          <w:sz w:val="28"/>
        </w:rPr>
      </w:pPr>
      <w:r>
        <w:rPr>
          <w:rFonts w:ascii="Calibri" w:eastAsia="仿宋_GB2312" w:hAnsi="Calibri" w:hint="eastAsia"/>
          <w:sz w:val="28"/>
        </w:rPr>
        <w:t>学校组织学生参加各级各类职业技能鉴定工作，学生可根据个人需求选考并获得证书，具体见表</w:t>
      </w:r>
      <w:r>
        <w:rPr>
          <w:rFonts w:ascii="Calibri" w:eastAsia="仿宋_GB2312" w:hAnsi="Calibri" w:hint="eastAsia"/>
          <w:sz w:val="28"/>
        </w:rPr>
        <w:t>16</w:t>
      </w:r>
      <w:r>
        <w:rPr>
          <w:rFonts w:ascii="Calibri" w:eastAsia="仿宋_GB2312" w:hAnsi="Calibri" w:hint="eastAsia"/>
          <w:sz w:val="28"/>
        </w:rPr>
        <w:t>。</w:t>
      </w:r>
    </w:p>
    <w:p w:rsidR="00682E6A" w:rsidRDefault="008A73B5">
      <w:pPr>
        <w:spacing w:beforeLines="50" w:before="156" w:afterLines="50" w:after="156"/>
        <w:jc w:val="center"/>
        <w:rPr>
          <w:rStyle w:val="95pt1"/>
          <w:sz w:val="21"/>
          <w:szCs w:val="21"/>
        </w:rPr>
      </w:pPr>
      <w:r>
        <w:rPr>
          <w:rStyle w:val="95pt1"/>
          <w:rFonts w:hint="eastAsia"/>
          <w:sz w:val="21"/>
          <w:szCs w:val="21"/>
        </w:rPr>
        <w:t>表</w:t>
      </w:r>
      <w:r>
        <w:rPr>
          <w:rStyle w:val="95pt1"/>
          <w:rFonts w:hint="eastAsia"/>
          <w:sz w:val="21"/>
          <w:szCs w:val="21"/>
          <w:lang w:val="en-US"/>
        </w:rPr>
        <w:t>n</w:t>
      </w:r>
      <w:r>
        <w:rPr>
          <w:rStyle w:val="95pt1"/>
          <w:rFonts w:hint="eastAsia"/>
          <w:sz w:val="21"/>
          <w:szCs w:val="21"/>
        </w:rPr>
        <w:t>：</w:t>
      </w:r>
      <w:r>
        <w:rPr>
          <w:rStyle w:val="95pt1"/>
          <w:rFonts w:hint="eastAsia"/>
          <w:sz w:val="21"/>
          <w:szCs w:val="21"/>
        </w:rPr>
        <w:t>本专业可选择的</w:t>
      </w:r>
      <w:r>
        <w:rPr>
          <w:rStyle w:val="95pt1"/>
          <w:rFonts w:hint="eastAsia"/>
          <w:sz w:val="21"/>
          <w:szCs w:val="21"/>
        </w:rPr>
        <w:t>各级各类职业技能鉴定考试</w:t>
      </w:r>
      <w:r>
        <w:rPr>
          <w:rStyle w:val="95pt1"/>
          <w:rFonts w:hint="eastAsia"/>
          <w:sz w:val="21"/>
          <w:szCs w:val="21"/>
        </w:rPr>
        <w:t>项目</w:t>
      </w:r>
    </w:p>
    <w:tbl>
      <w:tblPr>
        <w:tblW w:w="8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
        <w:gridCol w:w="2740"/>
        <w:gridCol w:w="2865"/>
        <w:gridCol w:w="1515"/>
        <w:gridCol w:w="925"/>
      </w:tblGrid>
      <w:tr w:rsidR="00682E6A">
        <w:trPr>
          <w:trHeight w:val="438"/>
          <w:jc w:val="center"/>
        </w:trPr>
        <w:tc>
          <w:tcPr>
            <w:tcW w:w="748" w:type="dxa"/>
            <w:vAlign w:val="center"/>
          </w:tcPr>
          <w:p w:rsidR="00682E6A" w:rsidRDefault="008A73B5">
            <w:pPr>
              <w:widowControl/>
              <w:snapToGrid w:val="0"/>
              <w:jc w:val="center"/>
              <w:rPr>
                <w:rStyle w:val="95pt"/>
                <w:bCs/>
                <w:szCs w:val="21"/>
              </w:rPr>
            </w:pPr>
            <w:r>
              <w:rPr>
                <w:rStyle w:val="95pt"/>
                <w:rFonts w:hint="eastAsia"/>
                <w:bCs/>
                <w:szCs w:val="21"/>
              </w:rPr>
              <w:t>序号</w:t>
            </w:r>
          </w:p>
        </w:tc>
        <w:tc>
          <w:tcPr>
            <w:tcW w:w="2740" w:type="dxa"/>
            <w:vAlign w:val="center"/>
          </w:tcPr>
          <w:p w:rsidR="00682E6A" w:rsidRDefault="008A73B5">
            <w:pPr>
              <w:widowControl/>
              <w:snapToGrid w:val="0"/>
              <w:jc w:val="center"/>
              <w:rPr>
                <w:rStyle w:val="95pt"/>
                <w:bCs/>
                <w:szCs w:val="21"/>
              </w:rPr>
            </w:pPr>
            <w:r>
              <w:rPr>
                <w:rStyle w:val="95pt"/>
                <w:rFonts w:hint="eastAsia"/>
                <w:bCs/>
                <w:szCs w:val="21"/>
              </w:rPr>
              <w:t>职业资格证书名称</w:t>
            </w:r>
          </w:p>
        </w:tc>
        <w:tc>
          <w:tcPr>
            <w:tcW w:w="2865" w:type="dxa"/>
            <w:vAlign w:val="center"/>
          </w:tcPr>
          <w:p w:rsidR="00682E6A" w:rsidRDefault="008A73B5">
            <w:pPr>
              <w:widowControl/>
              <w:snapToGrid w:val="0"/>
              <w:jc w:val="center"/>
              <w:rPr>
                <w:rStyle w:val="95pt"/>
                <w:bCs/>
                <w:szCs w:val="21"/>
              </w:rPr>
            </w:pPr>
            <w:r>
              <w:rPr>
                <w:rStyle w:val="95pt"/>
                <w:rFonts w:hint="eastAsia"/>
                <w:bCs/>
                <w:szCs w:val="21"/>
              </w:rPr>
              <w:t>颁证单位</w:t>
            </w:r>
          </w:p>
        </w:tc>
        <w:tc>
          <w:tcPr>
            <w:tcW w:w="1515" w:type="dxa"/>
            <w:vAlign w:val="center"/>
          </w:tcPr>
          <w:p w:rsidR="00682E6A" w:rsidRDefault="008A73B5">
            <w:pPr>
              <w:widowControl/>
              <w:snapToGrid w:val="0"/>
              <w:jc w:val="center"/>
              <w:rPr>
                <w:rStyle w:val="95pt"/>
                <w:bCs/>
                <w:szCs w:val="21"/>
              </w:rPr>
            </w:pPr>
            <w:r>
              <w:rPr>
                <w:rStyle w:val="95pt"/>
                <w:rFonts w:hint="eastAsia"/>
                <w:bCs/>
                <w:szCs w:val="21"/>
              </w:rPr>
              <w:t>等级</w:t>
            </w:r>
          </w:p>
        </w:tc>
        <w:tc>
          <w:tcPr>
            <w:tcW w:w="925" w:type="dxa"/>
            <w:vAlign w:val="center"/>
          </w:tcPr>
          <w:p w:rsidR="00682E6A" w:rsidRDefault="008A73B5">
            <w:pPr>
              <w:widowControl/>
              <w:snapToGrid w:val="0"/>
              <w:jc w:val="center"/>
              <w:rPr>
                <w:rStyle w:val="95pt"/>
                <w:bCs/>
                <w:szCs w:val="21"/>
              </w:rPr>
            </w:pPr>
            <w:r>
              <w:rPr>
                <w:rStyle w:val="95pt"/>
                <w:rFonts w:hint="eastAsia"/>
                <w:bCs/>
                <w:szCs w:val="21"/>
              </w:rPr>
              <w:t>备注</w:t>
            </w:r>
          </w:p>
        </w:tc>
      </w:tr>
      <w:tr w:rsidR="00682E6A">
        <w:trPr>
          <w:trHeight w:val="438"/>
          <w:jc w:val="center"/>
        </w:trPr>
        <w:tc>
          <w:tcPr>
            <w:tcW w:w="748" w:type="dxa"/>
            <w:vAlign w:val="center"/>
          </w:tcPr>
          <w:p w:rsidR="00682E6A" w:rsidRDefault="008A73B5">
            <w:pPr>
              <w:pStyle w:val="11"/>
              <w:shd w:val="clear" w:color="auto" w:fill="auto"/>
              <w:spacing w:before="0" w:after="0" w:line="240" w:lineRule="auto"/>
              <w:ind w:firstLineChars="0" w:firstLine="0"/>
              <w:jc w:val="center"/>
              <w:rPr>
                <w:rStyle w:val="95pt1"/>
              </w:rPr>
            </w:pPr>
            <w:r>
              <w:rPr>
                <w:rStyle w:val="95pt1"/>
                <w:rFonts w:hint="eastAsia"/>
              </w:rPr>
              <w:t>1</w:t>
            </w:r>
          </w:p>
        </w:tc>
        <w:tc>
          <w:tcPr>
            <w:tcW w:w="2740" w:type="dxa"/>
            <w:vAlign w:val="center"/>
          </w:tcPr>
          <w:p w:rsidR="00682E6A" w:rsidRDefault="008A73B5">
            <w:pPr>
              <w:pStyle w:val="11"/>
              <w:shd w:val="clear" w:color="auto" w:fill="auto"/>
              <w:spacing w:before="0" w:after="0" w:line="240" w:lineRule="auto"/>
              <w:ind w:firstLineChars="0" w:firstLine="0"/>
              <w:jc w:val="center"/>
              <w:rPr>
                <w:rStyle w:val="95pt1"/>
              </w:rPr>
            </w:pPr>
            <w:r>
              <w:rPr>
                <w:rStyle w:val="95pt1"/>
                <w:rFonts w:hint="eastAsia"/>
              </w:rPr>
              <w:t>全国计算机等级证书</w:t>
            </w:r>
          </w:p>
        </w:tc>
        <w:tc>
          <w:tcPr>
            <w:tcW w:w="2865" w:type="dxa"/>
            <w:vAlign w:val="center"/>
          </w:tcPr>
          <w:p w:rsidR="00682E6A" w:rsidRDefault="008A73B5">
            <w:pPr>
              <w:pStyle w:val="11"/>
              <w:shd w:val="clear" w:color="auto" w:fill="auto"/>
              <w:spacing w:before="0" w:after="0" w:line="240" w:lineRule="auto"/>
              <w:ind w:firstLineChars="0" w:firstLine="0"/>
              <w:jc w:val="center"/>
              <w:rPr>
                <w:rStyle w:val="95pt1"/>
              </w:rPr>
            </w:pPr>
            <w:r>
              <w:rPr>
                <w:rStyle w:val="95pt1"/>
                <w:rFonts w:hint="eastAsia"/>
              </w:rPr>
              <w:t>人力资源和社会保障局</w:t>
            </w:r>
          </w:p>
        </w:tc>
        <w:tc>
          <w:tcPr>
            <w:tcW w:w="1515" w:type="dxa"/>
            <w:vAlign w:val="center"/>
          </w:tcPr>
          <w:p w:rsidR="00682E6A" w:rsidRDefault="008A73B5">
            <w:pPr>
              <w:pStyle w:val="11"/>
              <w:shd w:val="clear" w:color="auto" w:fill="auto"/>
              <w:spacing w:before="0" w:after="0" w:line="240" w:lineRule="auto"/>
              <w:ind w:firstLineChars="0" w:firstLine="0"/>
              <w:jc w:val="center"/>
              <w:rPr>
                <w:rStyle w:val="95pt1"/>
              </w:rPr>
            </w:pPr>
            <w:r>
              <w:rPr>
                <w:rStyle w:val="95pt1"/>
                <w:rFonts w:hint="eastAsia"/>
              </w:rPr>
              <w:t>一级（初级）</w:t>
            </w:r>
          </w:p>
        </w:tc>
        <w:tc>
          <w:tcPr>
            <w:tcW w:w="925" w:type="dxa"/>
            <w:vAlign w:val="center"/>
          </w:tcPr>
          <w:p w:rsidR="00682E6A" w:rsidRDefault="008A73B5">
            <w:pPr>
              <w:pStyle w:val="11"/>
              <w:shd w:val="clear" w:color="auto" w:fill="auto"/>
              <w:spacing w:before="0" w:after="0" w:line="240" w:lineRule="auto"/>
              <w:ind w:firstLineChars="0" w:firstLine="0"/>
              <w:jc w:val="center"/>
              <w:rPr>
                <w:rStyle w:val="95pt1"/>
              </w:rPr>
            </w:pPr>
            <w:r>
              <w:rPr>
                <w:rStyle w:val="95pt1"/>
                <w:rFonts w:hint="eastAsia"/>
              </w:rPr>
              <w:t>必考</w:t>
            </w:r>
          </w:p>
        </w:tc>
      </w:tr>
      <w:tr w:rsidR="00682E6A">
        <w:trPr>
          <w:trHeight w:val="453"/>
          <w:jc w:val="center"/>
        </w:trPr>
        <w:tc>
          <w:tcPr>
            <w:tcW w:w="748" w:type="dxa"/>
            <w:vAlign w:val="center"/>
          </w:tcPr>
          <w:p w:rsidR="00682E6A" w:rsidRDefault="008A73B5">
            <w:pPr>
              <w:pStyle w:val="11"/>
              <w:shd w:val="clear" w:color="auto" w:fill="auto"/>
              <w:spacing w:before="0" w:after="0" w:line="240" w:lineRule="auto"/>
              <w:ind w:firstLineChars="0" w:firstLine="0"/>
              <w:jc w:val="center"/>
              <w:rPr>
                <w:rStyle w:val="95pt1"/>
              </w:rPr>
            </w:pPr>
            <w:r>
              <w:rPr>
                <w:rStyle w:val="95pt1"/>
                <w:rFonts w:hint="eastAsia"/>
              </w:rPr>
              <w:lastRenderedPageBreak/>
              <w:t>2</w:t>
            </w:r>
          </w:p>
        </w:tc>
        <w:tc>
          <w:tcPr>
            <w:tcW w:w="2740" w:type="dxa"/>
            <w:vAlign w:val="center"/>
          </w:tcPr>
          <w:p w:rsidR="00682E6A" w:rsidRDefault="008A73B5">
            <w:pPr>
              <w:pStyle w:val="11"/>
              <w:shd w:val="clear" w:color="auto" w:fill="auto"/>
              <w:spacing w:before="0" w:after="0" w:line="240" w:lineRule="auto"/>
              <w:ind w:firstLineChars="0" w:firstLine="0"/>
              <w:jc w:val="center"/>
              <w:rPr>
                <w:rStyle w:val="95pt1"/>
              </w:rPr>
            </w:pPr>
            <w:r>
              <w:rPr>
                <w:rStyle w:val="95pt1"/>
                <w:rFonts w:hint="eastAsia"/>
              </w:rPr>
              <w:t>普通话证书</w:t>
            </w:r>
          </w:p>
        </w:tc>
        <w:tc>
          <w:tcPr>
            <w:tcW w:w="2865" w:type="dxa"/>
            <w:vAlign w:val="center"/>
          </w:tcPr>
          <w:p w:rsidR="00682E6A" w:rsidRDefault="00682E6A">
            <w:pPr>
              <w:pStyle w:val="11"/>
              <w:shd w:val="clear" w:color="auto" w:fill="auto"/>
              <w:spacing w:before="0" w:after="0" w:line="240" w:lineRule="auto"/>
              <w:ind w:firstLineChars="0" w:firstLine="0"/>
              <w:jc w:val="center"/>
              <w:rPr>
                <w:rStyle w:val="95pt1"/>
              </w:rPr>
            </w:pPr>
          </w:p>
        </w:tc>
        <w:tc>
          <w:tcPr>
            <w:tcW w:w="1515" w:type="dxa"/>
            <w:vAlign w:val="center"/>
          </w:tcPr>
          <w:p w:rsidR="00682E6A" w:rsidRDefault="008A73B5">
            <w:pPr>
              <w:pStyle w:val="11"/>
              <w:shd w:val="clear" w:color="auto" w:fill="auto"/>
              <w:spacing w:before="0" w:after="0" w:line="240" w:lineRule="auto"/>
              <w:ind w:firstLineChars="0" w:firstLine="0"/>
              <w:jc w:val="center"/>
              <w:rPr>
                <w:rStyle w:val="95pt1"/>
              </w:rPr>
            </w:pPr>
            <w:r>
              <w:rPr>
                <w:rStyle w:val="95pt1"/>
                <w:rFonts w:hint="eastAsia"/>
              </w:rPr>
              <w:t>二级乙等</w:t>
            </w:r>
          </w:p>
        </w:tc>
        <w:tc>
          <w:tcPr>
            <w:tcW w:w="925" w:type="dxa"/>
            <w:vAlign w:val="center"/>
          </w:tcPr>
          <w:p w:rsidR="00682E6A" w:rsidRDefault="008A73B5">
            <w:pPr>
              <w:pStyle w:val="11"/>
              <w:shd w:val="clear" w:color="auto" w:fill="auto"/>
              <w:spacing w:before="0" w:after="0" w:line="240" w:lineRule="auto"/>
              <w:ind w:firstLineChars="0" w:firstLine="0"/>
              <w:jc w:val="center"/>
              <w:rPr>
                <w:rStyle w:val="95pt1"/>
              </w:rPr>
            </w:pPr>
            <w:r>
              <w:rPr>
                <w:rStyle w:val="95pt1"/>
                <w:rFonts w:hint="eastAsia"/>
              </w:rPr>
              <w:t>选考</w:t>
            </w:r>
          </w:p>
        </w:tc>
      </w:tr>
      <w:tr w:rsidR="00682E6A">
        <w:trPr>
          <w:trHeight w:val="453"/>
          <w:jc w:val="center"/>
        </w:trPr>
        <w:tc>
          <w:tcPr>
            <w:tcW w:w="748" w:type="dxa"/>
            <w:vAlign w:val="center"/>
          </w:tcPr>
          <w:p w:rsidR="00682E6A" w:rsidRDefault="00682E6A">
            <w:pPr>
              <w:pStyle w:val="11"/>
              <w:shd w:val="clear" w:color="auto" w:fill="auto"/>
              <w:spacing w:before="0" w:after="0" w:line="240" w:lineRule="auto"/>
              <w:ind w:firstLineChars="0" w:firstLine="0"/>
              <w:jc w:val="center"/>
              <w:rPr>
                <w:rStyle w:val="95pt1"/>
              </w:rPr>
            </w:pPr>
          </w:p>
        </w:tc>
        <w:tc>
          <w:tcPr>
            <w:tcW w:w="2740" w:type="dxa"/>
            <w:vAlign w:val="center"/>
          </w:tcPr>
          <w:p w:rsidR="00682E6A" w:rsidRDefault="00682E6A">
            <w:pPr>
              <w:pStyle w:val="11"/>
              <w:shd w:val="clear" w:color="auto" w:fill="auto"/>
              <w:spacing w:before="0" w:after="0" w:line="240" w:lineRule="auto"/>
              <w:ind w:firstLineChars="0" w:firstLine="0"/>
              <w:jc w:val="center"/>
              <w:rPr>
                <w:rStyle w:val="95pt1"/>
              </w:rPr>
            </w:pPr>
          </w:p>
        </w:tc>
        <w:tc>
          <w:tcPr>
            <w:tcW w:w="2865" w:type="dxa"/>
            <w:vAlign w:val="center"/>
          </w:tcPr>
          <w:p w:rsidR="00682E6A" w:rsidRDefault="00682E6A">
            <w:pPr>
              <w:pStyle w:val="11"/>
              <w:shd w:val="clear" w:color="auto" w:fill="auto"/>
              <w:spacing w:before="0" w:after="0" w:line="240" w:lineRule="auto"/>
              <w:ind w:firstLineChars="0" w:firstLine="0"/>
              <w:jc w:val="center"/>
              <w:rPr>
                <w:rStyle w:val="95pt1"/>
              </w:rPr>
            </w:pPr>
          </w:p>
        </w:tc>
        <w:tc>
          <w:tcPr>
            <w:tcW w:w="1515" w:type="dxa"/>
            <w:vAlign w:val="center"/>
          </w:tcPr>
          <w:p w:rsidR="00682E6A" w:rsidRDefault="00682E6A">
            <w:pPr>
              <w:pStyle w:val="11"/>
              <w:shd w:val="clear" w:color="auto" w:fill="auto"/>
              <w:spacing w:before="0" w:after="0" w:line="240" w:lineRule="auto"/>
              <w:ind w:firstLineChars="0" w:firstLine="0"/>
              <w:jc w:val="center"/>
              <w:rPr>
                <w:rStyle w:val="95pt1"/>
              </w:rPr>
            </w:pPr>
          </w:p>
        </w:tc>
        <w:tc>
          <w:tcPr>
            <w:tcW w:w="925" w:type="dxa"/>
            <w:vAlign w:val="center"/>
          </w:tcPr>
          <w:p w:rsidR="00682E6A" w:rsidRDefault="00682E6A">
            <w:pPr>
              <w:pStyle w:val="11"/>
              <w:shd w:val="clear" w:color="auto" w:fill="auto"/>
              <w:spacing w:before="0" w:after="0" w:line="240" w:lineRule="auto"/>
              <w:ind w:firstLineChars="0" w:firstLine="0"/>
              <w:jc w:val="center"/>
              <w:rPr>
                <w:rStyle w:val="95pt1"/>
              </w:rPr>
            </w:pPr>
          </w:p>
        </w:tc>
      </w:tr>
    </w:tbl>
    <w:p w:rsidR="00682E6A" w:rsidRDefault="00682E6A">
      <w:bookmarkStart w:id="64" w:name="_Toc17276648"/>
    </w:p>
    <w:p w:rsidR="00682E6A" w:rsidRDefault="008A73B5">
      <w:pPr>
        <w:pStyle w:val="1"/>
        <w:spacing w:line="320" w:lineRule="exact"/>
        <w:ind w:firstLine="643"/>
        <w:rPr>
          <w:rFonts w:ascii="Calibri" w:hAnsi="Calibri"/>
        </w:rPr>
      </w:pPr>
      <w:r>
        <w:rPr>
          <w:rFonts w:ascii="Calibri" w:hAnsi="Calibri" w:hint="eastAsia"/>
        </w:rPr>
        <w:t>十、附录</w:t>
      </w:r>
      <w:bookmarkEnd w:id="63"/>
      <w:bookmarkEnd w:id="64"/>
    </w:p>
    <w:p w:rsidR="00682E6A" w:rsidRDefault="008A73B5">
      <w:pPr>
        <w:spacing w:line="400" w:lineRule="exact"/>
        <w:ind w:firstLine="420"/>
        <w:rPr>
          <w:rFonts w:ascii="Calibri" w:eastAsia="仿宋_GB2312" w:hAnsi="Calibri"/>
          <w:b/>
          <w:sz w:val="28"/>
        </w:rPr>
      </w:pPr>
      <w:r>
        <w:rPr>
          <w:rFonts w:ascii="Calibri" w:eastAsia="仿宋_GB2312" w:hAnsi="Calibri" w:hint="eastAsia"/>
          <w:b/>
          <w:sz w:val="28"/>
        </w:rPr>
        <w:t>XXXXXXX</w:t>
      </w:r>
      <w:r>
        <w:rPr>
          <w:rFonts w:ascii="Calibri" w:eastAsia="仿宋_GB2312" w:hAnsi="Calibri" w:hint="eastAsia"/>
          <w:b/>
          <w:sz w:val="28"/>
        </w:rPr>
        <w:t>专业人才培养方案审批表</w:t>
      </w:r>
    </w:p>
    <w:p w:rsidR="00682E6A" w:rsidRDefault="008A73B5">
      <w:pPr>
        <w:pStyle w:val="2"/>
        <w:spacing w:beforeLines="50" w:before="156" w:afterLines="50" w:after="156" w:line="240" w:lineRule="auto"/>
        <w:jc w:val="center"/>
        <w:rPr>
          <w:rFonts w:ascii="宋体" w:hAnsi="宋体" w:cs="宋体"/>
          <w:bCs w:val="0"/>
          <w:sz w:val="40"/>
          <w:szCs w:val="40"/>
        </w:rPr>
      </w:pPr>
      <w:r>
        <w:rPr>
          <w:rFonts w:ascii="Calibri" w:eastAsia="仿宋_GB2312" w:hAnsi="Calibri" w:hint="eastAsia"/>
          <w:b w:val="0"/>
          <w:sz w:val="28"/>
        </w:rPr>
        <w:br w:type="page"/>
      </w:r>
      <w:bookmarkStart w:id="65" w:name="_Toc17276649"/>
      <w:r>
        <w:rPr>
          <w:rFonts w:ascii="宋体" w:hAnsi="宋体" w:cs="宋体" w:hint="eastAsia"/>
          <w:bCs w:val="0"/>
          <w:sz w:val="40"/>
          <w:szCs w:val="40"/>
        </w:rPr>
        <w:lastRenderedPageBreak/>
        <w:t>XXXXXXX</w:t>
      </w:r>
      <w:r>
        <w:rPr>
          <w:rFonts w:ascii="宋体" w:hAnsi="宋体" w:cs="宋体" w:hint="eastAsia"/>
          <w:bCs w:val="0"/>
          <w:sz w:val="40"/>
          <w:szCs w:val="40"/>
        </w:rPr>
        <w:t>专业</w:t>
      </w:r>
      <w:r>
        <w:rPr>
          <w:rFonts w:ascii="宋体" w:hAnsi="宋体" w:cs="宋体" w:hint="eastAsia"/>
          <w:bCs w:val="0"/>
          <w:sz w:val="40"/>
          <w:szCs w:val="40"/>
        </w:rPr>
        <w:t>2022</w:t>
      </w:r>
      <w:r>
        <w:rPr>
          <w:rFonts w:ascii="宋体" w:hAnsi="宋体" w:cs="宋体" w:hint="eastAsia"/>
          <w:bCs w:val="0"/>
          <w:sz w:val="40"/>
          <w:szCs w:val="40"/>
        </w:rPr>
        <w:t>级</w:t>
      </w:r>
      <w:r>
        <w:rPr>
          <w:rFonts w:ascii="宋体" w:hAnsi="宋体" w:cs="宋体" w:hint="eastAsia"/>
          <w:bCs w:val="0"/>
          <w:sz w:val="40"/>
          <w:szCs w:val="40"/>
        </w:rPr>
        <w:t>人才培养方案审批表</w:t>
      </w:r>
      <w:bookmarkEnd w:id="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7"/>
      </w:tblGrid>
      <w:tr w:rsidR="00682E6A" w:rsidTr="008A73B5">
        <w:trPr>
          <w:trHeight w:val="700"/>
        </w:trPr>
        <w:tc>
          <w:tcPr>
            <w:tcW w:w="9117" w:type="dxa"/>
            <w:shd w:val="clear" w:color="auto" w:fill="auto"/>
            <w:vAlign w:val="center"/>
          </w:tcPr>
          <w:p w:rsidR="00682E6A" w:rsidRPr="008A73B5" w:rsidRDefault="008A73B5" w:rsidP="008A73B5">
            <w:pPr>
              <w:spacing w:line="400" w:lineRule="exact"/>
              <w:jc w:val="center"/>
              <w:rPr>
                <w:rFonts w:ascii="仿宋_GB2312" w:eastAsia="仿宋_GB2312" w:hAnsi="仿宋_GB2312" w:cs="仿宋_GB2312"/>
                <w:b/>
                <w:sz w:val="30"/>
                <w:szCs w:val="30"/>
              </w:rPr>
            </w:pPr>
            <w:r w:rsidRPr="008A73B5">
              <w:rPr>
                <w:rFonts w:ascii="仿宋_GB2312" w:eastAsia="仿宋_GB2312" w:hAnsi="仿宋_GB2312" w:cs="仿宋_GB2312" w:hint="eastAsia"/>
                <w:b/>
                <w:sz w:val="30"/>
                <w:szCs w:val="30"/>
              </w:rPr>
              <w:t>专业所在专业部意见</w:t>
            </w:r>
          </w:p>
        </w:tc>
      </w:tr>
      <w:tr w:rsidR="00682E6A" w:rsidTr="008A73B5">
        <w:trPr>
          <w:trHeight w:val="2525"/>
        </w:trPr>
        <w:tc>
          <w:tcPr>
            <w:tcW w:w="9117" w:type="dxa"/>
            <w:shd w:val="clear" w:color="auto" w:fill="auto"/>
          </w:tcPr>
          <w:p w:rsidR="00682E6A" w:rsidRPr="008A73B5" w:rsidRDefault="00682E6A" w:rsidP="008A73B5">
            <w:pPr>
              <w:spacing w:line="400" w:lineRule="exact"/>
              <w:rPr>
                <w:rFonts w:ascii="Calibri" w:eastAsia="仿宋_GB2312" w:hAnsi="Calibri"/>
                <w:b/>
                <w:sz w:val="24"/>
              </w:rPr>
            </w:pPr>
          </w:p>
          <w:p w:rsidR="00682E6A" w:rsidRPr="008A73B5" w:rsidRDefault="00682E6A" w:rsidP="008A73B5">
            <w:pPr>
              <w:spacing w:line="400" w:lineRule="exact"/>
              <w:rPr>
                <w:rFonts w:ascii="Calibri" w:eastAsia="仿宋_GB2312" w:hAnsi="Calibri"/>
                <w:b/>
                <w:sz w:val="24"/>
              </w:rPr>
            </w:pPr>
          </w:p>
          <w:p w:rsidR="00682E6A" w:rsidRPr="008A73B5" w:rsidRDefault="00682E6A" w:rsidP="008A73B5">
            <w:pPr>
              <w:spacing w:line="400" w:lineRule="exact"/>
              <w:rPr>
                <w:rFonts w:ascii="Calibri" w:eastAsia="仿宋_GB2312" w:hAnsi="Calibri"/>
                <w:b/>
                <w:sz w:val="24"/>
              </w:rPr>
            </w:pPr>
          </w:p>
          <w:p w:rsidR="00682E6A" w:rsidRPr="008A73B5" w:rsidRDefault="008A73B5" w:rsidP="008A73B5">
            <w:pPr>
              <w:spacing w:line="400" w:lineRule="exact"/>
              <w:rPr>
                <w:rFonts w:ascii="Calibri" w:eastAsia="仿宋_GB2312" w:hAnsi="Calibri"/>
                <w:b/>
                <w:sz w:val="24"/>
              </w:rPr>
            </w:pPr>
            <w:r w:rsidRPr="008A73B5">
              <w:rPr>
                <w:rFonts w:ascii="Calibri" w:eastAsia="仿宋_GB2312" w:hAnsi="Calibri" w:hint="eastAsia"/>
                <w:b/>
                <w:sz w:val="24"/>
              </w:rPr>
              <w:t>专业部主任签字：</w:t>
            </w:r>
          </w:p>
          <w:p w:rsidR="00682E6A" w:rsidRPr="008A73B5" w:rsidRDefault="00682E6A" w:rsidP="008A73B5">
            <w:pPr>
              <w:spacing w:line="400" w:lineRule="exact"/>
              <w:ind w:firstLineChars="977" w:firstLine="2354"/>
              <w:rPr>
                <w:rFonts w:ascii="Calibri" w:eastAsia="仿宋_GB2312" w:hAnsi="Calibri"/>
                <w:b/>
                <w:sz w:val="24"/>
              </w:rPr>
            </w:pPr>
          </w:p>
          <w:p w:rsidR="00682E6A" w:rsidRPr="008A73B5" w:rsidRDefault="008A73B5" w:rsidP="008A73B5">
            <w:pPr>
              <w:spacing w:line="400" w:lineRule="exact"/>
              <w:ind w:firstLineChars="2716" w:firstLine="6544"/>
              <w:rPr>
                <w:rFonts w:ascii="Calibri" w:eastAsia="仿宋_GB2312" w:hAnsi="Calibri"/>
                <w:b/>
                <w:sz w:val="28"/>
              </w:rPr>
            </w:pPr>
            <w:r w:rsidRPr="008A73B5">
              <w:rPr>
                <w:rFonts w:ascii="Calibri" w:eastAsia="仿宋_GB2312" w:hAnsi="Calibri" w:hint="eastAsia"/>
                <w:b/>
                <w:sz w:val="24"/>
              </w:rPr>
              <w:t>年</w:t>
            </w:r>
            <w:r w:rsidRPr="008A73B5">
              <w:rPr>
                <w:rFonts w:ascii="Calibri" w:eastAsia="仿宋_GB2312" w:hAnsi="Calibri" w:hint="eastAsia"/>
                <w:b/>
                <w:sz w:val="24"/>
              </w:rPr>
              <w:t xml:space="preserve">   </w:t>
            </w:r>
            <w:r w:rsidRPr="008A73B5">
              <w:rPr>
                <w:rFonts w:ascii="Calibri" w:eastAsia="仿宋_GB2312" w:hAnsi="Calibri" w:hint="eastAsia"/>
                <w:b/>
                <w:sz w:val="24"/>
              </w:rPr>
              <w:t>月</w:t>
            </w:r>
            <w:r w:rsidRPr="008A73B5">
              <w:rPr>
                <w:rFonts w:ascii="Calibri" w:eastAsia="仿宋_GB2312" w:hAnsi="Calibri" w:hint="eastAsia"/>
                <w:b/>
                <w:sz w:val="24"/>
              </w:rPr>
              <w:t xml:space="preserve">   </w:t>
            </w:r>
            <w:r w:rsidRPr="008A73B5">
              <w:rPr>
                <w:rFonts w:ascii="Calibri" w:eastAsia="仿宋_GB2312" w:hAnsi="Calibri" w:hint="eastAsia"/>
                <w:b/>
                <w:sz w:val="24"/>
              </w:rPr>
              <w:t>日</w:t>
            </w:r>
          </w:p>
        </w:tc>
      </w:tr>
      <w:tr w:rsidR="00682E6A" w:rsidTr="008A73B5">
        <w:trPr>
          <w:trHeight w:val="665"/>
        </w:trPr>
        <w:tc>
          <w:tcPr>
            <w:tcW w:w="9117" w:type="dxa"/>
            <w:shd w:val="clear" w:color="auto" w:fill="auto"/>
            <w:vAlign w:val="center"/>
          </w:tcPr>
          <w:p w:rsidR="00682E6A" w:rsidRPr="008A73B5" w:rsidRDefault="008A73B5" w:rsidP="008A73B5">
            <w:pPr>
              <w:spacing w:line="400" w:lineRule="exact"/>
              <w:jc w:val="center"/>
              <w:rPr>
                <w:rFonts w:ascii="仿宋_GB2312" w:eastAsia="仿宋_GB2312" w:hAnsi="仿宋_GB2312" w:cs="仿宋_GB2312"/>
                <w:b/>
                <w:sz w:val="30"/>
                <w:szCs w:val="30"/>
              </w:rPr>
            </w:pPr>
            <w:r w:rsidRPr="008A73B5">
              <w:rPr>
                <w:rFonts w:ascii="仿宋_GB2312" w:eastAsia="仿宋_GB2312" w:hAnsi="仿宋_GB2312" w:cs="仿宋_GB2312" w:hint="eastAsia"/>
                <w:b/>
                <w:sz w:val="30"/>
                <w:szCs w:val="30"/>
              </w:rPr>
              <w:t>专业所在党支部意见</w:t>
            </w:r>
          </w:p>
        </w:tc>
      </w:tr>
      <w:tr w:rsidR="00682E6A" w:rsidTr="008A73B5">
        <w:trPr>
          <w:trHeight w:val="665"/>
        </w:trPr>
        <w:tc>
          <w:tcPr>
            <w:tcW w:w="9117" w:type="dxa"/>
            <w:shd w:val="clear" w:color="auto" w:fill="auto"/>
            <w:vAlign w:val="center"/>
          </w:tcPr>
          <w:p w:rsidR="00682E6A" w:rsidRPr="008A73B5" w:rsidRDefault="00682E6A" w:rsidP="008A73B5">
            <w:pPr>
              <w:spacing w:line="400" w:lineRule="exact"/>
              <w:rPr>
                <w:rFonts w:ascii="Calibri" w:eastAsia="仿宋_GB2312" w:hAnsi="Calibri"/>
                <w:b/>
                <w:sz w:val="24"/>
              </w:rPr>
            </w:pPr>
          </w:p>
          <w:p w:rsidR="00682E6A" w:rsidRPr="008A73B5" w:rsidRDefault="00682E6A" w:rsidP="008A73B5">
            <w:pPr>
              <w:spacing w:line="400" w:lineRule="exact"/>
              <w:rPr>
                <w:rFonts w:ascii="Calibri" w:eastAsia="仿宋_GB2312" w:hAnsi="Calibri"/>
                <w:b/>
                <w:sz w:val="24"/>
              </w:rPr>
            </w:pPr>
          </w:p>
          <w:p w:rsidR="00682E6A" w:rsidRPr="008A73B5" w:rsidRDefault="00682E6A" w:rsidP="008A73B5">
            <w:pPr>
              <w:spacing w:line="400" w:lineRule="exact"/>
              <w:rPr>
                <w:rFonts w:ascii="Calibri" w:eastAsia="仿宋_GB2312" w:hAnsi="Calibri"/>
                <w:b/>
                <w:sz w:val="24"/>
              </w:rPr>
            </w:pPr>
          </w:p>
          <w:p w:rsidR="00682E6A" w:rsidRPr="008A73B5" w:rsidRDefault="008A73B5" w:rsidP="008A73B5">
            <w:pPr>
              <w:spacing w:line="400" w:lineRule="exact"/>
              <w:rPr>
                <w:rFonts w:ascii="Calibri" w:eastAsia="仿宋_GB2312" w:hAnsi="Calibri"/>
                <w:b/>
                <w:sz w:val="24"/>
              </w:rPr>
            </w:pPr>
            <w:r w:rsidRPr="008A73B5">
              <w:rPr>
                <w:rFonts w:ascii="Calibri" w:eastAsia="仿宋_GB2312" w:hAnsi="Calibri" w:hint="eastAsia"/>
                <w:b/>
                <w:sz w:val="24"/>
              </w:rPr>
              <w:t>党支部书记签字：</w:t>
            </w:r>
          </w:p>
          <w:p w:rsidR="00682E6A" w:rsidRPr="008A73B5" w:rsidRDefault="008A73B5" w:rsidP="008A73B5">
            <w:pPr>
              <w:spacing w:line="400" w:lineRule="exact"/>
              <w:ind w:firstLineChars="2366" w:firstLine="5701"/>
              <w:rPr>
                <w:rFonts w:ascii="Calibri" w:eastAsia="仿宋_GB2312" w:hAnsi="Calibri"/>
                <w:b/>
                <w:sz w:val="24"/>
              </w:rPr>
            </w:pPr>
            <w:r w:rsidRPr="008A73B5">
              <w:rPr>
                <w:rFonts w:ascii="Calibri" w:eastAsia="仿宋_GB2312" w:hAnsi="Calibri" w:hint="eastAsia"/>
                <w:b/>
                <w:sz w:val="24"/>
              </w:rPr>
              <w:t>（公章）</w:t>
            </w:r>
          </w:p>
          <w:p w:rsidR="00682E6A" w:rsidRPr="008A73B5" w:rsidRDefault="008A73B5" w:rsidP="008A73B5">
            <w:pPr>
              <w:spacing w:line="400" w:lineRule="exact"/>
              <w:ind w:firstLineChars="2716" w:firstLine="6544"/>
              <w:rPr>
                <w:rFonts w:ascii="仿宋_GB2312" w:eastAsia="仿宋_GB2312" w:hAnsi="仿宋_GB2312" w:cs="仿宋_GB2312"/>
                <w:b/>
                <w:sz w:val="30"/>
                <w:szCs w:val="30"/>
              </w:rPr>
            </w:pPr>
            <w:r w:rsidRPr="008A73B5">
              <w:rPr>
                <w:rFonts w:ascii="Calibri" w:eastAsia="仿宋_GB2312" w:hAnsi="Calibri" w:hint="eastAsia"/>
                <w:b/>
                <w:sz w:val="24"/>
              </w:rPr>
              <w:t>年</w:t>
            </w:r>
            <w:r w:rsidRPr="008A73B5">
              <w:rPr>
                <w:rFonts w:ascii="Calibri" w:eastAsia="仿宋_GB2312" w:hAnsi="Calibri" w:hint="eastAsia"/>
                <w:b/>
                <w:sz w:val="24"/>
              </w:rPr>
              <w:t xml:space="preserve">    </w:t>
            </w:r>
            <w:r w:rsidRPr="008A73B5">
              <w:rPr>
                <w:rFonts w:ascii="Calibri" w:eastAsia="仿宋_GB2312" w:hAnsi="Calibri" w:hint="eastAsia"/>
                <w:b/>
                <w:sz w:val="24"/>
              </w:rPr>
              <w:t>月</w:t>
            </w:r>
            <w:r w:rsidRPr="008A73B5">
              <w:rPr>
                <w:rFonts w:ascii="Calibri" w:eastAsia="仿宋_GB2312" w:hAnsi="Calibri" w:hint="eastAsia"/>
                <w:b/>
                <w:sz w:val="24"/>
              </w:rPr>
              <w:t xml:space="preserve">    </w:t>
            </w:r>
            <w:r w:rsidRPr="008A73B5">
              <w:rPr>
                <w:rFonts w:ascii="Calibri" w:eastAsia="仿宋_GB2312" w:hAnsi="Calibri" w:hint="eastAsia"/>
                <w:b/>
                <w:sz w:val="24"/>
              </w:rPr>
              <w:t>日</w:t>
            </w:r>
          </w:p>
        </w:tc>
      </w:tr>
      <w:tr w:rsidR="00682E6A" w:rsidTr="008A73B5">
        <w:trPr>
          <w:trHeight w:val="665"/>
        </w:trPr>
        <w:tc>
          <w:tcPr>
            <w:tcW w:w="9117" w:type="dxa"/>
            <w:shd w:val="clear" w:color="auto" w:fill="auto"/>
            <w:vAlign w:val="center"/>
          </w:tcPr>
          <w:p w:rsidR="00682E6A" w:rsidRPr="008A73B5" w:rsidRDefault="008A73B5" w:rsidP="008A73B5">
            <w:pPr>
              <w:spacing w:line="400" w:lineRule="exact"/>
              <w:jc w:val="center"/>
              <w:rPr>
                <w:rFonts w:ascii="仿宋_GB2312" w:eastAsia="仿宋_GB2312" w:hAnsi="仿宋_GB2312" w:cs="仿宋_GB2312"/>
                <w:b/>
                <w:sz w:val="30"/>
                <w:szCs w:val="30"/>
              </w:rPr>
            </w:pPr>
            <w:r w:rsidRPr="008A73B5">
              <w:rPr>
                <w:rFonts w:ascii="仿宋_GB2312" w:eastAsia="仿宋_GB2312" w:hAnsi="仿宋_GB2312" w:cs="仿宋_GB2312" w:hint="eastAsia"/>
                <w:b/>
                <w:sz w:val="30"/>
                <w:szCs w:val="30"/>
              </w:rPr>
              <w:t>教研室意见</w:t>
            </w:r>
          </w:p>
        </w:tc>
      </w:tr>
      <w:tr w:rsidR="00682E6A" w:rsidTr="008A73B5">
        <w:trPr>
          <w:trHeight w:val="2495"/>
        </w:trPr>
        <w:tc>
          <w:tcPr>
            <w:tcW w:w="9117" w:type="dxa"/>
            <w:shd w:val="clear" w:color="auto" w:fill="auto"/>
          </w:tcPr>
          <w:p w:rsidR="00682E6A" w:rsidRPr="008A73B5" w:rsidRDefault="00682E6A" w:rsidP="008A73B5">
            <w:pPr>
              <w:spacing w:line="400" w:lineRule="exact"/>
              <w:rPr>
                <w:rFonts w:ascii="Calibri" w:eastAsia="仿宋_GB2312" w:hAnsi="Calibri"/>
                <w:b/>
                <w:sz w:val="24"/>
              </w:rPr>
            </w:pPr>
          </w:p>
          <w:p w:rsidR="00682E6A" w:rsidRPr="008A73B5" w:rsidRDefault="00682E6A" w:rsidP="008A73B5">
            <w:pPr>
              <w:spacing w:line="400" w:lineRule="exact"/>
              <w:rPr>
                <w:rFonts w:ascii="Calibri" w:eastAsia="仿宋_GB2312" w:hAnsi="Calibri"/>
                <w:b/>
                <w:sz w:val="24"/>
              </w:rPr>
            </w:pPr>
          </w:p>
          <w:p w:rsidR="00682E6A" w:rsidRPr="008A73B5" w:rsidRDefault="00682E6A" w:rsidP="008A73B5">
            <w:pPr>
              <w:spacing w:line="400" w:lineRule="exact"/>
              <w:rPr>
                <w:rFonts w:ascii="Calibri" w:eastAsia="仿宋_GB2312" w:hAnsi="Calibri"/>
                <w:b/>
                <w:sz w:val="24"/>
              </w:rPr>
            </w:pPr>
          </w:p>
          <w:p w:rsidR="00682E6A" w:rsidRPr="008A73B5" w:rsidRDefault="008A73B5" w:rsidP="008A73B5">
            <w:pPr>
              <w:spacing w:line="400" w:lineRule="exact"/>
              <w:rPr>
                <w:rFonts w:ascii="Calibri" w:eastAsia="仿宋_GB2312" w:hAnsi="Calibri"/>
                <w:b/>
                <w:sz w:val="24"/>
              </w:rPr>
            </w:pPr>
            <w:r w:rsidRPr="008A73B5">
              <w:rPr>
                <w:rFonts w:ascii="Calibri" w:eastAsia="仿宋_GB2312" w:hAnsi="Calibri" w:hint="eastAsia"/>
                <w:b/>
                <w:sz w:val="24"/>
              </w:rPr>
              <w:t>教研室主任签字：</w:t>
            </w:r>
          </w:p>
          <w:p w:rsidR="00682E6A" w:rsidRPr="008A73B5" w:rsidRDefault="008A73B5" w:rsidP="008A73B5">
            <w:pPr>
              <w:spacing w:line="400" w:lineRule="exact"/>
              <w:ind w:firstLineChars="2366" w:firstLine="5701"/>
              <w:rPr>
                <w:rFonts w:ascii="Calibri" w:eastAsia="仿宋_GB2312" w:hAnsi="Calibri"/>
                <w:b/>
                <w:sz w:val="24"/>
              </w:rPr>
            </w:pPr>
            <w:r w:rsidRPr="008A73B5">
              <w:rPr>
                <w:rFonts w:ascii="Calibri" w:eastAsia="仿宋_GB2312" w:hAnsi="Calibri" w:hint="eastAsia"/>
                <w:b/>
                <w:sz w:val="24"/>
              </w:rPr>
              <w:t>（公章）</w:t>
            </w:r>
          </w:p>
          <w:p w:rsidR="00682E6A" w:rsidRPr="008A73B5" w:rsidRDefault="008A73B5" w:rsidP="008A73B5">
            <w:pPr>
              <w:spacing w:line="400" w:lineRule="exact"/>
              <w:ind w:firstLineChars="2716" w:firstLine="6544"/>
              <w:rPr>
                <w:rFonts w:ascii="Calibri" w:eastAsia="仿宋_GB2312" w:hAnsi="Calibri"/>
                <w:b/>
                <w:sz w:val="28"/>
              </w:rPr>
            </w:pPr>
            <w:r w:rsidRPr="008A73B5">
              <w:rPr>
                <w:rFonts w:ascii="Calibri" w:eastAsia="仿宋_GB2312" w:hAnsi="Calibri" w:hint="eastAsia"/>
                <w:b/>
                <w:sz w:val="24"/>
              </w:rPr>
              <w:t>年</w:t>
            </w:r>
            <w:r w:rsidRPr="008A73B5">
              <w:rPr>
                <w:rFonts w:ascii="Calibri" w:eastAsia="仿宋_GB2312" w:hAnsi="Calibri" w:hint="eastAsia"/>
                <w:b/>
                <w:sz w:val="24"/>
              </w:rPr>
              <w:t xml:space="preserve">    </w:t>
            </w:r>
            <w:r w:rsidRPr="008A73B5">
              <w:rPr>
                <w:rFonts w:ascii="Calibri" w:eastAsia="仿宋_GB2312" w:hAnsi="Calibri" w:hint="eastAsia"/>
                <w:b/>
                <w:sz w:val="24"/>
              </w:rPr>
              <w:t>月</w:t>
            </w:r>
            <w:r w:rsidRPr="008A73B5">
              <w:rPr>
                <w:rFonts w:ascii="Calibri" w:eastAsia="仿宋_GB2312" w:hAnsi="Calibri" w:hint="eastAsia"/>
                <w:b/>
                <w:sz w:val="24"/>
              </w:rPr>
              <w:t xml:space="preserve">    </w:t>
            </w:r>
            <w:r w:rsidRPr="008A73B5">
              <w:rPr>
                <w:rFonts w:ascii="Calibri" w:eastAsia="仿宋_GB2312" w:hAnsi="Calibri" w:hint="eastAsia"/>
                <w:b/>
                <w:sz w:val="24"/>
              </w:rPr>
              <w:t>日</w:t>
            </w:r>
          </w:p>
        </w:tc>
      </w:tr>
      <w:tr w:rsidR="00682E6A" w:rsidTr="008A73B5">
        <w:trPr>
          <w:trHeight w:val="665"/>
        </w:trPr>
        <w:tc>
          <w:tcPr>
            <w:tcW w:w="9117" w:type="dxa"/>
            <w:shd w:val="clear" w:color="auto" w:fill="auto"/>
            <w:vAlign w:val="center"/>
          </w:tcPr>
          <w:p w:rsidR="00682E6A" w:rsidRPr="008A73B5" w:rsidRDefault="008A73B5" w:rsidP="008A73B5">
            <w:pPr>
              <w:spacing w:line="400" w:lineRule="exact"/>
              <w:jc w:val="center"/>
              <w:rPr>
                <w:rFonts w:ascii="仿宋_GB2312" w:eastAsia="仿宋_GB2312" w:hAnsi="仿宋_GB2312" w:cs="仿宋_GB2312"/>
                <w:b/>
                <w:sz w:val="30"/>
                <w:szCs w:val="30"/>
              </w:rPr>
            </w:pPr>
            <w:r w:rsidRPr="008A73B5">
              <w:rPr>
                <w:rFonts w:ascii="仿宋_GB2312" w:eastAsia="仿宋_GB2312" w:hAnsi="仿宋_GB2312" w:cs="仿宋_GB2312" w:hint="eastAsia"/>
                <w:b/>
                <w:sz w:val="30"/>
                <w:szCs w:val="30"/>
              </w:rPr>
              <w:t>学校审批意见</w:t>
            </w:r>
          </w:p>
        </w:tc>
      </w:tr>
      <w:tr w:rsidR="00682E6A" w:rsidTr="008A73B5">
        <w:trPr>
          <w:trHeight w:val="2550"/>
        </w:trPr>
        <w:tc>
          <w:tcPr>
            <w:tcW w:w="9117" w:type="dxa"/>
            <w:shd w:val="clear" w:color="auto" w:fill="auto"/>
          </w:tcPr>
          <w:p w:rsidR="00682E6A" w:rsidRPr="008A73B5" w:rsidRDefault="00682E6A" w:rsidP="008A73B5">
            <w:pPr>
              <w:spacing w:line="400" w:lineRule="exact"/>
              <w:rPr>
                <w:rFonts w:ascii="Calibri" w:eastAsia="仿宋_GB2312" w:hAnsi="Calibri"/>
                <w:b/>
                <w:sz w:val="24"/>
              </w:rPr>
            </w:pPr>
          </w:p>
          <w:p w:rsidR="00682E6A" w:rsidRPr="008A73B5" w:rsidRDefault="00682E6A" w:rsidP="008A73B5">
            <w:pPr>
              <w:spacing w:line="400" w:lineRule="exact"/>
              <w:rPr>
                <w:rFonts w:ascii="Calibri" w:eastAsia="仿宋_GB2312" w:hAnsi="Calibri"/>
                <w:b/>
                <w:sz w:val="24"/>
              </w:rPr>
            </w:pPr>
          </w:p>
          <w:p w:rsidR="00682E6A" w:rsidRPr="008A73B5" w:rsidRDefault="00682E6A" w:rsidP="008A73B5">
            <w:pPr>
              <w:spacing w:line="400" w:lineRule="exact"/>
              <w:rPr>
                <w:rFonts w:ascii="Calibri" w:eastAsia="仿宋_GB2312" w:hAnsi="Calibri"/>
                <w:b/>
                <w:sz w:val="24"/>
              </w:rPr>
            </w:pPr>
          </w:p>
          <w:p w:rsidR="00682E6A" w:rsidRPr="008A73B5" w:rsidRDefault="008A73B5" w:rsidP="008A73B5">
            <w:pPr>
              <w:spacing w:line="400" w:lineRule="exact"/>
              <w:rPr>
                <w:rFonts w:ascii="Calibri" w:eastAsia="仿宋_GB2312" w:hAnsi="Calibri"/>
                <w:b/>
                <w:sz w:val="24"/>
              </w:rPr>
            </w:pPr>
            <w:r w:rsidRPr="008A73B5">
              <w:rPr>
                <w:rFonts w:ascii="Calibri" w:eastAsia="仿宋_GB2312" w:hAnsi="Calibri" w:hint="eastAsia"/>
                <w:b/>
                <w:sz w:val="24"/>
              </w:rPr>
              <w:t>主管副校长签字：</w:t>
            </w:r>
          </w:p>
          <w:p w:rsidR="00682E6A" w:rsidRPr="008A73B5" w:rsidRDefault="008A73B5" w:rsidP="008A73B5">
            <w:pPr>
              <w:spacing w:line="400" w:lineRule="exact"/>
              <w:ind w:firstLineChars="2450" w:firstLine="5903"/>
              <w:rPr>
                <w:rFonts w:ascii="Calibri" w:eastAsia="仿宋_GB2312" w:hAnsi="Calibri"/>
                <w:b/>
                <w:sz w:val="24"/>
              </w:rPr>
            </w:pPr>
            <w:r w:rsidRPr="008A73B5">
              <w:rPr>
                <w:rFonts w:ascii="Calibri" w:eastAsia="仿宋_GB2312" w:hAnsi="Calibri" w:hint="eastAsia"/>
                <w:b/>
                <w:sz w:val="24"/>
              </w:rPr>
              <w:t>（学校公章）</w:t>
            </w:r>
          </w:p>
          <w:p w:rsidR="00682E6A" w:rsidRPr="008A73B5" w:rsidRDefault="008A73B5" w:rsidP="008A73B5">
            <w:pPr>
              <w:spacing w:line="400" w:lineRule="exact"/>
              <w:ind w:firstLineChars="2716" w:firstLine="6544"/>
              <w:rPr>
                <w:rFonts w:ascii="Calibri" w:eastAsia="仿宋_GB2312" w:hAnsi="Calibri"/>
                <w:b/>
                <w:sz w:val="28"/>
              </w:rPr>
            </w:pPr>
            <w:r w:rsidRPr="008A73B5">
              <w:rPr>
                <w:rFonts w:ascii="Calibri" w:eastAsia="仿宋_GB2312" w:hAnsi="Calibri" w:hint="eastAsia"/>
                <w:b/>
                <w:sz w:val="24"/>
              </w:rPr>
              <w:t>年</w:t>
            </w:r>
            <w:r w:rsidRPr="008A73B5">
              <w:rPr>
                <w:rFonts w:ascii="Calibri" w:eastAsia="仿宋_GB2312" w:hAnsi="Calibri" w:hint="eastAsia"/>
                <w:b/>
                <w:sz w:val="24"/>
              </w:rPr>
              <w:t xml:space="preserve">    </w:t>
            </w:r>
            <w:r w:rsidRPr="008A73B5">
              <w:rPr>
                <w:rFonts w:ascii="Calibri" w:eastAsia="仿宋_GB2312" w:hAnsi="Calibri" w:hint="eastAsia"/>
                <w:b/>
                <w:sz w:val="24"/>
              </w:rPr>
              <w:t>月</w:t>
            </w:r>
            <w:r w:rsidRPr="008A73B5">
              <w:rPr>
                <w:rFonts w:ascii="Calibri" w:eastAsia="仿宋_GB2312" w:hAnsi="Calibri" w:hint="eastAsia"/>
                <w:b/>
                <w:sz w:val="24"/>
              </w:rPr>
              <w:t xml:space="preserve">    </w:t>
            </w:r>
            <w:r w:rsidRPr="008A73B5">
              <w:rPr>
                <w:rFonts w:ascii="Calibri" w:eastAsia="仿宋_GB2312" w:hAnsi="Calibri" w:hint="eastAsia"/>
                <w:b/>
                <w:sz w:val="24"/>
              </w:rPr>
              <w:t>日</w:t>
            </w:r>
          </w:p>
        </w:tc>
      </w:tr>
    </w:tbl>
    <w:p w:rsidR="00682E6A" w:rsidRDefault="00682E6A">
      <w:pPr>
        <w:spacing w:line="200" w:lineRule="exact"/>
        <w:ind w:rightChars="-44" w:right="-92"/>
        <w:rPr>
          <w:rFonts w:ascii="仿宋_GB2312" w:eastAsia="仿宋_GB2312" w:hAnsi="仿宋"/>
          <w:sz w:val="28"/>
          <w:szCs w:val="28"/>
        </w:rPr>
      </w:pPr>
    </w:p>
    <w:sectPr w:rsidR="00682E6A">
      <w:pgSz w:w="11906" w:h="16838"/>
      <w:pgMar w:top="1440" w:right="1514" w:bottom="1440" w:left="1491" w:header="851" w:footer="992" w:gutter="0"/>
      <w:pgNumType w:fmt="numberInDash"/>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3B5" w:rsidRDefault="008A73B5">
      <w:r>
        <w:separator/>
      </w:r>
    </w:p>
  </w:endnote>
  <w:endnote w:type="continuationSeparator" w:id="0">
    <w:p w:rsidR="008A73B5" w:rsidRDefault="008A7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E6A" w:rsidRDefault="008A73B5">
    <w:pPr>
      <w:pStyle w:val="a5"/>
      <w:framePr w:wrap="around" w:vAnchor="text" w:hAnchor="margin" w:xAlign="center" w:y="1"/>
      <w:rPr>
        <w:rStyle w:val="a9"/>
      </w:rPr>
    </w:pPr>
    <w:r>
      <w:fldChar w:fldCharType="begin"/>
    </w:r>
    <w:r>
      <w:rPr>
        <w:rStyle w:val="a9"/>
      </w:rPr>
      <w:instrText xml:space="preserve">PAGE  </w:instrText>
    </w:r>
    <w:r>
      <w:fldChar w:fldCharType="end"/>
    </w:r>
  </w:p>
  <w:p w:rsidR="00682E6A" w:rsidRDefault="00682E6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E6A" w:rsidRDefault="008A73B5">
    <w:pPr>
      <w:pStyle w:val="a5"/>
    </w:pPr>
    <w:r>
      <w:pict>
        <v:shapetype id="_x0000_t202" coordsize="21600,21600" o:spt="202" path="m,l,21600r21600,l21600,xe">
          <v:stroke joinstyle="miter"/>
          <v:path gradientshapeok="t" o:connecttype="rect"/>
        </v:shapetype>
        <v:shape id="_x0000_s2051" type="#_x0000_t202" style="position:absolute;margin-left:92.8pt;margin-top:0;width:2in;height:2in;z-index:1;mso-wrap-style:none;mso-position-horizontal:outside;mso-position-horizontal-relative:margin;mso-width-relative:page;mso-height-relative:page" filled="f" stroked="f" strokeweight="1.25pt">
          <v:textbox style="mso-fit-shape-to-text:t" inset="0,0,0,0">
            <w:txbxContent>
              <w:p w:rsidR="00682E6A" w:rsidRDefault="008A73B5">
                <w:pPr>
                  <w:pStyle w:val="a5"/>
                  <w:rPr>
                    <w:rFonts w:ascii="仿宋_GB2312" w:eastAsia="仿宋_GB2312" w:hAnsi="仿宋_GB2312" w:cs="仿宋_GB2312"/>
                    <w:b/>
                    <w:bCs/>
                    <w:sz w:val="24"/>
                  </w:rPr>
                </w:pPr>
                <w:r>
                  <w:rPr>
                    <w:rFonts w:ascii="仿宋_GB2312" w:eastAsia="仿宋_GB2312" w:hAnsi="仿宋_GB2312" w:cs="仿宋_GB2312" w:hint="eastAsia"/>
                    <w:b/>
                    <w:bCs/>
                    <w:sz w:val="24"/>
                  </w:rPr>
                  <w:fldChar w:fldCharType="begin"/>
                </w:r>
                <w:r>
                  <w:rPr>
                    <w:rFonts w:ascii="仿宋_GB2312" w:eastAsia="仿宋_GB2312" w:hAnsi="仿宋_GB2312" w:cs="仿宋_GB2312" w:hint="eastAsia"/>
                    <w:b/>
                    <w:bCs/>
                    <w:sz w:val="24"/>
                  </w:rPr>
                  <w:instrText xml:space="preserve"> PAGE  \* MERGEFORMAT </w:instrText>
                </w:r>
                <w:r>
                  <w:rPr>
                    <w:rFonts w:ascii="仿宋_GB2312" w:eastAsia="仿宋_GB2312" w:hAnsi="仿宋_GB2312" w:cs="仿宋_GB2312" w:hint="eastAsia"/>
                    <w:b/>
                    <w:bCs/>
                    <w:sz w:val="24"/>
                  </w:rPr>
                  <w:fldChar w:fldCharType="separate"/>
                </w:r>
                <w:r w:rsidR="00500B2F">
                  <w:rPr>
                    <w:rFonts w:ascii="仿宋_GB2312" w:eastAsia="仿宋_GB2312" w:hAnsi="仿宋_GB2312" w:cs="仿宋_GB2312"/>
                    <w:b/>
                    <w:bCs/>
                    <w:noProof/>
                    <w:sz w:val="24"/>
                  </w:rPr>
                  <w:t>- 3 -</w:t>
                </w:r>
                <w:r>
                  <w:rPr>
                    <w:rFonts w:ascii="仿宋_GB2312" w:eastAsia="仿宋_GB2312" w:hAnsi="仿宋_GB2312" w:cs="仿宋_GB2312" w:hint="eastAsia"/>
                    <w:b/>
                    <w:bCs/>
                    <w:sz w:val="24"/>
                  </w:rPr>
                  <w:fldChar w:fldCharType="end"/>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E6A" w:rsidRDefault="008A73B5">
    <w:pPr>
      <w:pStyle w:val="a5"/>
    </w:pPr>
    <w:r>
      <w:pict>
        <v:shapetype id="_x0000_t202" coordsize="21600,21600" o:spt="202" path="m,l,21600r21600,l21600,xe">
          <v:stroke joinstyle="miter"/>
          <v:path gradientshapeok="t" o:connecttype="rect"/>
        </v:shapetype>
        <v:shape id="_x0000_s2052" type="#_x0000_t202" style="position:absolute;margin-left:92.8pt;margin-top:0;width:2in;height:2in;z-index:2;mso-wrap-style:none;mso-position-horizontal:outside;mso-position-horizontal-relative:margin;mso-width-relative:page;mso-height-relative:page" filled="f" stroked="f" strokeweight="1.25pt">
          <v:textbox style="mso-fit-shape-to-text:t" inset="0,0,0,0">
            <w:txbxContent>
              <w:p w:rsidR="00682E6A" w:rsidRDefault="008A73B5">
                <w:pPr>
                  <w:pStyle w:val="a5"/>
                  <w:rPr>
                    <w:rFonts w:ascii="仿宋" w:eastAsia="仿宋" w:hAnsi="仿宋" w:cs="仿宋"/>
                    <w:b/>
                    <w:bCs/>
                    <w:sz w:val="24"/>
                  </w:rPr>
                </w:pPr>
                <w:r>
                  <w:rPr>
                    <w:rFonts w:ascii="仿宋" w:eastAsia="仿宋" w:hAnsi="仿宋" w:cs="仿宋" w:hint="eastAsia"/>
                    <w:b/>
                    <w:bCs/>
                    <w:sz w:val="24"/>
                  </w:rPr>
                  <w:fldChar w:fldCharType="begin"/>
                </w:r>
                <w:r>
                  <w:rPr>
                    <w:rFonts w:ascii="仿宋" w:eastAsia="仿宋" w:hAnsi="仿宋" w:cs="仿宋" w:hint="eastAsia"/>
                    <w:b/>
                    <w:bCs/>
                    <w:sz w:val="24"/>
                  </w:rPr>
                  <w:instrText xml:space="preserve"> PAGE  \* MERGEFORMAT </w:instrText>
                </w:r>
                <w:r>
                  <w:rPr>
                    <w:rFonts w:ascii="仿宋" w:eastAsia="仿宋" w:hAnsi="仿宋" w:cs="仿宋" w:hint="eastAsia"/>
                    <w:b/>
                    <w:bCs/>
                    <w:sz w:val="24"/>
                  </w:rPr>
                  <w:fldChar w:fldCharType="separate"/>
                </w:r>
                <w:r w:rsidR="00500B2F">
                  <w:rPr>
                    <w:rFonts w:ascii="仿宋" w:eastAsia="仿宋" w:hAnsi="仿宋" w:cs="仿宋"/>
                    <w:b/>
                    <w:bCs/>
                    <w:noProof/>
                    <w:sz w:val="24"/>
                  </w:rPr>
                  <w:t>- 1 -</w:t>
                </w:r>
                <w:r>
                  <w:rPr>
                    <w:rFonts w:ascii="仿宋" w:eastAsia="仿宋" w:hAnsi="仿宋" w:cs="仿宋" w:hint="eastAsia"/>
                    <w:b/>
                    <w:bCs/>
                    <w:sz w:val="24"/>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3B5" w:rsidRDefault="008A73B5">
      <w:r>
        <w:separator/>
      </w:r>
    </w:p>
  </w:footnote>
  <w:footnote w:type="continuationSeparator" w:id="0">
    <w:p w:rsidR="008A73B5" w:rsidRDefault="008A73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1" w:cryptProviderType="rsaAES" w:cryptAlgorithmClass="hash" w:cryptAlgorithmType="typeAny" w:cryptAlgorithmSid="14" w:cryptSpinCount="100000" w:hash="xKgc46GET2WPpzFSKm+h0U4I+OSK80S7V1AKxF86VHjWuSdAW5Xx7FFCl5xmhgXhzIDDPd0CnEkqUs+vdsOFKw==" w:salt="lOoMDLL9UR9+VndVnsTMiQ=="/>
  <w:defaultTabStop w:val="420"/>
  <w:drawingGridHorizontalSpacing w:val="0"/>
  <w:drawingGridVerticalSpacing w:val="156"/>
  <w:noPunctuationKerning/>
  <w:characterSpacingControl w:val="compressPunctuation"/>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33FE"/>
    <w:rsid w:val="00013A2D"/>
    <w:rsid w:val="0003124D"/>
    <w:rsid w:val="000316A1"/>
    <w:rsid w:val="00033715"/>
    <w:rsid w:val="00037EFD"/>
    <w:rsid w:val="00050766"/>
    <w:rsid w:val="000540B9"/>
    <w:rsid w:val="000567C4"/>
    <w:rsid w:val="0005724C"/>
    <w:rsid w:val="00071090"/>
    <w:rsid w:val="00076939"/>
    <w:rsid w:val="00083219"/>
    <w:rsid w:val="00086AEF"/>
    <w:rsid w:val="0008710E"/>
    <w:rsid w:val="00096D21"/>
    <w:rsid w:val="000A5F3A"/>
    <w:rsid w:val="000A7ED3"/>
    <w:rsid w:val="000C09C7"/>
    <w:rsid w:val="000C0D0C"/>
    <w:rsid w:val="000C3481"/>
    <w:rsid w:val="000C6209"/>
    <w:rsid w:val="000C7B2E"/>
    <w:rsid w:val="000D0329"/>
    <w:rsid w:val="000D1638"/>
    <w:rsid w:val="000D2334"/>
    <w:rsid w:val="000D7487"/>
    <w:rsid w:val="000E045B"/>
    <w:rsid w:val="000E1037"/>
    <w:rsid w:val="00103E2C"/>
    <w:rsid w:val="00114B11"/>
    <w:rsid w:val="0011685E"/>
    <w:rsid w:val="0012118C"/>
    <w:rsid w:val="001214BD"/>
    <w:rsid w:val="001268CD"/>
    <w:rsid w:val="00126E63"/>
    <w:rsid w:val="00130E58"/>
    <w:rsid w:val="001545DB"/>
    <w:rsid w:val="001570A8"/>
    <w:rsid w:val="00172A27"/>
    <w:rsid w:val="00173DCF"/>
    <w:rsid w:val="00176B45"/>
    <w:rsid w:val="0018088D"/>
    <w:rsid w:val="001B1D3A"/>
    <w:rsid w:val="001B2695"/>
    <w:rsid w:val="001C3A44"/>
    <w:rsid w:val="001C640E"/>
    <w:rsid w:val="001D2EA2"/>
    <w:rsid w:val="001D3D7D"/>
    <w:rsid w:val="001D64BB"/>
    <w:rsid w:val="001E4DB6"/>
    <w:rsid w:val="001F0409"/>
    <w:rsid w:val="001F1F27"/>
    <w:rsid w:val="001F3D63"/>
    <w:rsid w:val="0020166E"/>
    <w:rsid w:val="002251BF"/>
    <w:rsid w:val="0022741F"/>
    <w:rsid w:val="00246C67"/>
    <w:rsid w:val="00252976"/>
    <w:rsid w:val="00253DCB"/>
    <w:rsid w:val="00261BA7"/>
    <w:rsid w:val="002632AB"/>
    <w:rsid w:val="00270879"/>
    <w:rsid w:val="00270AA7"/>
    <w:rsid w:val="002712D6"/>
    <w:rsid w:val="00271D09"/>
    <w:rsid w:val="00277DE4"/>
    <w:rsid w:val="0028431F"/>
    <w:rsid w:val="002861B4"/>
    <w:rsid w:val="00290304"/>
    <w:rsid w:val="00295E91"/>
    <w:rsid w:val="002A0BED"/>
    <w:rsid w:val="002B5A4C"/>
    <w:rsid w:val="002C54DD"/>
    <w:rsid w:val="002C5B61"/>
    <w:rsid w:val="002C694C"/>
    <w:rsid w:val="002D3018"/>
    <w:rsid w:val="002D4801"/>
    <w:rsid w:val="002E72BF"/>
    <w:rsid w:val="002F27AB"/>
    <w:rsid w:val="002F3877"/>
    <w:rsid w:val="002F5045"/>
    <w:rsid w:val="00306BE1"/>
    <w:rsid w:val="0031421F"/>
    <w:rsid w:val="003162F4"/>
    <w:rsid w:val="00320F9C"/>
    <w:rsid w:val="00321E11"/>
    <w:rsid w:val="00323981"/>
    <w:rsid w:val="00333865"/>
    <w:rsid w:val="0034113D"/>
    <w:rsid w:val="0034371A"/>
    <w:rsid w:val="003474CA"/>
    <w:rsid w:val="00367B20"/>
    <w:rsid w:val="00371A8B"/>
    <w:rsid w:val="00373214"/>
    <w:rsid w:val="00374E9A"/>
    <w:rsid w:val="0039284E"/>
    <w:rsid w:val="0039708D"/>
    <w:rsid w:val="003A570D"/>
    <w:rsid w:val="003B53E3"/>
    <w:rsid w:val="003B5A64"/>
    <w:rsid w:val="003D5708"/>
    <w:rsid w:val="0040021B"/>
    <w:rsid w:val="004006B3"/>
    <w:rsid w:val="00412001"/>
    <w:rsid w:val="004170EF"/>
    <w:rsid w:val="00422D62"/>
    <w:rsid w:val="00432036"/>
    <w:rsid w:val="00434956"/>
    <w:rsid w:val="00436DB9"/>
    <w:rsid w:val="00440349"/>
    <w:rsid w:val="00443ED8"/>
    <w:rsid w:val="00454758"/>
    <w:rsid w:val="00455716"/>
    <w:rsid w:val="00457575"/>
    <w:rsid w:val="00465B9D"/>
    <w:rsid w:val="004740AB"/>
    <w:rsid w:val="004743A1"/>
    <w:rsid w:val="0049206E"/>
    <w:rsid w:val="00496F55"/>
    <w:rsid w:val="004A3737"/>
    <w:rsid w:val="004A4BC3"/>
    <w:rsid w:val="004A770A"/>
    <w:rsid w:val="004A7D92"/>
    <w:rsid w:val="004B49CA"/>
    <w:rsid w:val="004B6DB9"/>
    <w:rsid w:val="004C139A"/>
    <w:rsid w:val="004C4317"/>
    <w:rsid w:val="004C4B7B"/>
    <w:rsid w:val="004D4731"/>
    <w:rsid w:val="004D6CAF"/>
    <w:rsid w:val="004E3513"/>
    <w:rsid w:val="004E428B"/>
    <w:rsid w:val="004E4B61"/>
    <w:rsid w:val="004F5340"/>
    <w:rsid w:val="00500B2F"/>
    <w:rsid w:val="005053C9"/>
    <w:rsid w:val="00506805"/>
    <w:rsid w:val="0052696F"/>
    <w:rsid w:val="00526BB8"/>
    <w:rsid w:val="00543206"/>
    <w:rsid w:val="00551318"/>
    <w:rsid w:val="00552D21"/>
    <w:rsid w:val="00563665"/>
    <w:rsid w:val="005638B5"/>
    <w:rsid w:val="0056415D"/>
    <w:rsid w:val="005738DE"/>
    <w:rsid w:val="0058393E"/>
    <w:rsid w:val="0058402D"/>
    <w:rsid w:val="005A17AA"/>
    <w:rsid w:val="005A1FF7"/>
    <w:rsid w:val="005A30EB"/>
    <w:rsid w:val="005B7D78"/>
    <w:rsid w:val="005C2055"/>
    <w:rsid w:val="005C322E"/>
    <w:rsid w:val="005C7895"/>
    <w:rsid w:val="005E4DC2"/>
    <w:rsid w:val="005F7F5C"/>
    <w:rsid w:val="00600BAA"/>
    <w:rsid w:val="00601700"/>
    <w:rsid w:val="00605418"/>
    <w:rsid w:val="00606CF5"/>
    <w:rsid w:val="006262D3"/>
    <w:rsid w:val="00631B0D"/>
    <w:rsid w:val="006348CF"/>
    <w:rsid w:val="0063631D"/>
    <w:rsid w:val="00647F52"/>
    <w:rsid w:val="0066278C"/>
    <w:rsid w:val="00666A9A"/>
    <w:rsid w:val="006739B3"/>
    <w:rsid w:val="0068217C"/>
    <w:rsid w:val="00682E6A"/>
    <w:rsid w:val="00695AF0"/>
    <w:rsid w:val="00696CF2"/>
    <w:rsid w:val="006A6765"/>
    <w:rsid w:val="006B6699"/>
    <w:rsid w:val="006B6B78"/>
    <w:rsid w:val="006C1A69"/>
    <w:rsid w:val="006C299B"/>
    <w:rsid w:val="006C4976"/>
    <w:rsid w:val="006C5C71"/>
    <w:rsid w:val="006D559A"/>
    <w:rsid w:val="006D7DCE"/>
    <w:rsid w:val="006E03F7"/>
    <w:rsid w:val="006E1130"/>
    <w:rsid w:val="0070286A"/>
    <w:rsid w:val="00707ACE"/>
    <w:rsid w:val="0071097D"/>
    <w:rsid w:val="00730B0B"/>
    <w:rsid w:val="00737CDB"/>
    <w:rsid w:val="007404A1"/>
    <w:rsid w:val="00741781"/>
    <w:rsid w:val="00750E7D"/>
    <w:rsid w:val="00753C73"/>
    <w:rsid w:val="0075485C"/>
    <w:rsid w:val="00754DD6"/>
    <w:rsid w:val="007563FA"/>
    <w:rsid w:val="00757C76"/>
    <w:rsid w:val="007622EC"/>
    <w:rsid w:val="007749B8"/>
    <w:rsid w:val="007802B9"/>
    <w:rsid w:val="00781246"/>
    <w:rsid w:val="00784AEF"/>
    <w:rsid w:val="0079496F"/>
    <w:rsid w:val="007C2DFD"/>
    <w:rsid w:val="007C3CF0"/>
    <w:rsid w:val="007D1925"/>
    <w:rsid w:val="007D38C7"/>
    <w:rsid w:val="007E536E"/>
    <w:rsid w:val="007E5BF0"/>
    <w:rsid w:val="00801458"/>
    <w:rsid w:val="0080488F"/>
    <w:rsid w:val="00810507"/>
    <w:rsid w:val="0081790E"/>
    <w:rsid w:val="00826F6A"/>
    <w:rsid w:val="008272FA"/>
    <w:rsid w:val="008327BD"/>
    <w:rsid w:val="00842CA5"/>
    <w:rsid w:val="00843721"/>
    <w:rsid w:val="00846AD6"/>
    <w:rsid w:val="00850869"/>
    <w:rsid w:val="00850F06"/>
    <w:rsid w:val="0085358F"/>
    <w:rsid w:val="00871219"/>
    <w:rsid w:val="00877007"/>
    <w:rsid w:val="00894776"/>
    <w:rsid w:val="008A1F12"/>
    <w:rsid w:val="008A73B5"/>
    <w:rsid w:val="008B1622"/>
    <w:rsid w:val="008B505B"/>
    <w:rsid w:val="008B5C40"/>
    <w:rsid w:val="008B6B4A"/>
    <w:rsid w:val="008D4EB1"/>
    <w:rsid w:val="008E3644"/>
    <w:rsid w:val="008F0920"/>
    <w:rsid w:val="00901130"/>
    <w:rsid w:val="00901275"/>
    <w:rsid w:val="00901AF2"/>
    <w:rsid w:val="00903156"/>
    <w:rsid w:val="0090646D"/>
    <w:rsid w:val="00925FF1"/>
    <w:rsid w:val="009264CA"/>
    <w:rsid w:val="009409A3"/>
    <w:rsid w:val="009412EF"/>
    <w:rsid w:val="00944B21"/>
    <w:rsid w:val="00953CE3"/>
    <w:rsid w:val="0095479B"/>
    <w:rsid w:val="00956C54"/>
    <w:rsid w:val="00957CC3"/>
    <w:rsid w:val="0096157E"/>
    <w:rsid w:val="0096387C"/>
    <w:rsid w:val="009673D2"/>
    <w:rsid w:val="009816DD"/>
    <w:rsid w:val="0099070D"/>
    <w:rsid w:val="009A1942"/>
    <w:rsid w:val="009A4536"/>
    <w:rsid w:val="009A4B3A"/>
    <w:rsid w:val="009B0AEB"/>
    <w:rsid w:val="009B399C"/>
    <w:rsid w:val="009B4A67"/>
    <w:rsid w:val="009C2E66"/>
    <w:rsid w:val="009C7A35"/>
    <w:rsid w:val="009D709E"/>
    <w:rsid w:val="009E052B"/>
    <w:rsid w:val="009E429D"/>
    <w:rsid w:val="009F43A9"/>
    <w:rsid w:val="009F6D5A"/>
    <w:rsid w:val="009F7DD8"/>
    <w:rsid w:val="00A034A9"/>
    <w:rsid w:val="00A0608E"/>
    <w:rsid w:val="00A0770D"/>
    <w:rsid w:val="00A14C05"/>
    <w:rsid w:val="00A23D28"/>
    <w:rsid w:val="00A338BD"/>
    <w:rsid w:val="00A40FB7"/>
    <w:rsid w:val="00A41320"/>
    <w:rsid w:val="00A47AAD"/>
    <w:rsid w:val="00A53949"/>
    <w:rsid w:val="00A578B6"/>
    <w:rsid w:val="00A63B11"/>
    <w:rsid w:val="00A67C85"/>
    <w:rsid w:val="00A7273A"/>
    <w:rsid w:val="00A82288"/>
    <w:rsid w:val="00A86F86"/>
    <w:rsid w:val="00A87DC9"/>
    <w:rsid w:val="00AA4968"/>
    <w:rsid w:val="00AA4FD5"/>
    <w:rsid w:val="00AA5BF9"/>
    <w:rsid w:val="00AA7459"/>
    <w:rsid w:val="00AB1E93"/>
    <w:rsid w:val="00AC2CB8"/>
    <w:rsid w:val="00AC3D72"/>
    <w:rsid w:val="00AC7256"/>
    <w:rsid w:val="00AD3341"/>
    <w:rsid w:val="00AD3C7C"/>
    <w:rsid w:val="00AE3602"/>
    <w:rsid w:val="00AE3C76"/>
    <w:rsid w:val="00AF2FEC"/>
    <w:rsid w:val="00AF69A5"/>
    <w:rsid w:val="00AF6E9D"/>
    <w:rsid w:val="00B03FAE"/>
    <w:rsid w:val="00B10BFD"/>
    <w:rsid w:val="00B20A16"/>
    <w:rsid w:val="00B24067"/>
    <w:rsid w:val="00B319B4"/>
    <w:rsid w:val="00B32C57"/>
    <w:rsid w:val="00B367D9"/>
    <w:rsid w:val="00B375BD"/>
    <w:rsid w:val="00B41725"/>
    <w:rsid w:val="00B6352A"/>
    <w:rsid w:val="00B63F80"/>
    <w:rsid w:val="00B656D1"/>
    <w:rsid w:val="00B76CC4"/>
    <w:rsid w:val="00B82C79"/>
    <w:rsid w:val="00B90A4E"/>
    <w:rsid w:val="00B96BFC"/>
    <w:rsid w:val="00B9729D"/>
    <w:rsid w:val="00BA2F08"/>
    <w:rsid w:val="00BA43A2"/>
    <w:rsid w:val="00BA5588"/>
    <w:rsid w:val="00BC0F49"/>
    <w:rsid w:val="00BC17F5"/>
    <w:rsid w:val="00BD1797"/>
    <w:rsid w:val="00BD24D7"/>
    <w:rsid w:val="00BE4722"/>
    <w:rsid w:val="00BE4EB6"/>
    <w:rsid w:val="00BE7A34"/>
    <w:rsid w:val="00BF4181"/>
    <w:rsid w:val="00C02B53"/>
    <w:rsid w:val="00C073B5"/>
    <w:rsid w:val="00C11922"/>
    <w:rsid w:val="00C3019E"/>
    <w:rsid w:val="00C31C06"/>
    <w:rsid w:val="00C40039"/>
    <w:rsid w:val="00C530F5"/>
    <w:rsid w:val="00C54412"/>
    <w:rsid w:val="00C5456E"/>
    <w:rsid w:val="00C61555"/>
    <w:rsid w:val="00C905EE"/>
    <w:rsid w:val="00C91792"/>
    <w:rsid w:val="00C918D6"/>
    <w:rsid w:val="00C95365"/>
    <w:rsid w:val="00C95E3B"/>
    <w:rsid w:val="00CA52A6"/>
    <w:rsid w:val="00CB6F60"/>
    <w:rsid w:val="00CC575D"/>
    <w:rsid w:val="00CC5B7C"/>
    <w:rsid w:val="00CD0DFC"/>
    <w:rsid w:val="00CE34B6"/>
    <w:rsid w:val="00CE487D"/>
    <w:rsid w:val="00CE5445"/>
    <w:rsid w:val="00CF0616"/>
    <w:rsid w:val="00CF3B17"/>
    <w:rsid w:val="00CF3CCD"/>
    <w:rsid w:val="00D04122"/>
    <w:rsid w:val="00D04670"/>
    <w:rsid w:val="00D05012"/>
    <w:rsid w:val="00D11C37"/>
    <w:rsid w:val="00D22A3A"/>
    <w:rsid w:val="00D264E2"/>
    <w:rsid w:val="00D339B8"/>
    <w:rsid w:val="00D63553"/>
    <w:rsid w:val="00D662A2"/>
    <w:rsid w:val="00D71A53"/>
    <w:rsid w:val="00D80C10"/>
    <w:rsid w:val="00D9232C"/>
    <w:rsid w:val="00DA3224"/>
    <w:rsid w:val="00DA3929"/>
    <w:rsid w:val="00DA7D47"/>
    <w:rsid w:val="00DB0154"/>
    <w:rsid w:val="00DB05BB"/>
    <w:rsid w:val="00DB08D8"/>
    <w:rsid w:val="00DF08E9"/>
    <w:rsid w:val="00E148E4"/>
    <w:rsid w:val="00E177EA"/>
    <w:rsid w:val="00E25119"/>
    <w:rsid w:val="00E308E7"/>
    <w:rsid w:val="00E311CB"/>
    <w:rsid w:val="00E32E5F"/>
    <w:rsid w:val="00E3564E"/>
    <w:rsid w:val="00E37427"/>
    <w:rsid w:val="00E425A3"/>
    <w:rsid w:val="00E75219"/>
    <w:rsid w:val="00E819CF"/>
    <w:rsid w:val="00E8360B"/>
    <w:rsid w:val="00EA0F4D"/>
    <w:rsid w:val="00EA632F"/>
    <w:rsid w:val="00EB4D61"/>
    <w:rsid w:val="00EB5BB9"/>
    <w:rsid w:val="00EB6D6F"/>
    <w:rsid w:val="00ED22B2"/>
    <w:rsid w:val="00EF2A6B"/>
    <w:rsid w:val="00EF7BA0"/>
    <w:rsid w:val="00F01080"/>
    <w:rsid w:val="00F019FD"/>
    <w:rsid w:val="00F032AF"/>
    <w:rsid w:val="00F04B1C"/>
    <w:rsid w:val="00F13EEC"/>
    <w:rsid w:val="00F21DF0"/>
    <w:rsid w:val="00F269A2"/>
    <w:rsid w:val="00F31571"/>
    <w:rsid w:val="00F35229"/>
    <w:rsid w:val="00F41028"/>
    <w:rsid w:val="00F42A8D"/>
    <w:rsid w:val="00F46B29"/>
    <w:rsid w:val="00F671A9"/>
    <w:rsid w:val="00F74066"/>
    <w:rsid w:val="00F82F64"/>
    <w:rsid w:val="00F84C89"/>
    <w:rsid w:val="00F86408"/>
    <w:rsid w:val="00FA035F"/>
    <w:rsid w:val="00FA0777"/>
    <w:rsid w:val="00FA2A42"/>
    <w:rsid w:val="00FB1ABA"/>
    <w:rsid w:val="00FC00E6"/>
    <w:rsid w:val="00FC1B8E"/>
    <w:rsid w:val="00FC312F"/>
    <w:rsid w:val="00FC36EB"/>
    <w:rsid w:val="00FC3F2C"/>
    <w:rsid w:val="00FC79FB"/>
    <w:rsid w:val="00FD23BB"/>
    <w:rsid w:val="00FF14DE"/>
    <w:rsid w:val="00FF29D8"/>
    <w:rsid w:val="00FF56E9"/>
    <w:rsid w:val="066F43B6"/>
    <w:rsid w:val="15585BE9"/>
    <w:rsid w:val="15C7278E"/>
    <w:rsid w:val="18697A48"/>
    <w:rsid w:val="2339672D"/>
    <w:rsid w:val="26982CC5"/>
    <w:rsid w:val="27B34D41"/>
    <w:rsid w:val="5B5F7C4D"/>
    <w:rsid w:val="65B96CDB"/>
    <w:rsid w:val="67CC63BB"/>
    <w:rsid w:val="6BBF4C74"/>
    <w:rsid w:val="748A0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docId w15:val="{99795528-A0E6-4BBD-B4AC-315BC362B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Lines="50" w:before="156" w:afterLines="50" w:after="156" w:line="360" w:lineRule="auto"/>
      <w:ind w:firstLineChars="200" w:firstLine="200"/>
      <w:outlineLvl w:val="0"/>
    </w:pPr>
    <w:rPr>
      <w:rFonts w:eastAsia="黑体"/>
      <w:b/>
      <w:bCs/>
      <w:kern w:val="44"/>
      <w:sz w:val="32"/>
      <w:szCs w:val="32"/>
    </w:rPr>
  </w:style>
  <w:style w:type="paragraph" w:styleId="2">
    <w:name w:val="heading 2"/>
    <w:basedOn w:val="a"/>
    <w:next w:val="a"/>
    <w:link w:val="2Char"/>
    <w:unhideWhenUsed/>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Pr>
      <w:rFonts w:ascii="宋体" w:hAnsi="Courier New" w:cs="Courier New" w:hint="eastAsia"/>
      <w:szCs w:val="21"/>
    </w:rPr>
  </w:style>
  <w:style w:type="paragraph" w:styleId="a4">
    <w:name w:val="Balloon Text"/>
    <w:basedOn w:val="a"/>
    <w:link w:val="Char0"/>
    <w:rPr>
      <w:sz w:val="18"/>
      <w:szCs w:val="18"/>
    </w:rPr>
  </w:style>
  <w:style w:type="paragraph" w:styleId="a5">
    <w:name w:val="footer"/>
    <w:basedOn w:val="a"/>
    <w:link w:val="Char1"/>
    <w:uiPriority w:val="99"/>
    <w:pPr>
      <w:tabs>
        <w:tab w:val="center" w:pos="4153"/>
        <w:tab w:val="right" w:pos="8306"/>
      </w:tabs>
      <w:snapToGrid w:val="0"/>
      <w:jc w:val="left"/>
    </w:pPr>
    <w:rPr>
      <w:sz w:val="18"/>
    </w:rPr>
  </w:style>
  <w:style w:type="paragraph" w:styleId="a6">
    <w:name w:val="header"/>
    <w:basedOn w:val="a"/>
    <w:link w:val="Char2"/>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style>
  <w:style w:type="paragraph" w:styleId="20">
    <w:name w:val="toc 2"/>
    <w:basedOn w:val="a"/>
    <w:next w:val="a"/>
    <w:uiPriority w:val="39"/>
    <w:pPr>
      <w:ind w:leftChars="200" w:left="420"/>
    </w:pPr>
  </w:style>
  <w:style w:type="paragraph" w:styleId="a7">
    <w:name w:val="Normal (Web)"/>
    <w:basedOn w:val="a"/>
    <w:pPr>
      <w:widowControl/>
      <w:spacing w:before="100" w:beforeAutospacing="1" w:after="100" w:afterAutospacing="1"/>
      <w:jc w:val="left"/>
    </w:pPr>
    <w:rPr>
      <w:rFonts w:ascii="宋体" w:hAnsi="宋体"/>
      <w:snapToGrid w:val="0"/>
      <w:kern w:val="0"/>
      <w:sz w:val="24"/>
    </w:rPr>
  </w:style>
  <w:style w:type="table" w:styleId="a8">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a"/>
    <w:pPr>
      <w:widowControl/>
      <w:spacing w:after="160" w:line="240" w:lineRule="exact"/>
      <w:jc w:val="left"/>
    </w:pPr>
    <w:rPr>
      <w:rFonts w:ascii="Verdana" w:hAnsi="Verdana"/>
      <w:kern w:val="0"/>
      <w:sz w:val="20"/>
      <w:szCs w:val="20"/>
      <w:lang w:eastAsia="en-US"/>
    </w:rPr>
  </w:style>
  <w:style w:type="character" w:styleId="a9">
    <w:name w:val="page number"/>
    <w:basedOn w:val="a0"/>
  </w:style>
  <w:style w:type="character" w:styleId="aa">
    <w:name w:val="Hyperlink"/>
    <w:uiPriority w:val="99"/>
    <w:rPr>
      <w:color w:val="0000FF"/>
      <w:u w:val="single"/>
    </w:rPr>
  </w:style>
  <w:style w:type="character" w:customStyle="1" w:styleId="1Char">
    <w:name w:val="标题 1 Char"/>
    <w:link w:val="1"/>
    <w:rPr>
      <w:rFonts w:eastAsia="黑体"/>
      <w:b/>
      <w:bCs/>
      <w:kern w:val="44"/>
      <w:sz w:val="32"/>
      <w:szCs w:val="32"/>
      <w:lang w:val="en-US" w:eastAsia="zh-CN" w:bidi="ar-SA"/>
    </w:rPr>
  </w:style>
  <w:style w:type="character" w:customStyle="1" w:styleId="2Char">
    <w:name w:val="标题 2 Char"/>
    <w:link w:val="2"/>
    <w:rPr>
      <w:rFonts w:ascii="Cambria" w:eastAsia="宋体" w:hAnsi="Cambria" w:cs="Times New Roman"/>
      <w:b/>
      <w:bCs/>
      <w:kern w:val="2"/>
      <w:sz w:val="32"/>
      <w:szCs w:val="32"/>
    </w:rPr>
  </w:style>
  <w:style w:type="character" w:customStyle="1" w:styleId="Char">
    <w:name w:val="纯文本 Char"/>
    <w:link w:val="a3"/>
    <w:rPr>
      <w:rFonts w:ascii="宋体" w:eastAsia="宋体" w:hAnsi="Courier New" w:cs="Courier New"/>
      <w:kern w:val="2"/>
      <w:sz w:val="21"/>
      <w:szCs w:val="21"/>
      <w:lang w:val="en-US" w:eastAsia="zh-CN" w:bidi="ar-SA"/>
    </w:rPr>
  </w:style>
  <w:style w:type="character" w:customStyle="1" w:styleId="Char0">
    <w:name w:val="批注框文本 Char"/>
    <w:link w:val="a4"/>
    <w:rPr>
      <w:kern w:val="2"/>
      <w:sz w:val="18"/>
      <w:szCs w:val="18"/>
    </w:rPr>
  </w:style>
  <w:style w:type="character" w:customStyle="1" w:styleId="Char1">
    <w:name w:val="页脚 Char"/>
    <w:link w:val="a5"/>
    <w:uiPriority w:val="99"/>
    <w:rPr>
      <w:kern w:val="2"/>
      <w:sz w:val="18"/>
      <w:szCs w:val="24"/>
    </w:rPr>
  </w:style>
  <w:style w:type="character" w:customStyle="1" w:styleId="Char2">
    <w:name w:val="页眉 Char"/>
    <w:link w:val="a6"/>
    <w:uiPriority w:val="99"/>
    <w:rPr>
      <w:kern w:val="2"/>
      <w:sz w:val="18"/>
      <w:szCs w:val="24"/>
    </w:rPr>
  </w:style>
  <w:style w:type="character" w:customStyle="1" w:styleId="Sylfaen">
    <w:name w:val="正文文本 + Sylfaen"/>
    <w:rPr>
      <w:rFonts w:ascii="Sylfaen" w:eastAsia="Sylfaen" w:hAnsi="Sylfaen" w:cs="Sylfaen"/>
      <w:color w:val="000000"/>
      <w:spacing w:val="30"/>
      <w:w w:val="100"/>
      <w:position w:val="0"/>
      <w:sz w:val="24"/>
      <w:szCs w:val="24"/>
      <w:u w:val="none"/>
      <w:lang w:val="zh-TW"/>
    </w:rPr>
  </w:style>
  <w:style w:type="character" w:customStyle="1" w:styleId="95pt2">
    <w:name w:val="正文文本 + 9.5 pt2"/>
    <w:qFormat/>
    <w:rPr>
      <w:rFonts w:ascii="宋体" w:eastAsia="宋体" w:hAnsi="宋体" w:cs="宋体"/>
      <w:color w:val="000000"/>
      <w:spacing w:val="0"/>
      <w:w w:val="100"/>
      <w:position w:val="0"/>
      <w:sz w:val="19"/>
      <w:szCs w:val="19"/>
      <w:u w:val="none"/>
      <w:lang w:val="zh-TW"/>
    </w:rPr>
  </w:style>
  <w:style w:type="character" w:customStyle="1" w:styleId="95pt1">
    <w:name w:val="正文文本 + 9.5 pt1"/>
    <w:qFormat/>
    <w:rPr>
      <w:rFonts w:ascii="宋体" w:eastAsia="宋体" w:hAnsi="宋体" w:cs="宋体"/>
      <w:color w:val="000000"/>
      <w:spacing w:val="0"/>
      <w:w w:val="100"/>
      <w:position w:val="0"/>
      <w:sz w:val="19"/>
      <w:szCs w:val="19"/>
      <w:u w:val="none"/>
      <w:lang w:val="zh-TW"/>
    </w:rPr>
  </w:style>
  <w:style w:type="character" w:customStyle="1" w:styleId="95pt">
    <w:name w:val="正文文本 + 9.5 pt"/>
    <w:rPr>
      <w:rFonts w:ascii="宋体" w:eastAsia="宋体" w:hAnsi="宋体" w:cs="宋体"/>
      <w:color w:val="000000"/>
      <w:spacing w:val="0"/>
      <w:w w:val="100"/>
      <w:position w:val="0"/>
      <w:sz w:val="19"/>
      <w:szCs w:val="19"/>
      <w:u w:val="none"/>
      <w:lang w:val="zh-TW"/>
    </w:rPr>
  </w:style>
  <w:style w:type="character" w:customStyle="1" w:styleId="ab">
    <w:name w:val="正文文本_"/>
    <w:link w:val="6"/>
    <w:rPr>
      <w:rFonts w:ascii="宋体" w:hAnsi="宋体" w:cs="宋体"/>
      <w:spacing w:val="20"/>
      <w:shd w:val="clear" w:color="auto" w:fill="FFFFFF"/>
    </w:rPr>
  </w:style>
  <w:style w:type="paragraph" w:customStyle="1" w:styleId="6">
    <w:name w:val="正文文本6"/>
    <w:basedOn w:val="a"/>
    <w:link w:val="ab"/>
    <w:qFormat/>
    <w:pPr>
      <w:shd w:val="clear" w:color="auto" w:fill="FFFFFF"/>
      <w:spacing w:after="660" w:line="0" w:lineRule="atLeast"/>
      <w:ind w:firstLineChars="200" w:firstLine="560"/>
    </w:pPr>
    <w:rPr>
      <w:rFonts w:ascii="宋体" w:hAnsi="宋体" w:cs="宋体"/>
      <w:spacing w:val="20"/>
      <w:kern w:val="0"/>
      <w:sz w:val="20"/>
      <w:szCs w:val="20"/>
    </w:rPr>
  </w:style>
  <w:style w:type="character" w:customStyle="1" w:styleId="Char3">
    <w:name w:val="无间隔 Char"/>
    <w:link w:val="ac"/>
    <w:uiPriority w:val="1"/>
    <w:rPr>
      <w:rFonts w:ascii="Calibri" w:hAnsi="Calibri"/>
      <w:sz w:val="22"/>
      <w:szCs w:val="22"/>
    </w:rPr>
  </w:style>
  <w:style w:type="paragraph" w:styleId="ac">
    <w:name w:val="No Spacing"/>
    <w:link w:val="Char3"/>
    <w:uiPriority w:val="1"/>
    <w:qFormat/>
    <w:rPr>
      <w:rFonts w:ascii="Calibri" w:hAnsi="Calibri"/>
      <w:sz w:val="22"/>
      <w:szCs w:val="22"/>
    </w:rPr>
  </w:style>
  <w:style w:type="paragraph" w:customStyle="1" w:styleId="ad">
    <w:basedOn w:val="1"/>
    <w:next w:val="a"/>
    <w:uiPriority w:val="39"/>
    <w:unhideWhenUsed/>
    <w:qFormat/>
    <w:pPr>
      <w:widowControl/>
      <w:spacing w:beforeLines="0" w:before="480" w:afterLines="0" w:after="0" w:line="276" w:lineRule="auto"/>
      <w:ind w:firstLineChars="0" w:firstLine="0"/>
      <w:jc w:val="left"/>
      <w:outlineLvl w:val="9"/>
    </w:pPr>
    <w:rPr>
      <w:rFonts w:ascii="Cambria" w:eastAsia="宋体" w:hAnsi="Cambria"/>
      <w:color w:val="365F91"/>
      <w:kern w:val="0"/>
      <w:sz w:val="28"/>
      <w:szCs w:val="28"/>
    </w:rPr>
  </w:style>
  <w:style w:type="paragraph" w:customStyle="1" w:styleId="11">
    <w:name w:val="正文文本1"/>
    <w:basedOn w:val="a"/>
    <w:qFormat/>
    <w:pPr>
      <w:shd w:val="clear" w:color="auto" w:fill="FFFFFF"/>
      <w:spacing w:before="120" w:after="120" w:line="0" w:lineRule="atLeast"/>
      <w:ind w:firstLineChars="200" w:firstLine="560"/>
      <w:jc w:val="distribute"/>
    </w:pPr>
    <w:rPr>
      <w:rFonts w:ascii="宋体" w:hAnsi="宋体" w:cs="宋体"/>
      <w:szCs w:val="21"/>
    </w:rPr>
  </w:style>
  <w:style w:type="paragraph" w:customStyle="1" w:styleId="12">
    <w:name w:val="列出段落1"/>
    <w:basedOn w:val="a"/>
    <w:pPr>
      <w:ind w:firstLineChars="200" w:firstLine="420"/>
    </w:pPr>
    <w:rPr>
      <w:rFonts w:ascii="Calibri" w:hAnsi="Calibri" w:cs="Calibri"/>
      <w:szCs w:val="21"/>
    </w:rPr>
  </w:style>
  <w:style w:type="paragraph" w:customStyle="1" w:styleId="22">
    <w:name w:val="样式 行距: 最小值 22 磅"/>
    <w:basedOn w:val="a"/>
    <w:pPr>
      <w:spacing w:line="440" w:lineRule="atLeast"/>
      <w:ind w:firstLineChars="225" w:firstLine="225"/>
    </w:pPr>
    <w:rPr>
      <w:rFonts w:cs="宋体"/>
      <w:szCs w:val="20"/>
    </w:rPr>
  </w:style>
  <w:style w:type="paragraph" w:customStyle="1" w:styleId="c">
    <w:name w:val="c正文"/>
    <w:pPr>
      <w:tabs>
        <w:tab w:val="left" w:pos="1800"/>
        <w:tab w:val="right" w:leader="middleDot" w:pos="8100"/>
      </w:tabs>
      <w:spacing w:line="360" w:lineRule="auto"/>
      <w:ind w:firstLineChars="200" w:firstLine="200"/>
      <w:jc w:val="both"/>
    </w:pPr>
    <w:rPr>
      <w:rFonts w:ascii="仿宋_GB2312" w:eastAsia="仿宋_GB2312" w:hAnsi="宋体"/>
      <w:kern w:val="2"/>
      <w:sz w:val="28"/>
    </w:rPr>
  </w:style>
  <w:style w:type="paragraph" w:customStyle="1" w:styleId="21">
    <w:name w:val="样式2"/>
    <w:rPr>
      <w:rFonts w:ascii="宋体" w:hAnsi="宋体"/>
      <w:sz w:val="28"/>
    </w:rPr>
  </w:style>
  <w:style w:type="paragraph" w:customStyle="1" w:styleId="13">
    <w:name w:val="样式1"/>
    <w:basedOn w:val="1"/>
    <w:pPr>
      <w:ind w:firstLineChars="0" w:firstLine="0"/>
    </w:pPr>
    <w:rPr>
      <w:rFonts w:ascii="黑体" w:hAnsi="宋体"/>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textRotate="1"/>
    <customShpInfo spid="_x0000_s2052"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2233</Words>
  <Characters>12731</Characters>
  <Application>Microsoft Office Word</Application>
  <DocSecurity>8</DocSecurity>
  <Lines>106</Lines>
  <Paragraphs>29</Paragraphs>
  <ScaleCrop>false</ScaleCrop>
  <Company>Microsoft</Company>
  <LinksUpToDate>false</LinksUpToDate>
  <CharactersWithSpaces>14935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河源理工学校</dc:title>
  <dc:creator>Administrator</dc:creator>
  <cp:lastModifiedBy>PC</cp:lastModifiedBy>
  <cp:revision>8</cp:revision>
  <cp:lastPrinted>2019-05-08T09:51:00Z</cp:lastPrinted>
  <dcterms:created xsi:type="dcterms:W3CDTF">2019-08-21T03:02:00Z</dcterms:created>
  <dcterms:modified xsi:type="dcterms:W3CDTF">2022-08-31T13:13:00Z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60CCF4FEC76A4CF5A9DC562FE36DEF1D</vt:lpwstr>
  </property>
</Properties>
</file>